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CA66" w14:textId="5EE789E1" w:rsidR="008D6492" w:rsidRPr="00925710" w:rsidRDefault="00CB6D03" w:rsidP="00CB6D03">
      <w:pPr>
        <w:rPr>
          <w:b/>
        </w:rPr>
      </w:pPr>
      <w:r w:rsidRPr="00925710">
        <w:rPr>
          <w:b/>
        </w:rPr>
        <w:t xml:space="preserve">                                                                </w:t>
      </w:r>
      <w:r w:rsidR="008D6492" w:rsidRPr="00925710">
        <w:rPr>
          <w:noProof/>
        </w:rPr>
        <w:drawing>
          <wp:inline distT="0" distB="0" distL="0" distR="0" wp14:anchorId="1C2032E6" wp14:editId="7FAE512F">
            <wp:extent cx="80010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inline>
        </w:drawing>
      </w:r>
    </w:p>
    <w:p w14:paraId="5AB7F965" w14:textId="77777777" w:rsidR="00CB6D03" w:rsidRDefault="00CB6D03" w:rsidP="002A0AD1">
      <w:pPr>
        <w:jc w:val="center"/>
        <w:rPr>
          <w:b/>
          <w:u w:val="single"/>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bookmarkStart w:id="0" w:name="_GoBack"/>
      <w:bookmarkEnd w:id="0"/>
    </w:p>
    <w:p w14:paraId="2D52C644" w14:textId="78B9E349" w:rsidR="002A0AD1" w:rsidRPr="00812B95" w:rsidRDefault="002A0AD1" w:rsidP="002A0AD1">
      <w:pPr>
        <w:jc w:val="both"/>
        <w:rPr>
          <w:sz w:val="28"/>
        </w:rPr>
      </w:pPr>
      <w:r>
        <w:rPr>
          <w:sz w:val="28"/>
        </w:rPr>
        <w:t xml:space="preserve">от </w:t>
      </w:r>
      <w:r w:rsidR="00623810">
        <w:rPr>
          <w:sz w:val="28"/>
        </w:rPr>
        <w:t>15 мая</w:t>
      </w:r>
      <w:r>
        <w:rPr>
          <w:sz w:val="28"/>
        </w:rPr>
        <w:t xml:space="preserve"> </w:t>
      </w:r>
      <w:r w:rsidRPr="00812B95">
        <w:rPr>
          <w:sz w:val="28"/>
        </w:rPr>
        <w:t>20</w:t>
      </w:r>
      <w:r>
        <w:rPr>
          <w:sz w:val="28"/>
        </w:rPr>
        <w:t>2</w:t>
      </w:r>
      <w:r w:rsidR="004F4970">
        <w:rPr>
          <w:sz w:val="28"/>
        </w:rPr>
        <w:t>3</w:t>
      </w:r>
      <w:r w:rsidR="008A1E91">
        <w:rPr>
          <w:sz w:val="28"/>
        </w:rPr>
        <w:t xml:space="preserve"> год</w:t>
      </w:r>
      <w:r w:rsidR="00623810">
        <w:rPr>
          <w:sz w:val="28"/>
        </w:rPr>
        <w:t>а</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623810">
        <w:rPr>
          <w:sz w:val="28"/>
        </w:rPr>
        <w:tab/>
      </w:r>
      <w:r w:rsidR="00623810">
        <w:rPr>
          <w:sz w:val="28"/>
        </w:rPr>
        <w:tab/>
      </w:r>
      <w:r w:rsidR="00623810">
        <w:rPr>
          <w:sz w:val="28"/>
        </w:rPr>
        <w:tab/>
      </w:r>
      <w:r w:rsidR="00623810">
        <w:rPr>
          <w:sz w:val="28"/>
        </w:rPr>
        <w:tab/>
      </w:r>
      <w:r w:rsidR="006D063F">
        <w:rPr>
          <w:sz w:val="28"/>
        </w:rPr>
        <w:t xml:space="preserve">№ </w:t>
      </w:r>
      <w:r w:rsidR="00623810">
        <w:rPr>
          <w:sz w:val="28"/>
        </w:rPr>
        <w:t>233</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49F47EB8" w14:textId="7B81AEDB" w:rsidR="00456C77" w:rsidRPr="00307CA2" w:rsidRDefault="007A4810" w:rsidP="00307CA2">
      <w:pPr>
        <w:pStyle w:val="af9"/>
        <w:numPr>
          <w:ilvl w:val="0"/>
          <w:numId w:val="30"/>
        </w:numPr>
        <w:tabs>
          <w:tab w:val="left" w:pos="709"/>
        </w:tabs>
        <w:ind w:left="0" w:firstLine="709"/>
        <w:jc w:val="both"/>
        <w:rPr>
          <w:sz w:val="28"/>
          <w:szCs w:val="28"/>
        </w:rPr>
      </w:pPr>
      <w:proofErr w:type="gramStart"/>
      <w:r w:rsidRPr="008A1E91">
        <w:rPr>
          <w:sz w:val="28"/>
          <w:szCs w:val="28"/>
        </w:rPr>
        <w:t>Наградить Благодар</w:t>
      </w:r>
      <w:r w:rsidR="008C12ED" w:rsidRPr="008A1E91">
        <w:rPr>
          <w:sz w:val="28"/>
          <w:szCs w:val="28"/>
        </w:rPr>
        <w:t>ностью Думы Березовского района</w:t>
      </w:r>
      <w:r w:rsidR="00307CA2" w:rsidRPr="00307CA2">
        <w:rPr>
          <w:rFonts w:eastAsia="Calibri"/>
          <w:bCs/>
          <w:sz w:val="28"/>
          <w:szCs w:val="28"/>
          <w:lang w:eastAsia="en-US"/>
        </w:rPr>
        <w:t xml:space="preserve"> </w:t>
      </w:r>
      <w:r w:rsidR="00307CA2">
        <w:rPr>
          <w:rFonts w:eastAsia="Calibri"/>
          <w:bCs/>
          <w:sz w:val="28"/>
          <w:szCs w:val="28"/>
          <w:lang w:eastAsia="en-US"/>
        </w:rPr>
        <w:t xml:space="preserve">за </w:t>
      </w:r>
      <w:r w:rsidR="00623810">
        <w:rPr>
          <w:rFonts w:eastAsia="Calibri"/>
          <w:bCs/>
          <w:sz w:val="28"/>
          <w:szCs w:val="28"/>
          <w:lang w:eastAsia="en-US"/>
        </w:rPr>
        <w:t xml:space="preserve">многолетний </w:t>
      </w:r>
      <w:r w:rsidR="00307CA2">
        <w:rPr>
          <w:rFonts w:eastAsia="Calibri"/>
          <w:bCs/>
          <w:sz w:val="28"/>
          <w:szCs w:val="28"/>
          <w:lang w:eastAsia="en-US"/>
        </w:rPr>
        <w:t xml:space="preserve">добросовестный труд, </w:t>
      </w:r>
      <w:r w:rsidR="00623810">
        <w:rPr>
          <w:rFonts w:eastAsia="Calibri"/>
          <w:bCs/>
          <w:sz w:val="28"/>
          <w:szCs w:val="28"/>
          <w:lang w:eastAsia="en-US"/>
        </w:rPr>
        <w:t>успешную работу,</w:t>
      </w:r>
      <w:r w:rsidR="00307CA2" w:rsidRPr="00126E9B">
        <w:rPr>
          <w:rFonts w:eastAsia="Calibri"/>
          <w:bCs/>
          <w:sz w:val="28"/>
          <w:szCs w:val="28"/>
          <w:lang w:eastAsia="en-US"/>
        </w:rPr>
        <w:t xml:space="preserve"> достижения в</w:t>
      </w:r>
      <w:r w:rsidR="00307CA2">
        <w:rPr>
          <w:rFonts w:eastAsia="Calibri"/>
          <w:bCs/>
          <w:sz w:val="28"/>
          <w:szCs w:val="28"/>
          <w:lang w:eastAsia="en-US"/>
        </w:rPr>
        <w:t xml:space="preserve"> профессиональной деятельности, </w:t>
      </w:r>
      <w:r w:rsidR="00623810">
        <w:rPr>
          <w:rFonts w:eastAsia="Calibri"/>
          <w:bCs/>
          <w:sz w:val="28"/>
          <w:szCs w:val="28"/>
          <w:lang w:eastAsia="en-US"/>
        </w:rPr>
        <w:t xml:space="preserve">значительный вклад в сфере дополнительного образования в Березовском районе и в связи с празднованием дня работника культуры </w:t>
      </w:r>
      <w:proofErr w:type="spellStart"/>
      <w:r w:rsidR="00307CA2">
        <w:rPr>
          <w:rFonts w:eastAsia="Calibri"/>
          <w:bCs/>
          <w:sz w:val="28"/>
          <w:szCs w:val="28"/>
          <w:lang w:eastAsia="en-US"/>
        </w:rPr>
        <w:t>Лыскова</w:t>
      </w:r>
      <w:proofErr w:type="spellEnd"/>
      <w:r w:rsidR="00307CA2">
        <w:rPr>
          <w:rFonts w:eastAsia="Calibri"/>
          <w:bCs/>
          <w:sz w:val="28"/>
          <w:szCs w:val="28"/>
          <w:lang w:eastAsia="en-US"/>
        </w:rPr>
        <w:t xml:space="preserve"> Владимира Михайловича, </w:t>
      </w:r>
      <w:r w:rsidR="00307CA2">
        <w:rPr>
          <w:sz w:val="28"/>
          <w:szCs w:val="28"/>
        </w:rPr>
        <w:t xml:space="preserve">преподавателя музыкального отделения, отдела народных инструментов по классу духовых инструментов </w:t>
      </w:r>
      <w:r w:rsidR="00307CA2" w:rsidRPr="00322FD6">
        <w:rPr>
          <w:sz w:val="28"/>
          <w:szCs w:val="28"/>
        </w:rPr>
        <w:t>муниципального автономного учреждения дополнительного образования «Березовская детская школа искусств»</w:t>
      </w:r>
      <w:r w:rsidR="00307CA2">
        <w:rPr>
          <w:sz w:val="28"/>
          <w:szCs w:val="28"/>
        </w:rPr>
        <w:t xml:space="preserve"> </w:t>
      </w:r>
      <w:proofErr w:type="spellStart"/>
      <w:r w:rsidR="00307CA2">
        <w:rPr>
          <w:sz w:val="28"/>
          <w:szCs w:val="28"/>
        </w:rPr>
        <w:t>Игримского</w:t>
      </w:r>
      <w:proofErr w:type="spellEnd"/>
      <w:r w:rsidR="00307CA2">
        <w:rPr>
          <w:sz w:val="28"/>
          <w:szCs w:val="28"/>
        </w:rPr>
        <w:t xml:space="preserve"> отделения</w:t>
      </w:r>
      <w:r w:rsidR="00456C77" w:rsidRPr="00307CA2">
        <w:rPr>
          <w:sz w:val="28"/>
          <w:szCs w:val="28"/>
        </w:rPr>
        <w:t>.</w:t>
      </w:r>
      <w:proofErr w:type="gramEnd"/>
    </w:p>
    <w:p w14:paraId="188FA2E2" w14:textId="73A1760B" w:rsidR="007A4810" w:rsidRPr="007A4810" w:rsidRDefault="007A4810" w:rsidP="000D6AC8">
      <w:pPr>
        <w:tabs>
          <w:tab w:val="left" w:pos="709"/>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CB6D03">
        <w:rPr>
          <w:sz w:val="28"/>
          <w:szCs w:val="28"/>
        </w:rPr>
        <w:t xml:space="preserve">веб - </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0D6AC8">
      <w:pPr>
        <w:tabs>
          <w:tab w:val="left" w:pos="709"/>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77659252" w14:textId="77777777" w:rsidR="00607EF3" w:rsidRDefault="00607EF3" w:rsidP="00607EF3">
      <w:pPr>
        <w:tabs>
          <w:tab w:val="left" w:pos="709"/>
          <w:tab w:val="left" w:pos="993"/>
        </w:tabs>
        <w:ind w:firstLine="709"/>
        <w:jc w:val="both"/>
        <w:rPr>
          <w:sz w:val="28"/>
          <w:szCs w:val="28"/>
        </w:rPr>
      </w:pPr>
    </w:p>
    <w:p w14:paraId="3FDEACA1" w14:textId="77777777" w:rsidR="004B4C88" w:rsidRPr="00607EF3" w:rsidRDefault="004B4C88" w:rsidP="00CB6D03">
      <w:pPr>
        <w:tabs>
          <w:tab w:val="left" w:pos="709"/>
          <w:tab w:val="left" w:pos="993"/>
        </w:tabs>
        <w:jc w:val="both"/>
        <w:rPr>
          <w:sz w:val="28"/>
          <w:szCs w:val="28"/>
        </w:rPr>
      </w:pPr>
    </w:p>
    <w:p w14:paraId="63024197" w14:textId="77777777" w:rsidR="00623810" w:rsidRDefault="00623810" w:rsidP="007A4810">
      <w:pPr>
        <w:jc w:val="both"/>
        <w:rPr>
          <w:sz w:val="28"/>
        </w:rPr>
      </w:pPr>
      <w:proofErr w:type="gramStart"/>
      <w:r>
        <w:rPr>
          <w:sz w:val="28"/>
        </w:rPr>
        <w:t>Исполняющий</w:t>
      </w:r>
      <w:proofErr w:type="gramEnd"/>
      <w:r>
        <w:rPr>
          <w:sz w:val="28"/>
        </w:rPr>
        <w:t xml:space="preserve"> обязанности</w:t>
      </w:r>
    </w:p>
    <w:p w14:paraId="31415B77" w14:textId="29CFB44A" w:rsidR="00E27BA1" w:rsidRDefault="00623810" w:rsidP="007A4810">
      <w:pPr>
        <w:jc w:val="both"/>
        <w:rPr>
          <w:sz w:val="28"/>
        </w:rPr>
      </w:pPr>
      <w:r>
        <w:rPr>
          <w:sz w:val="28"/>
        </w:rPr>
        <w:t>председателя</w:t>
      </w:r>
      <w:r w:rsidR="007A4810" w:rsidRPr="007A4810">
        <w:rPr>
          <w:sz w:val="28"/>
        </w:rPr>
        <w:t xml:space="preserve"> Думы </w:t>
      </w:r>
      <w:r>
        <w:rPr>
          <w:sz w:val="28"/>
        </w:rPr>
        <w:tab/>
      </w:r>
      <w:r>
        <w:rPr>
          <w:sz w:val="28"/>
        </w:rPr>
        <w:tab/>
      </w:r>
      <w:r>
        <w:rPr>
          <w:sz w:val="28"/>
        </w:rPr>
        <w:tab/>
      </w:r>
      <w:r>
        <w:rPr>
          <w:sz w:val="28"/>
        </w:rPr>
        <w:tab/>
      </w:r>
      <w:r>
        <w:rPr>
          <w:sz w:val="28"/>
        </w:rPr>
        <w:tab/>
      </w:r>
      <w:r>
        <w:rPr>
          <w:sz w:val="28"/>
        </w:rPr>
        <w:tab/>
      </w:r>
      <w:r>
        <w:rPr>
          <w:sz w:val="28"/>
        </w:rPr>
        <w:tab/>
      </w:r>
    </w:p>
    <w:p w14:paraId="7391EBD7" w14:textId="05E0E1BC"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CB6D03">
        <w:rPr>
          <w:sz w:val="28"/>
        </w:rPr>
        <w:t xml:space="preserve">            </w:t>
      </w:r>
      <w:r w:rsidR="000812DE">
        <w:rPr>
          <w:sz w:val="28"/>
        </w:rPr>
        <w:t xml:space="preserve">        </w:t>
      </w:r>
      <w:r w:rsidR="00CB6D03" w:rsidRPr="00CB6D03">
        <w:rPr>
          <w:sz w:val="28"/>
        </w:rPr>
        <w:t>Л.Л. Обухович</w:t>
      </w:r>
    </w:p>
    <w:sectPr w:rsidR="00812B95" w:rsidRPr="00965E50" w:rsidSect="00CB6D03">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13CA" w14:textId="77777777" w:rsidR="0031055F" w:rsidRDefault="0031055F">
      <w:r>
        <w:separator/>
      </w:r>
    </w:p>
  </w:endnote>
  <w:endnote w:type="continuationSeparator" w:id="0">
    <w:p w14:paraId="12FA1B65" w14:textId="77777777" w:rsidR="0031055F" w:rsidRDefault="0031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D9DC1" w14:textId="77777777" w:rsidR="0031055F" w:rsidRDefault="0031055F">
      <w:r>
        <w:separator/>
      </w:r>
    </w:p>
  </w:footnote>
  <w:footnote w:type="continuationSeparator" w:id="0">
    <w:p w14:paraId="6C7CC435" w14:textId="77777777" w:rsidR="0031055F" w:rsidRDefault="00310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9"/>
  </w:num>
  <w:num w:numId="3">
    <w:abstractNumId w:val="2"/>
  </w:num>
  <w:num w:numId="4">
    <w:abstractNumId w:val="15"/>
  </w:num>
  <w:num w:numId="5">
    <w:abstractNumId w:val="25"/>
  </w:num>
  <w:num w:numId="6">
    <w:abstractNumId w:val="24"/>
  </w:num>
  <w:num w:numId="7">
    <w:abstractNumId w:val="27"/>
  </w:num>
  <w:num w:numId="8">
    <w:abstractNumId w:val="19"/>
  </w:num>
  <w:num w:numId="9">
    <w:abstractNumId w:val="17"/>
  </w:num>
  <w:num w:numId="10">
    <w:abstractNumId w:val="13"/>
  </w:num>
  <w:num w:numId="11">
    <w:abstractNumId w:val="16"/>
  </w:num>
  <w:num w:numId="12">
    <w:abstractNumId w:val="20"/>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6"/>
  </w:num>
  <w:num w:numId="20">
    <w:abstractNumId w:val="4"/>
  </w:num>
  <w:num w:numId="21">
    <w:abstractNumId w:val="0"/>
  </w:num>
  <w:num w:numId="22">
    <w:abstractNumId w:val="21"/>
  </w:num>
  <w:num w:numId="23">
    <w:abstractNumId w:val="5"/>
  </w:num>
  <w:num w:numId="24">
    <w:abstractNumId w:val="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6"/>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07CA2"/>
    <w:rsid w:val="0031055F"/>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10"/>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16D5"/>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492"/>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710"/>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6D03"/>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41F"/>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EF22-9D4C-4093-8400-BC91C37A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150</Words>
  <Characters>1278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46</cp:revision>
  <cp:lastPrinted>2023-05-16T09:28:00Z</cp:lastPrinted>
  <dcterms:created xsi:type="dcterms:W3CDTF">2021-03-10T07:02:00Z</dcterms:created>
  <dcterms:modified xsi:type="dcterms:W3CDTF">2023-05-16T09:29:00Z</dcterms:modified>
</cp:coreProperties>
</file>