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41" w:rsidRPr="008E7021" w:rsidRDefault="00143778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Berezovo" style="position:absolute;left:0;text-align:left;margin-left:219pt;margin-top:9pt;width:55.85pt;height:56.85pt;z-index:1;visibility:visible">
            <v:imagedata r:id="rId8" o:title=""/>
            <w10:wrap type="topAndBottom"/>
          </v:shape>
        </w:pict>
      </w:r>
    </w:p>
    <w:p w:rsidR="00944C41" w:rsidRPr="008E7021" w:rsidRDefault="00944C4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smartTag w:uri="urn:schemas-microsoft-com:office:smarttags" w:element="PersonName">
        <w:smartTagPr>
          <w:attr w:name="ProductID" w:val="АДМИНИСТРАЦИЯ БЕРЕЗОВСКОГО РАЙОНА"/>
        </w:smartTagPr>
        <w:r w:rsidRPr="008E7021">
          <w:rPr>
            <w:rFonts w:ascii="Times New Roman" w:hAnsi="Times New Roman"/>
            <w:b/>
            <w:bCs/>
            <w:sz w:val="36"/>
            <w:szCs w:val="36"/>
          </w:rPr>
          <w:t>АДМИНИСТРАЦИЯ БЕРЕЗОВСКОГО РАЙОНА</w:t>
        </w:r>
      </w:smartTag>
    </w:p>
    <w:p w:rsidR="00944C41" w:rsidRPr="008E7021" w:rsidRDefault="00944C41" w:rsidP="008E702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4C41" w:rsidRPr="008E7021" w:rsidRDefault="00944C4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E7021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944C41" w:rsidRPr="008E7021" w:rsidRDefault="00944C41" w:rsidP="008E702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C41" w:rsidRPr="008E7021" w:rsidRDefault="00944C4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E7021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944C41" w:rsidRPr="008E7021" w:rsidRDefault="00944C41" w:rsidP="008E702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C41" w:rsidRPr="00632322" w:rsidRDefault="004F3E39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05.10.</w:t>
      </w:r>
      <w:r w:rsidR="00944C41" w:rsidRPr="006323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944C4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626-р</w:t>
      </w:r>
    </w:p>
    <w:p w:rsidR="00944C41" w:rsidRPr="00632322" w:rsidRDefault="00944C41" w:rsidP="008E7021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32322">
        <w:rPr>
          <w:rFonts w:ascii="Times New Roman" w:hAnsi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944C41" w:rsidRPr="00BA4411" w:rsidRDefault="00944C41" w:rsidP="0035544D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 xml:space="preserve">О приведении нормативных правовых актов городских и сельских поселений Березовского района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t>в</w:t>
      </w:r>
      <w:r w:rsidRPr="00BA4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четвертом</w:t>
      </w:r>
      <w:r w:rsidRPr="00BA441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 w:rsidRPr="00BA4411">
        <w:rPr>
          <w:rFonts w:ascii="Times New Roman" w:hAnsi="Times New Roman"/>
          <w:sz w:val="28"/>
          <w:szCs w:val="28"/>
        </w:rPr>
        <w:t xml:space="preserve"> 2018 года</w:t>
      </w:r>
    </w:p>
    <w:p w:rsidR="00944C41" w:rsidRPr="005F24FF" w:rsidRDefault="00944C41" w:rsidP="0035544D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8"/>
          <w:szCs w:val="28"/>
        </w:rPr>
      </w:pPr>
    </w:p>
    <w:p w:rsidR="00944C41" w:rsidRPr="00BA4411" w:rsidRDefault="00944C41" w:rsidP="0035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4FF">
        <w:rPr>
          <w:rFonts w:ascii="Times New Roman" w:hAnsi="Times New Roman"/>
          <w:sz w:val="28"/>
          <w:szCs w:val="28"/>
        </w:rPr>
        <w:tab/>
      </w:r>
      <w:r w:rsidRPr="00BA4411">
        <w:rPr>
          <w:rFonts w:ascii="Times New Roman" w:hAnsi="Times New Roman"/>
          <w:sz w:val="28"/>
          <w:szCs w:val="28"/>
        </w:rPr>
        <w:t xml:space="preserve">На основании мониторинга специализированного программного обеспечения Кодекс, </w:t>
      </w:r>
      <w:r>
        <w:rPr>
          <w:rFonts w:ascii="Times New Roman" w:hAnsi="Times New Roman"/>
          <w:sz w:val="28"/>
          <w:szCs w:val="28"/>
        </w:rPr>
        <w:t>в целях приведения</w:t>
      </w:r>
      <w:r w:rsidRPr="00BA4411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городских и сельских </w:t>
      </w:r>
      <w:r w:rsidRPr="00BA4411">
        <w:rPr>
          <w:rFonts w:ascii="Times New Roman" w:hAnsi="Times New Roman"/>
          <w:sz w:val="28"/>
          <w:szCs w:val="28"/>
        </w:rPr>
        <w:t>поселений Березовского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Pr="00BA4411">
        <w:rPr>
          <w:rFonts w:ascii="Times New Roman" w:hAnsi="Times New Roman"/>
          <w:sz w:val="28"/>
          <w:szCs w:val="28"/>
        </w:rPr>
        <w:t>: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>1. Рекомендовать главам городских и сельских поселений Березовского района: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BA4411">
        <w:rPr>
          <w:rFonts w:ascii="Times New Roman" w:hAnsi="Times New Roman"/>
          <w:sz w:val="28"/>
          <w:szCs w:val="28"/>
        </w:rPr>
        <w:t xml:space="preserve"> утвердить план нормотворчества на </w:t>
      </w:r>
      <w:r>
        <w:rPr>
          <w:rFonts w:ascii="Times New Roman" w:hAnsi="Times New Roman"/>
          <w:sz w:val="28"/>
          <w:szCs w:val="28"/>
        </w:rPr>
        <w:t>четвертый</w:t>
      </w:r>
      <w:r w:rsidRPr="00BA4411">
        <w:rPr>
          <w:rFonts w:ascii="Times New Roman" w:hAnsi="Times New Roman"/>
          <w:sz w:val="28"/>
          <w:szCs w:val="28"/>
        </w:rPr>
        <w:t xml:space="preserve"> квартал 2018 года 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Pr="00BA4411">
        <w:rPr>
          <w:rFonts w:ascii="Times New Roman" w:hAnsi="Times New Roman"/>
          <w:sz w:val="28"/>
          <w:szCs w:val="28"/>
        </w:rPr>
        <w:t xml:space="preserve"> 1, 2 к настоящему распоряжению;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BA4411">
        <w:rPr>
          <w:rFonts w:ascii="Times New Roman" w:hAnsi="Times New Roman"/>
          <w:sz w:val="28"/>
          <w:szCs w:val="28"/>
        </w:rPr>
        <w:t xml:space="preserve"> в срок до </w:t>
      </w:r>
      <w:r w:rsidR="009D0C91" w:rsidRPr="00055EFA">
        <w:rPr>
          <w:rFonts w:ascii="Times New Roman" w:hAnsi="Times New Roman"/>
          <w:color w:val="000000"/>
          <w:sz w:val="28"/>
          <w:szCs w:val="28"/>
        </w:rPr>
        <w:t>01 декабря 2018 года</w:t>
      </w:r>
      <w:r w:rsidRPr="001A5E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4411">
        <w:rPr>
          <w:rFonts w:ascii="Times New Roman" w:hAnsi="Times New Roman"/>
          <w:sz w:val="28"/>
          <w:szCs w:val="28"/>
        </w:rPr>
        <w:t xml:space="preserve">проинформировать главу </w:t>
      </w:r>
      <w:r w:rsidR="00D91734">
        <w:rPr>
          <w:rFonts w:ascii="Times New Roman" w:hAnsi="Times New Roman"/>
          <w:sz w:val="28"/>
          <w:szCs w:val="28"/>
        </w:rPr>
        <w:t>Березовского района о результатах</w:t>
      </w:r>
      <w:r w:rsidRPr="00BA4411">
        <w:rPr>
          <w:rFonts w:ascii="Times New Roman" w:hAnsi="Times New Roman"/>
          <w:sz w:val="28"/>
          <w:szCs w:val="28"/>
        </w:rPr>
        <w:t xml:space="preserve"> приведения муниципальных нормативных правовых актов в соответствие с требованиями федерального законодательства.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>2. Разместить настоящее распоряжение на официальном веб-сайте органов местного самоуправления Березовского района.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944C41" w:rsidRPr="00BA4411" w:rsidRDefault="00944C41" w:rsidP="0035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411"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944C41" w:rsidRPr="005F24FF" w:rsidRDefault="00944C41" w:rsidP="00355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C41" w:rsidRPr="005F24FF" w:rsidRDefault="00944C41" w:rsidP="0035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C41" w:rsidRPr="005F24FF" w:rsidRDefault="00944C41" w:rsidP="0035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C41" w:rsidRPr="005F24FF" w:rsidRDefault="00944C41" w:rsidP="0035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F24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F24F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F3E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В.И. Фомин</w:t>
      </w:r>
    </w:p>
    <w:p w:rsidR="00944C41" w:rsidRDefault="00944C41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C41" w:rsidRDefault="00944C41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C41" w:rsidRDefault="0094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41" w:rsidRDefault="00944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C41" w:rsidRPr="00BA4411" w:rsidRDefault="00944C41" w:rsidP="0025197C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A441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944C41" w:rsidRPr="00BA4411" w:rsidRDefault="00944C41" w:rsidP="0025197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4411">
        <w:rPr>
          <w:rFonts w:ascii="Times New Roman" w:hAnsi="Times New Roman"/>
          <w:bCs/>
          <w:sz w:val="28"/>
          <w:szCs w:val="28"/>
        </w:rPr>
        <w:t>к распоряжению администрации Березовского района</w:t>
      </w:r>
    </w:p>
    <w:p w:rsidR="00944C41" w:rsidRPr="00BA4411" w:rsidRDefault="00944C41" w:rsidP="002519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4411">
        <w:rPr>
          <w:rFonts w:ascii="Times New Roman" w:hAnsi="Times New Roman"/>
          <w:bCs/>
          <w:sz w:val="28"/>
          <w:szCs w:val="28"/>
        </w:rPr>
        <w:t xml:space="preserve">от </w:t>
      </w:r>
      <w:r w:rsidR="004F3E39">
        <w:rPr>
          <w:rFonts w:ascii="Times New Roman" w:hAnsi="Times New Roman"/>
          <w:bCs/>
          <w:sz w:val="28"/>
          <w:szCs w:val="28"/>
        </w:rPr>
        <w:t>05.10.2018 № 626-</w:t>
      </w:r>
      <w:r w:rsidRPr="00BA4411">
        <w:rPr>
          <w:rFonts w:ascii="Times New Roman" w:hAnsi="Times New Roman"/>
          <w:bCs/>
          <w:sz w:val="28"/>
          <w:szCs w:val="28"/>
        </w:rPr>
        <w:t>р</w:t>
      </w: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Pr="00F77448" w:rsidRDefault="00944C41" w:rsidP="00F77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7448">
        <w:rPr>
          <w:rFonts w:ascii="Times New Roman" w:hAnsi="Times New Roman"/>
          <w:bCs/>
          <w:sz w:val="28"/>
          <w:szCs w:val="28"/>
        </w:rPr>
        <w:t xml:space="preserve">Перечень МНПА </w:t>
      </w:r>
    </w:p>
    <w:p w:rsidR="00944C41" w:rsidRPr="00F77448" w:rsidRDefault="00944C41" w:rsidP="00F77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внесения изменений в 4</w:t>
      </w:r>
      <w:r w:rsidRPr="00F77448">
        <w:rPr>
          <w:rFonts w:ascii="Times New Roman" w:hAnsi="Times New Roman"/>
          <w:bCs/>
          <w:sz w:val="28"/>
          <w:szCs w:val="28"/>
        </w:rPr>
        <w:t xml:space="preserve"> квартале 2018 года</w:t>
      </w:r>
    </w:p>
    <w:p w:rsidR="00226DBD" w:rsidRDefault="00226DBD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DBD" w:rsidRPr="00F77448" w:rsidRDefault="00226DBD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8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"/>
        <w:gridCol w:w="1701"/>
        <w:gridCol w:w="3035"/>
        <w:gridCol w:w="2776"/>
        <w:gridCol w:w="1760"/>
      </w:tblGrid>
      <w:tr w:rsidR="00944C41" w:rsidRPr="0060612D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91031C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91031C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91031C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муниципального правового акта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  <w:p w:rsidR="00944C41" w:rsidRPr="0091031C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федерального нормативного правового акта, регулирующие отношения в сфере деятельности администрации Березовского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91031C" w:rsidRDefault="00944C41" w:rsidP="003C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принятия муниципального нормативного правового акта</w:t>
            </w: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34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6DBD">
              <w:rPr>
                <w:rFonts w:ascii="Times New Roman" w:hAnsi="Times New Roman"/>
                <w:sz w:val="21"/>
                <w:szCs w:val="21"/>
              </w:rPr>
              <w:t xml:space="preserve">!!! Об утверждении Положения о порядке организации и осуществления территориального общественного самоуправления в городском поселении </w:t>
            </w:r>
            <w:proofErr w:type="spellStart"/>
            <w:r w:rsidRPr="00226DBD">
              <w:rPr>
                <w:rFonts w:ascii="Times New Roman" w:hAnsi="Times New Roman"/>
                <w:sz w:val="21"/>
                <w:szCs w:val="21"/>
              </w:rPr>
              <w:t>Игрим</w:t>
            </w:r>
            <w:proofErr w:type="spellEnd"/>
            <w:r w:rsidRPr="00226DBD">
              <w:rPr>
                <w:rFonts w:ascii="Times New Roman" w:hAnsi="Times New Roman"/>
                <w:sz w:val="21"/>
                <w:szCs w:val="21"/>
              </w:rPr>
              <w:t xml:space="preserve">, Решение Совета депутатов городского поселения </w:t>
            </w:r>
            <w:proofErr w:type="spellStart"/>
            <w:r w:rsidRPr="00226DBD">
              <w:rPr>
                <w:rFonts w:ascii="Times New Roman" w:hAnsi="Times New Roman"/>
                <w:sz w:val="21"/>
                <w:szCs w:val="21"/>
              </w:rPr>
              <w:t>Игрим</w:t>
            </w:r>
            <w:proofErr w:type="spellEnd"/>
            <w:r w:rsidRPr="00226DBD">
              <w:rPr>
                <w:rFonts w:ascii="Times New Roman" w:hAnsi="Times New Roman"/>
                <w:sz w:val="21"/>
                <w:szCs w:val="21"/>
              </w:rPr>
              <w:t xml:space="preserve"> Березовского района Ханты-Мансийского автономного округа - Югры от 29.11.2017 N 334, </w:t>
            </w:r>
            <w:hyperlink r:id="rId9" w:history="1">
              <w:r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Подпункт 1 пункта 13.1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6DBD">
              <w:rPr>
                <w:rFonts w:ascii="Times New Roman" w:hAnsi="Times New Roman"/>
                <w:sz w:val="21"/>
                <w:szCs w:val="21"/>
              </w:rPr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3 августа 2018 года), Федеральный закон от 05.04.2013 N 44-ФЗ, </w:t>
            </w:r>
            <w:hyperlink r:id="rId10" w:history="1">
              <w:r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shd w:val="clear" w:color="auto" w:fill="FFFFFF"/>
              </w:rPr>
            </w:pPr>
            <w:r w:rsidRPr="00226DBD">
              <w:rPr>
                <w:rFonts w:ascii="Times New Roman" w:hAnsi="Times New Roman"/>
                <w:sz w:val="21"/>
                <w:szCs w:val="21"/>
              </w:rPr>
              <w:t xml:space="preserve">!!! О Порядке осуществления муниципального земельного контроля в границах городского поселения </w:t>
            </w:r>
            <w:proofErr w:type="spellStart"/>
            <w:r w:rsidRPr="00226DBD">
              <w:rPr>
                <w:rFonts w:ascii="Times New Roman" w:hAnsi="Times New Roman"/>
                <w:sz w:val="21"/>
                <w:szCs w:val="21"/>
              </w:rPr>
              <w:t>Игрим</w:t>
            </w:r>
            <w:proofErr w:type="spellEnd"/>
            <w:r w:rsidRPr="00226DBD">
              <w:rPr>
                <w:rFonts w:ascii="Times New Roman" w:hAnsi="Times New Roman"/>
                <w:sz w:val="21"/>
                <w:szCs w:val="21"/>
              </w:rPr>
              <w:t xml:space="preserve">, Постановление Администрации городского поселения </w:t>
            </w:r>
            <w:proofErr w:type="spellStart"/>
            <w:r w:rsidRPr="00226DBD">
              <w:rPr>
                <w:rFonts w:ascii="Times New Roman" w:hAnsi="Times New Roman"/>
                <w:sz w:val="21"/>
                <w:szCs w:val="21"/>
              </w:rPr>
              <w:t>Игрим</w:t>
            </w:r>
            <w:proofErr w:type="spellEnd"/>
            <w:r w:rsidRPr="00226DBD">
              <w:rPr>
                <w:rFonts w:ascii="Times New Roman" w:hAnsi="Times New Roman"/>
                <w:sz w:val="21"/>
                <w:szCs w:val="21"/>
              </w:rPr>
              <w:t xml:space="preserve"> Березовского района Ханты-Мансийского автономного округа - Югры от 11.05.2018 N 83, </w:t>
            </w:r>
            <w:hyperlink r:id="rId11" w:history="1">
              <w:r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Пункт 5.3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6DB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12" w:history="1">
              <w:r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Пункты 1-7 статьи 15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pStyle w:val="formattext0"/>
              <w:spacing w:before="24" w:after="24"/>
              <w:rPr>
                <w:color w:val="7030A0"/>
                <w:sz w:val="21"/>
                <w:szCs w:val="21"/>
              </w:rPr>
            </w:pPr>
            <w:r w:rsidRPr="00226DBD">
              <w:rPr>
                <w:sz w:val="21"/>
                <w:szCs w:val="21"/>
              </w:rPr>
              <w:t xml:space="preserve">!!! </w:t>
            </w:r>
            <w:hyperlink r:id="rId13" w:history="1">
              <w:r w:rsidRPr="00226DBD">
                <w:rPr>
                  <w:color w:val="0000FF"/>
                  <w:sz w:val="21"/>
                  <w:szCs w:val="21"/>
                  <w:u w:val="single"/>
                </w:rPr>
                <w:t xml:space="preserve">Пункт 5.3.2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1"/>
                <w:szCs w:val="21"/>
                <w:shd w:val="clear" w:color="auto" w:fill="FFFFFF"/>
              </w:rPr>
            </w:pPr>
            <w:hyperlink r:id="rId14" w:history="1">
              <w:r w:rsidR="00226DBD"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Пункт 9 статьи 15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pStyle w:val="formattext0"/>
              <w:spacing w:before="24" w:after="24"/>
              <w:rPr>
                <w:color w:val="7030A0"/>
                <w:sz w:val="21"/>
                <w:szCs w:val="21"/>
              </w:rPr>
            </w:pPr>
            <w:r w:rsidRPr="00226DBD">
              <w:rPr>
                <w:sz w:val="21"/>
                <w:szCs w:val="21"/>
              </w:rPr>
              <w:t xml:space="preserve">!!! Об утверждении положения о предоставлении лицом, поступающим на работу на должность руководителя муниципального учреждения </w:t>
            </w:r>
            <w:r w:rsidRPr="00226DBD">
              <w:rPr>
                <w:sz w:val="21"/>
                <w:szCs w:val="21"/>
              </w:rPr>
              <w:lastRenderedPageBreak/>
              <w:t xml:space="preserve">органов местного самоуправления муниципального образования городского поселения </w:t>
            </w:r>
            <w:proofErr w:type="spellStart"/>
            <w:r w:rsidRPr="00226DBD">
              <w:rPr>
                <w:sz w:val="21"/>
                <w:szCs w:val="21"/>
              </w:rPr>
              <w:t>Игрим</w:t>
            </w:r>
            <w:proofErr w:type="spellEnd"/>
            <w:r w:rsidRPr="00226DBD">
              <w:rPr>
                <w:sz w:val="21"/>
                <w:szCs w:val="21"/>
              </w:rPr>
              <w:t xml:space="preserve">, а также руководителем муниципального учреждения органов местного самоуправления муниципального образования городского поселения </w:t>
            </w:r>
            <w:proofErr w:type="spellStart"/>
            <w:r w:rsidRPr="00226DBD">
              <w:rPr>
                <w:sz w:val="21"/>
                <w:szCs w:val="21"/>
              </w:rPr>
              <w:t>Игрим</w:t>
            </w:r>
            <w:proofErr w:type="spellEnd"/>
            <w:r w:rsidRPr="00226DBD">
              <w:rPr>
                <w:sz w:val="21"/>
                <w:szCs w:val="21"/>
              </w:rPr>
              <w:t xml:space="preserve"> сведений о своих доходах, об имуществе и обязательствах неимущественного характера супруги (супруга) и несовершеннолетних детей, Постановление Администрации городского поселения </w:t>
            </w:r>
            <w:proofErr w:type="spellStart"/>
            <w:r w:rsidRPr="00226DBD">
              <w:rPr>
                <w:sz w:val="21"/>
                <w:szCs w:val="21"/>
              </w:rPr>
              <w:t>Игрим</w:t>
            </w:r>
            <w:proofErr w:type="spellEnd"/>
            <w:r w:rsidRPr="00226DB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25.04.2013 N 18, </w:t>
            </w:r>
            <w:hyperlink r:id="rId15" w:history="1">
              <w:r w:rsidRPr="00226DBD">
                <w:rPr>
                  <w:color w:val="0000FF"/>
                  <w:sz w:val="21"/>
                  <w:szCs w:val="21"/>
                  <w:u w:val="single"/>
                </w:rPr>
                <w:t xml:space="preserve">Приложение № 5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226DBD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1"/>
                <w:szCs w:val="21"/>
              </w:rPr>
            </w:pPr>
            <w:r w:rsidRPr="00226DB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 утверждении формы справки о доходах, расходах, об имуществе и обязательствах имущественного характера </w:t>
            </w:r>
            <w:r w:rsidRPr="00226DB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 внесении изменений в некоторые акты Президента Российской Федерации (с изменениями на 9 октября 2017 года), Указ Президента РФ от 23.06.2014 N 460, </w:t>
            </w:r>
            <w:hyperlink r:id="rId16" w:history="1">
              <w:r w:rsidRPr="00226DB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 xml:space="preserve">Пункт 1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226DBD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6DBD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17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Приложение № 4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BD" w:rsidRPr="00226DBD" w:rsidRDefault="00143778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226DBD"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1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6DBD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19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Приложение № 3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BD" w:rsidRPr="00226DBD" w:rsidRDefault="00143778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226DBD"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1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6DBD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1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Приложение № 2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BD" w:rsidRPr="00226DBD" w:rsidRDefault="00143778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226DBD"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1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6DBD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3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2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BD" w:rsidRPr="00226DBD" w:rsidRDefault="00143778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226DBD"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2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6DBD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115134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5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Абзац 1 пункта 5 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BD" w:rsidRPr="00226DBD" w:rsidRDefault="00226DBD" w:rsidP="00226DBD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226DBD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(с изменениями на 6 ноября 2014 года) (редакция, действующая с 1 января 2015 года), Постановление Правительства РФ от 13.03.2013 N 208, </w:t>
            </w:r>
            <w:hyperlink r:id="rId26" w:history="1">
              <w:r w:rsidRPr="00226DBD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Пункт 5 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D" w:rsidRPr="00226DBD" w:rsidRDefault="00226DBD" w:rsidP="0022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4">
              <w:rPr>
                <w:rFonts w:ascii="Times New Roman" w:hAnsi="Times New Roman"/>
                <w:sz w:val="24"/>
                <w:szCs w:val="24"/>
              </w:rPr>
              <w:t>Приполярный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4A4EE0">
              <w:rPr>
                <w:sz w:val="21"/>
                <w:szCs w:val="21"/>
              </w:rPr>
              <w:t xml:space="preserve">!!! Об утверждении </w:t>
            </w:r>
            <w:r w:rsidRPr="004A4EE0">
              <w:rPr>
                <w:sz w:val="21"/>
                <w:szCs w:val="21"/>
              </w:rPr>
              <w:lastRenderedPageBreak/>
              <w:t xml:space="preserve">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 (с изменениями на: 13.07.2018), Постановление Администрации сельского поселения Приполярный Березовского района Ханты-Мансийского автономного округа - Югры от 29.08.2016 N 97, </w:t>
            </w:r>
            <w:hyperlink r:id="rId27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>Абзац 14 пункта 5.5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 порядке подачи и </w:t>
            </w: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28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4A4EE0">
        <w:trPr>
          <w:trHeight w:val="1888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4A4EE0">
              <w:rPr>
                <w:sz w:val="21"/>
                <w:szCs w:val="21"/>
              </w:rPr>
              <w:t xml:space="preserve">!!! </w:t>
            </w:r>
            <w:hyperlink r:id="rId29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>Абзац 9 пункта 2.6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t xml:space="preserve">Об организации предоставления государственных и муниципальных услуг (с изменениями на 29 июня 2018 года), Федеральный закон от 27.07.2010 N 210-ФЗ, </w:t>
            </w:r>
            <w:hyperlink r:id="rId30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3 статьи 7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4A4EE0">
              <w:rPr>
                <w:sz w:val="21"/>
                <w:szCs w:val="21"/>
              </w:rPr>
              <w:t xml:space="preserve">!!! </w:t>
            </w:r>
            <w:hyperlink r:id="rId31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 xml:space="preserve">О муниципальной целевой программе "Информационное общество сельского поселении </w:t>
              </w:r>
              <w:proofErr w:type="spellStart"/>
              <w:r w:rsidRPr="004A4EE0">
                <w:rPr>
                  <w:color w:val="0000FF"/>
                  <w:sz w:val="21"/>
                  <w:szCs w:val="21"/>
                  <w:u w:val="single"/>
                </w:rPr>
                <w:t>Саранпауль</w:t>
              </w:r>
              <w:proofErr w:type="spellEnd"/>
              <w:r w:rsidRPr="004A4EE0">
                <w:rPr>
                  <w:color w:val="0000FF"/>
                  <w:sz w:val="21"/>
                  <w:szCs w:val="21"/>
                  <w:u w:val="single"/>
                </w:rPr>
                <w:t xml:space="preserve"> на 2014-2017 годы" (с изменениями на: 12.03.2018), Постановление Администрации сельского поселения </w:t>
              </w:r>
              <w:proofErr w:type="spellStart"/>
              <w:r w:rsidRPr="004A4EE0">
                <w:rPr>
                  <w:color w:val="0000FF"/>
                  <w:sz w:val="21"/>
                  <w:szCs w:val="21"/>
                  <w:u w:val="single"/>
                </w:rPr>
                <w:t>Саранпауль</w:t>
              </w:r>
              <w:proofErr w:type="spellEnd"/>
              <w:r w:rsidRPr="004A4EE0">
                <w:rPr>
                  <w:color w:val="0000FF"/>
                  <w:sz w:val="21"/>
                  <w:szCs w:val="21"/>
                  <w:u w:val="single"/>
                </w:rPr>
                <w:t xml:space="preserve"> Березовского района Ханты-</w:t>
              </w:r>
              <w:r w:rsidRPr="004A4EE0">
                <w:rPr>
                  <w:color w:val="0000FF"/>
                  <w:sz w:val="21"/>
                  <w:szCs w:val="21"/>
                  <w:u w:val="single"/>
                </w:rPr>
                <w:lastRenderedPageBreak/>
                <w:t>Мансийского автономного округа - Югры от 25.12.2013 N 39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Бюджетный кодекс Российской Федерации (с изменениями на 3 августа 2018 года), Кодекс РФ от 31.07.1998 N 145-ФЗ, </w:t>
            </w:r>
            <w:hyperlink r:id="rId32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Статье 179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</w:rPr>
            </w:pPr>
            <w:r w:rsidRPr="004A4EE0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об объектах культурного наследия местного значения, находящихся на территории сельского поселения </w:t>
            </w:r>
            <w:proofErr w:type="spellStart"/>
            <w:r w:rsidRPr="004A4EE0">
              <w:rPr>
                <w:sz w:val="21"/>
                <w:szCs w:val="21"/>
              </w:rPr>
              <w:t>Саранпауль</w:t>
            </w:r>
            <w:proofErr w:type="spellEnd"/>
            <w:r w:rsidRPr="004A4EE0">
              <w:rPr>
                <w:sz w:val="21"/>
                <w:szCs w:val="21"/>
              </w:rPr>
      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Федерации", Постановление Администрации сельского поселения </w:t>
            </w:r>
            <w:proofErr w:type="spellStart"/>
            <w:r w:rsidRPr="004A4EE0">
              <w:rPr>
                <w:sz w:val="21"/>
                <w:szCs w:val="21"/>
              </w:rPr>
              <w:t>Саранпауль</w:t>
            </w:r>
            <w:proofErr w:type="spellEnd"/>
            <w:r w:rsidRPr="004A4EE0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24.06.2016 N 82, </w:t>
            </w:r>
            <w:hyperlink r:id="rId33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>Абзац 13 пункта 5.5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34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</w:rPr>
            </w:pPr>
            <w:r w:rsidRPr="004A4EE0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населению", Постановление Администрации сельского поселения </w:t>
            </w:r>
            <w:proofErr w:type="spellStart"/>
            <w:r w:rsidRPr="004A4EE0">
              <w:rPr>
                <w:sz w:val="21"/>
                <w:szCs w:val="21"/>
              </w:rPr>
              <w:t>Саранпауль</w:t>
            </w:r>
            <w:proofErr w:type="spellEnd"/>
            <w:r w:rsidRPr="004A4EE0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29.08.2016 N </w:t>
            </w:r>
            <w:r w:rsidRPr="004A4EE0">
              <w:rPr>
                <w:sz w:val="21"/>
                <w:szCs w:val="21"/>
              </w:rPr>
              <w:lastRenderedPageBreak/>
              <w:t xml:space="preserve">154, </w:t>
            </w:r>
            <w:hyperlink r:id="rId35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>Абзац 3 пункта 57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</w:t>
            </w: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36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4A4EE0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аренду", Постановление Администрации сельского поселения </w:t>
            </w:r>
            <w:proofErr w:type="spellStart"/>
            <w:r w:rsidRPr="004A4EE0">
              <w:rPr>
                <w:sz w:val="21"/>
                <w:szCs w:val="21"/>
              </w:rPr>
              <w:t>Саранпауль</w:t>
            </w:r>
            <w:proofErr w:type="spellEnd"/>
            <w:r w:rsidRPr="004A4EE0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29.08.2016 N 153, </w:t>
            </w:r>
            <w:hyperlink r:id="rId37" w:history="1">
              <w:r w:rsidRPr="004A4EE0">
                <w:rPr>
                  <w:color w:val="0000FF"/>
                  <w:sz w:val="21"/>
                  <w:szCs w:val="21"/>
                  <w:u w:val="single"/>
                </w:rPr>
                <w:t>Абзац 4 пункта 50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4A4EE0" w:rsidRDefault="004A4E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A4EE0">
              <w:rPr>
                <w:rFonts w:ascii="Times New Roman" w:hAnsi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</w:t>
            </w:r>
            <w:r w:rsidRPr="004A4EE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38" w:history="1">
              <w:r w:rsidRPr="004A4EE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34">
              <w:rPr>
                <w:rFonts w:ascii="Times New Roman" w:hAnsi="Times New Roman"/>
                <w:sz w:val="24"/>
                <w:szCs w:val="24"/>
              </w:rPr>
              <w:t xml:space="preserve">Светлый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 (с изменениями на: 30.01.2018), Постановление Администрации сельского поселения Светлый Березовского района Ханты-Мансийского автономного округа - Югры от 25.12.2013 N 117, </w:t>
            </w:r>
            <w:hyperlink r:id="rId39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5.5.2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F2D7C">
              <w:rPr>
                <w:rFonts w:ascii="Times New Roman" w:hAnsi="Times New Roman"/>
                <w:sz w:val="21"/>
                <w:szCs w:val="21"/>
              </w:rPr>
              <w:t xml:space="preserve">О порядке рассмотрения обращений граждан Российской Федерации (с изменениями на 27 ноября 2017 года), Федеральный закон от 02.05.2006 N 59-ФЗ, </w:t>
            </w:r>
            <w:hyperlink r:id="rId40" w:history="1">
              <w:r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Части 1, 3 статьи 7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41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5.4.5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960146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43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3.3.3.18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F2D7C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44" w:history="1">
              <w:r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10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960146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45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3.3.3.16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46" w:history="1">
              <w:r w:rsidR="00960146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47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3.3.2.8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48" w:history="1">
              <w:r w:rsidR="003F2D7C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49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3.3.2.5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50" w:history="1">
              <w:r w:rsidR="003F2D7C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16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51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3.3.2.4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52" w:history="1">
              <w:r w:rsidR="003F2D7C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53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3.3.2.2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F2D7C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54" w:history="1">
              <w:r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4.2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55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Подпункт 6 пункта 1.7.2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99"/>
                <w:sz w:val="21"/>
                <w:szCs w:val="21"/>
                <w:shd w:val="clear" w:color="auto" w:fill="FFFFFF"/>
              </w:rPr>
            </w:pPr>
            <w:r w:rsidRPr="003F2D7C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56" w:history="1">
              <w:r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3F2D7C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57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Пункт 1.7.1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58" w:history="1">
              <w:r w:rsidR="003F2D7C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5 статьи 21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3F2D7C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59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Подпункт 3 пункта 1.6.1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F2D7C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60" w:history="1">
              <w:r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3F2D7C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F2D7C">
              <w:rPr>
                <w:sz w:val="21"/>
                <w:szCs w:val="21"/>
              </w:rPr>
              <w:t xml:space="preserve">!!! </w:t>
            </w:r>
            <w:hyperlink r:id="rId61" w:history="1">
              <w:r w:rsidRPr="003F2D7C">
                <w:rPr>
                  <w:color w:val="0000FF"/>
                  <w:sz w:val="21"/>
                  <w:szCs w:val="21"/>
                  <w:u w:val="single"/>
                </w:rPr>
                <w:t>Подпункт 2 пункта 1.6.1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F2D7C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62" w:history="1">
              <w:r w:rsidR="003F2D7C" w:rsidRPr="003F2D7C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2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1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115134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34">
              <w:rPr>
                <w:rFonts w:ascii="Times New Roman" w:hAnsi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23.10.2017),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28.11.2013 N 46, </w:t>
            </w:r>
            <w:hyperlink r:id="rId6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Приложение № 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на 30 сентября 2016 года) (редакция, действующая с 1 января 2017 года), Приказ Минэкономразвития России от 30.04.2009 N 141, </w:t>
            </w:r>
            <w:hyperlink r:id="rId6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Приложение № 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39287D" w:rsidRDefault="00944C41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6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5.4.5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рассмотрения обращений граждан Российской Федерации (с изменениями на 27 ноября 2017 года), Федеральный закон от 02.05.2006 N 59-ФЗ, </w:t>
            </w:r>
            <w:hyperlink r:id="rId6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6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5.4.1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68" w:history="1">
              <w:r w:rsidR="003F2D7C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6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3.5.1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3 августа 2018 года) (редакция, действующая с 1 сентября 2018 года), Федеральный закон от 26.12.2008 N 294-ФЗ, </w:t>
            </w:r>
            <w:hyperlink r:id="rId7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17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7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3.4.7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72" w:history="1">
              <w:r w:rsidR="003F2D7C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7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3.4.5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74" w:history="1">
              <w:r w:rsidR="003F2D7C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7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 пункта 3.4.4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76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7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3.3.3.18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78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10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7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3.3.3.16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80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8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3.3.3.8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82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6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8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3.3.2.8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84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8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 пункта 3.3.2.5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86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16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8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3.3.2.4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88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8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1 пункта 3.3.2.2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9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4.2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9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е пункта 1.7.2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9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8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9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1.7.1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94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5 статьи 21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2D7C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2D7C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115134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pStyle w:val="formattext0"/>
              <w:spacing w:before="24" w:after="24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9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н пункта 1.6.2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ОСУЩЕСТВЛЕНИЯ МУНИЦИПАЛЬНОГО ЖИЛИЩНОГО КОНТРОЛЯ НА ТЕРРИТОРИИ ХАНТЫ-МАНСИЙСКОГО АВТОНОМНОГО ОКРУГА - ЮГРЫ И ПОРЯДКЕ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ВЗАИМОДЕЙСТВИЯ ОРГАНОВ МУНИЦИПАЛЬНОГО ЖИЛИЩНОГО КОНТРОЛЯ С ОРГАНОМ ГОСУДАРСТВЕННОГО ЖИЛИЩНОГО НАДЗОРА ХАНТЫ-МАНСИЙСКОГО АВТОНОМНОГО ОКРУГА - ЮГРЫ (с изменениями на: 16.06.2016), Закон Ханты-Мансийского автономного округа - Югры от 28.09.2012 N 115-оз, </w:t>
            </w:r>
            <w:hyperlink r:id="rId9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C" w:rsidRPr="0039287D" w:rsidRDefault="003F2D7C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9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1.6.2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98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8 статьи 18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9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в пункта 1.6.1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10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0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б пункта 1.6.1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02" w:history="1">
              <w:r w:rsidR="00C23E3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2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 (с изменениями на: 30.05.2016),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28.03.2014 N 25, </w:t>
            </w:r>
            <w:hyperlink r:id="rId10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13 пункта 5.5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10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(с изменениями на: 29.08.2017),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28.03.2014 N 22, </w:t>
            </w:r>
            <w:hyperlink r:id="rId10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13 пункта 5.5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Правительства РФ от 16.08.2012 N 840, </w:t>
            </w:r>
            <w:hyperlink r:id="rId10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 (с изменениями на: 29.08.2017),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28.03.2014 N 24, </w:t>
            </w:r>
            <w:hyperlink r:id="rId10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13 пункта 5.5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108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муниципальной услуги по предоставлению сведений из реестра муниципального имущества,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</w:t>
            </w:r>
            <w:r w:rsidRPr="0039287D">
              <w:rPr>
                <w:sz w:val="21"/>
                <w:szCs w:val="21"/>
              </w:rPr>
              <w:lastRenderedPageBreak/>
              <w:t xml:space="preserve">округа - Югры от 11.10.2016 N 117, </w:t>
            </w:r>
            <w:hyperlink r:id="rId10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4 пункта 47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11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 представлении гражданами, претендующими на должность руководителя муниципального казенного учреждения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и руководителями муниципальных казенных учреждений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21.12.2015 N 153, </w:t>
            </w:r>
            <w:hyperlink r:id="rId11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15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противодействии коррупции (с изменениями на 3 августа 2018 года) (редакция, действующая с 3 сентября 2018 года), Федеральный закон от 25.12.2008 N 273-ФЗ, </w:t>
            </w:r>
            <w:hyperlink r:id="rId11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9 статьи 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1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О представлении гражданами, претендующими на должность руководителя муниципального казенного </w:t>
              </w:r>
              <w:r w:rsidRPr="0039287D">
                <w:rPr>
                  <w:color w:val="0000FF"/>
                  <w:sz w:val="21"/>
                  <w:szCs w:val="21"/>
                  <w:u w:val="single"/>
                </w:rPr>
                <w:lastRenderedPageBreak/>
                <w:t xml:space="preserve">учреждения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, и руководителями муниципальных казенных учреждений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Постановление Администрации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 Березовского района Ханты-Мансийского автономного округа - Югры от 21.12.2015 N 153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 контроле за соответствием расходов лиц, замещающих государственные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должности, и иных лиц их доходам (с изменениями на 3 августа 2018 года) (редакция, действующая с 3 сентября 2018 года), Федеральный закон от 03.12.2012 N 230-ФЗ, </w:t>
            </w:r>
            <w:hyperlink r:id="rId11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2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1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О представлении гражданами, претендующими на должность руководителя муниципального казенного учреждения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, и руководителями муниципальных казенных учреждений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Постановление Администрации сельского поселения </w:t>
              </w:r>
              <w:proofErr w:type="spellStart"/>
              <w:r w:rsidRPr="0039287D">
                <w:rPr>
                  <w:color w:val="0000FF"/>
                  <w:sz w:val="21"/>
                  <w:szCs w:val="21"/>
                  <w:u w:val="single"/>
                </w:rPr>
                <w:t>Хулимсунт</w:t>
              </w:r>
              <w:proofErr w:type="spellEnd"/>
              <w:r w:rsidRPr="0039287D">
                <w:rPr>
                  <w:color w:val="0000FF"/>
                  <w:sz w:val="21"/>
                  <w:szCs w:val="21"/>
                  <w:u w:val="single"/>
                </w:rPr>
                <w:t xml:space="preserve"> Березовского района Ханты-Мансийского автономного округа - Югры от 21.12.2015 N 153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Трудовой кодекс Российской Федерации (с изменениями на 3 августа 2018 года), Кодекс РФ от 30.12.2001 N 197-ФЗ, </w:t>
            </w:r>
            <w:hyperlink r:id="rId11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 статьи 275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порядка формирования, ведения, обязательного опубликования перечней муниципального имущества, передаваемого в аренду субъектам малого и среднего предпринимательства, не подлежащего приватизации, а также порядка и условий </w:t>
            </w:r>
            <w:r w:rsidRPr="0039287D">
              <w:rPr>
                <w:sz w:val="21"/>
                <w:szCs w:val="21"/>
              </w:rPr>
              <w:lastRenderedPageBreak/>
              <w:t xml:space="preserve">предоставления такого имущества в аренду (с изменениями на: 24.10.2016),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16.06.2016 N 67, </w:t>
            </w:r>
            <w:hyperlink r:id="rId11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 развитии малого и среднего предпринимательства в Российской Федерации (с изменениями на 3 августа 2018 года), Федеральный закон от 24.07.2007 N 209-ФЗ, </w:t>
            </w:r>
            <w:hyperlink r:id="rId118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 статьи 18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1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20" w:history="1">
              <w:r w:rsidR="00E71FE0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4.2 статьи 18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34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3E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115134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"О муниципальном жилищном контроле на территории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" (с изменениями на: 19.10.2017),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23.04.2013 N 19, </w:t>
            </w:r>
            <w:hyperlink r:id="rId12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3 пункта 3.1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12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4" w:rsidRPr="0039287D" w:rsidRDefault="00C23E34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2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2 пункта 3.1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24" w:history="1">
              <w:r w:rsidR="00E71FE0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2 части 5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2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2.11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12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2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128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4.2 статьи 20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2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1 пункта 2.4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сентября 2018 года), Федеральный закон от 26.12.2008 N 294-ФЗ, </w:t>
            </w:r>
            <w:hyperlink r:id="rId13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1 части 4 статьи 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Решение Совета депутатов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14.12.2017 N 207, </w:t>
            </w:r>
            <w:hyperlink r:id="rId13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1 пункта 13.1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3 августа 2018 года), Федеральный закон от 05.04.2013 N 44-ФЗ, </w:t>
            </w:r>
            <w:hyperlink r:id="rId13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 статьи 3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(с изменениями на: 19.10.2017),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11.10.2016 N 110, </w:t>
            </w:r>
            <w:hyperlink r:id="rId13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4 пункта 18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организации предоставления государственных и муниципальных услуг (с изменениями на 29 июня 2018 года), Федеральный закон от 27.07.2010 N 210-ФЗ, </w:t>
            </w:r>
            <w:hyperlink r:id="rId13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2 части 1 статьи 7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муниципальной услуги по осуществлению муниципального земельного контроля (с изменениями на: 29.11.2017),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22.12.2015 N 154, </w:t>
            </w:r>
            <w:hyperlink r:id="rId13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3 пункта 5.8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порядке рассмотрения обращений граждан Российской Федерации (с изменениями на 27 ноября 2017 года), Федеральный закон от 02.05.2006 N 59-ФЗ, </w:t>
            </w:r>
            <w:hyperlink r:id="rId13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3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 пункта 5.8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38" w:history="1">
              <w:r w:rsidR="00E71FE0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3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5.6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40" w:history="1">
              <w:r w:rsidR="00E71FE0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3 статьи 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4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3.6.7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14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4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5 пункта 3.6.5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44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4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3.4.1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46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4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2 пункта 1.6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48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Статья 21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4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2 пункта 1.5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50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Пункты 3,4,7_1,8, 10, 11, 12, 13 статьи 18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о порядке расчета размера платы за пользование жилым помещением (платы за наём) муниципального жилищного фонда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07.08.2017 N 51, </w:t>
            </w:r>
            <w:hyperlink r:id="rId15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4 пункта 4 приложения № 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года), Приказ Министерства строительства и жилищно-коммунального хозяйства Российской Федерации от 27.09.2016 N 668/</w:t>
            </w:r>
            <w:proofErr w:type="spellStart"/>
            <w:r w:rsidRPr="0039287D"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spellEnd"/>
            <w:r w:rsidRPr="0039287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hyperlink r:id="rId15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5 пункта 3.1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5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15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14 статьи 155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71FE0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1FE0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115134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административного регламента исполнения муниципальной функции по осуществлению муниципального контроля за обеспечением сохранности </w:t>
            </w:r>
            <w:r w:rsidRPr="0039287D">
              <w:rPr>
                <w:sz w:val="21"/>
                <w:szCs w:val="21"/>
              </w:rPr>
              <w:lastRenderedPageBreak/>
              <w:t xml:space="preserve">автомобильных дорог местного значения в границах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02.10.2017),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18.03.2014 N 14, </w:t>
            </w:r>
            <w:hyperlink r:id="rId15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5 пункта 5.4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>О порядке рассмотрения обращений граждан Российской Федерации (с изменениями на 27 ноября 2017 года), Федеральный закон от 02.05.2006 N 59-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ФЗ, </w:t>
            </w:r>
            <w:hyperlink r:id="rId15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0" w:rsidRPr="0039287D" w:rsidRDefault="00E71FE0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5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4 пункта 5.4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58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4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5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3 пункта 5.4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60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3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6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2 пункта 5.4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62" w:history="1">
              <w:r w:rsidR="00642F67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 статьи 11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6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2 пункта 3.6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3 августа 2018 года) (редакция, действующая с 1 сентября 2018 года), Федеральный закон от 26.12.2008 N 294-ФЗ, </w:t>
            </w:r>
            <w:hyperlink r:id="rId16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Пункты 1.1, 1.2, 8, 9 статьи 15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6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 пункта 3.5.4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66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16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6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3.5.2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68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3 статьи 10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6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4 пункта 3.4.14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70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16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7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Абзацы 3, 4 пункта 3.4.11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72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12 статьи 9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7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3.4.7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(с изменениями на 17 июля 2018 года), Постановление Правительства РФ от 30.06.2010 N 489, </w:t>
            </w:r>
            <w:hyperlink r:id="rId17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Подпункт б пункта 7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Муниципальном учреждении Администрация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20.12.2017),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08.09.2017 N 69, </w:t>
            </w:r>
            <w:hyperlink r:id="rId17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ОТДЕЛЬНЫХ ВОПРОСАХ МУНИЦИПАЛЬНОЙ СЛУЖБЫ В ХАНТЫ-МАНСИЙСКОМ АВТОНОМНОМ ОКРУГЕ - ЮГРЕ (с изменениями на: 08.12.2017), Закон Ханты-Мансийского автономного округа - Югры от 20.07.2007 N 113-оз Редакция от 08.12.2017, </w:t>
            </w:r>
            <w:hyperlink r:id="rId176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1 части 3 статьи 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7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3 подпункта 1 пункта 3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78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3 пункта 1 части 1 статьи 5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2F67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2F67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115134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об организации ритуальных услуг и содержании мест захоронения на территории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02.11.2017 N 112, </w:t>
            </w:r>
            <w:hyperlink r:id="rId17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 3 пункта 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контрактной системе в сфере закупок товаров, работ, услуг для обеспечения государственных и муниципальных нужд (с изменениями на 3 августа 2018 года), Федеральный закон от 05.04.2013 N 44-ФЗ, </w:t>
            </w:r>
            <w:hyperlink r:id="rId18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 статьи 3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67" w:rsidRPr="0039287D" w:rsidRDefault="00642F67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18.10.2017 N 84, </w:t>
            </w:r>
            <w:hyperlink r:id="rId18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6 пункта 4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утверждении Порядка разработки и реализации индивидуальной программы реабилитации или </w:t>
            </w:r>
            <w:proofErr w:type="spellStart"/>
            <w:r w:rsidRPr="0039287D">
              <w:rPr>
                <w:rFonts w:ascii="Times New Roman" w:hAnsi="Times New Roman"/>
                <w:sz w:val="21"/>
                <w:szCs w:val="21"/>
              </w:rPr>
              <w:t>абилитации</w:t>
            </w:r>
            <w:proofErr w:type="spellEnd"/>
            <w:r w:rsidRPr="0039287D">
              <w:rPr>
                <w:rFonts w:ascii="Times New Roman" w:hAnsi="Times New Roman"/>
                <w:sz w:val="21"/>
                <w:szCs w:val="21"/>
              </w:rPr>
              <w:t xml:space="preserve"> инвалида, индивидуальной программы реабилитации или </w:t>
            </w:r>
            <w:proofErr w:type="spellStart"/>
            <w:r w:rsidRPr="0039287D">
              <w:rPr>
                <w:rFonts w:ascii="Times New Roman" w:hAnsi="Times New Roman"/>
                <w:sz w:val="21"/>
                <w:szCs w:val="21"/>
              </w:rPr>
              <w:t>абилитации</w:t>
            </w:r>
            <w:proofErr w:type="spellEnd"/>
            <w:r w:rsidRPr="0039287D">
              <w:rPr>
                <w:rFonts w:ascii="Times New Roman" w:hAnsi="Times New Roman"/>
                <w:sz w:val="21"/>
                <w:szCs w:val="21"/>
              </w:rPr>
              <w:t xml:space="preserve"> ребенка-инвалида, выдаваемых федеральными государственными учреждениями медико-социальной экспертизы, и их форм, Приказ Минтруда России от 13.06.2017 N 486н, </w:t>
            </w:r>
            <w:hyperlink r:id="rId18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Приложения № 2, 3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Default="00A26BC3" w:rsidP="00DC340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Правил о присвоении, изменении и аннулировании адресов на </w:t>
            </w:r>
            <w:r w:rsidRPr="0039287D">
              <w:rPr>
                <w:sz w:val="21"/>
                <w:szCs w:val="21"/>
              </w:rPr>
              <w:lastRenderedPageBreak/>
              <w:t xml:space="preserve">территории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23.10.2017),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</w:t>
            </w:r>
            <w:r w:rsidR="00DC3404">
              <w:rPr>
                <w:sz w:val="21"/>
                <w:szCs w:val="21"/>
              </w:rPr>
              <w:t>округа - Югры от 04.02.2015 N 2</w:t>
            </w:r>
          </w:p>
          <w:p w:rsidR="00A26BC3" w:rsidRPr="0039287D" w:rsidRDefault="00DC3404" w:rsidP="00DC340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 !!! </w:t>
            </w:r>
            <w:hyperlink r:id="rId18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2 пункта 61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84" w:history="1">
              <w:r w:rsidR="00DC3404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2 пункта 61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8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12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86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О признании утратившим силу приказа ФНС России от 31.08.2011 N ММВ-7-6/529@, Приказ ФНС России от 22.06.2016 N ММВ-7-1/372@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 создании дорожного фонда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23.06.2016), Решение Совета депутатов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23.12.2015 N 112, </w:t>
            </w:r>
            <w:hyperlink r:id="rId18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Пункты 2.1, 2.2 приложения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3 августа 2018 года), Федеральный закон от 08.11.2007 N 257-ФЗ, </w:t>
            </w:r>
            <w:hyperlink r:id="rId188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Статья 31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8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 раздела 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Бюджетный кодекс Российской Федерации (с изменениями на 3 августа 2018 года), Кодекс РФ от 31.07.1998 N 145-ФЗ, </w:t>
            </w:r>
            <w:hyperlink r:id="rId190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1 пункта 1 статьи 179.4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9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Подпункты 1, 2 пункта 1 раздела 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3 августа 2018 года), Федеральный закон от 08.11.2007 N 257-ФЗ, </w:t>
            </w:r>
            <w:hyperlink r:id="rId19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Статья 31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о ведении </w:t>
            </w:r>
            <w:proofErr w:type="spellStart"/>
            <w:r w:rsidRPr="0039287D">
              <w:rPr>
                <w:sz w:val="21"/>
                <w:szCs w:val="21"/>
              </w:rPr>
              <w:t>похозяйственных</w:t>
            </w:r>
            <w:proofErr w:type="spellEnd"/>
            <w:r w:rsidRPr="0039287D">
              <w:rPr>
                <w:sz w:val="21"/>
                <w:szCs w:val="21"/>
              </w:rPr>
              <w:t xml:space="preserve"> книг в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30.11.2017),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</w:t>
            </w:r>
            <w:r w:rsidRPr="0039287D">
              <w:rPr>
                <w:sz w:val="21"/>
                <w:szCs w:val="21"/>
              </w:rPr>
              <w:lastRenderedPageBreak/>
              <w:t xml:space="preserve">Мансийского автономного округа - Югры от 14.12.2016 N 139, </w:t>
            </w:r>
            <w:hyperlink r:id="rId193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Абзац 1 пункта 2.3.1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 утверждении формы и порядка ведения </w:t>
            </w:r>
            <w:proofErr w:type="spellStart"/>
            <w:r w:rsidRPr="0039287D">
              <w:rPr>
                <w:rFonts w:ascii="Times New Roman" w:hAnsi="Times New Roman"/>
                <w:sz w:val="21"/>
                <w:szCs w:val="21"/>
              </w:rPr>
              <w:t>похозяйственных</w:t>
            </w:r>
            <w:proofErr w:type="spellEnd"/>
            <w:r w:rsidRPr="0039287D">
              <w:rPr>
                <w:rFonts w:ascii="Times New Roman" w:hAnsi="Times New Roman"/>
                <w:sz w:val="21"/>
                <w:szCs w:val="21"/>
              </w:rPr>
              <w:t xml:space="preserve"> книг органами местного самоуправления поселений и органами местного самоуправления городских округов (с изменениями на 8 мая 2015 года), Приказ </w:t>
            </w:r>
            <w:r w:rsidRPr="0039287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Минсельхоза России от 11.10.2010 N 345, </w:t>
            </w:r>
            <w:hyperlink r:id="rId194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1 пункта 23 приложения № 2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95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2.8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96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30 приложения № 2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97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2.5.2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198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Абзац 2 пункта 28 приложения № 2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</w:t>
            </w:r>
            <w:hyperlink r:id="rId199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2.1.11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143778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hyperlink r:id="rId200" w:history="1">
              <w:r w:rsidR="00A26BC3"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Пункт 12 приложения № 2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6BC3" w:rsidRPr="00115134" w:rsidTr="00226DB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6BC3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115134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pStyle w:val="formattext0"/>
              <w:spacing w:before="24" w:after="24"/>
              <w:rPr>
                <w:sz w:val="21"/>
                <w:szCs w:val="21"/>
              </w:rPr>
            </w:pPr>
            <w:r w:rsidRPr="0039287D">
              <w:rPr>
                <w:sz w:val="21"/>
                <w:szCs w:val="21"/>
              </w:rPr>
              <w:t xml:space="preserve">!!! Об утверждении Положения о проведении аттестации муниципальных служащих МУ Администрация сельское поселение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(с изменениями на: 19.10.2017), Постановление Администрации сельского поселения </w:t>
            </w:r>
            <w:proofErr w:type="spellStart"/>
            <w:r w:rsidRPr="0039287D">
              <w:rPr>
                <w:sz w:val="21"/>
                <w:szCs w:val="21"/>
              </w:rPr>
              <w:t>Хулимсунт</w:t>
            </w:r>
            <w:proofErr w:type="spellEnd"/>
            <w:r w:rsidRPr="0039287D">
              <w:rPr>
                <w:sz w:val="21"/>
                <w:szCs w:val="21"/>
              </w:rPr>
              <w:t xml:space="preserve"> Березовского района Ханты-Мансийского автономного округа - Югры от 06.05.2015 N 17, </w:t>
            </w:r>
            <w:hyperlink r:id="rId201" w:history="1">
              <w:r w:rsidRPr="0039287D">
                <w:rPr>
                  <w:color w:val="0000FF"/>
                  <w:sz w:val="21"/>
                  <w:szCs w:val="21"/>
                  <w:u w:val="single"/>
                </w:rPr>
                <w:t>Пункт 7 раздела V приложения № 1</w:t>
              </w:r>
            </w:hyperlink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9287D">
              <w:rPr>
                <w:rFonts w:ascii="Times New Roman" w:hAnsi="Times New Roman"/>
                <w:sz w:val="21"/>
                <w:szCs w:val="21"/>
              </w:rPr>
              <w:t xml:space="preserve">О муниципальной службе в Российской Федерации (с изменениями на 3 августа 2018 года), Федеральный закон от 02.03.2007 N 25-ФЗ, </w:t>
            </w:r>
            <w:hyperlink r:id="rId202" w:history="1">
              <w:r w:rsidRPr="0039287D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</w:rPr>
                <w:t>Часть 5 статьи 18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C3" w:rsidRPr="0039287D" w:rsidRDefault="00A26BC3" w:rsidP="0011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44C41" w:rsidRPr="00115134" w:rsidRDefault="00944C41" w:rsidP="0011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Pr="00115134" w:rsidRDefault="00944C41" w:rsidP="0011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Pr="00115134" w:rsidRDefault="00944C41" w:rsidP="0011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Pr="00F77448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Pr="00F77448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Pr="00F77448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F7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44C41" w:rsidRPr="00055EFA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55EFA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 2</w:t>
      </w:r>
    </w:p>
    <w:p w:rsidR="00944C41" w:rsidRPr="00055EFA" w:rsidRDefault="00944C41" w:rsidP="00BA44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55EFA">
        <w:rPr>
          <w:rFonts w:ascii="Times New Roman" w:hAnsi="Times New Roman"/>
          <w:bCs/>
          <w:color w:val="000000"/>
          <w:sz w:val="28"/>
          <w:szCs w:val="28"/>
        </w:rPr>
        <w:t>к распоряжению администрации Березовского района</w:t>
      </w:r>
    </w:p>
    <w:p w:rsidR="00944C41" w:rsidRPr="00055EFA" w:rsidRDefault="00944C41" w:rsidP="00BA441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55EFA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F3E39">
        <w:rPr>
          <w:rFonts w:ascii="Times New Roman" w:hAnsi="Times New Roman"/>
          <w:bCs/>
          <w:color w:val="000000"/>
          <w:sz w:val="28"/>
          <w:szCs w:val="28"/>
        </w:rPr>
        <w:t>05.10.2018 № 626-</w:t>
      </w:r>
      <w:bookmarkStart w:id="0" w:name="_GoBack"/>
      <w:bookmarkEnd w:id="0"/>
      <w:r w:rsidRPr="00055EFA">
        <w:rPr>
          <w:rFonts w:ascii="Times New Roman" w:hAnsi="Times New Roman"/>
          <w:bCs/>
          <w:color w:val="000000"/>
          <w:sz w:val="28"/>
          <w:szCs w:val="28"/>
        </w:rPr>
        <w:t>р</w:t>
      </w:r>
    </w:p>
    <w:p w:rsidR="00944C41" w:rsidRPr="00055EFA" w:rsidRDefault="00944C41" w:rsidP="00BA441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44C41" w:rsidRPr="00055EFA" w:rsidRDefault="00944C41" w:rsidP="00D67F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55EFA">
        <w:rPr>
          <w:rFonts w:ascii="Times New Roman" w:hAnsi="Times New Roman"/>
          <w:bCs/>
          <w:color w:val="000000"/>
          <w:sz w:val="28"/>
          <w:szCs w:val="28"/>
        </w:rPr>
        <w:t xml:space="preserve">Перечень МНПА </w:t>
      </w:r>
      <w:proofErr w:type="spellStart"/>
      <w:r w:rsidRPr="00055EFA">
        <w:rPr>
          <w:rFonts w:ascii="Times New Roman" w:hAnsi="Times New Roman"/>
          <w:bCs/>
          <w:color w:val="000000"/>
          <w:sz w:val="28"/>
          <w:szCs w:val="28"/>
        </w:rPr>
        <w:t>г.п</w:t>
      </w:r>
      <w:proofErr w:type="spellEnd"/>
      <w:r w:rsidRPr="00055EFA">
        <w:rPr>
          <w:rFonts w:ascii="Times New Roman" w:hAnsi="Times New Roman"/>
          <w:bCs/>
          <w:color w:val="000000"/>
          <w:sz w:val="28"/>
          <w:szCs w:val="28"/>
        </w:rPr>
        <w:t>. Березово</w:t>
      </w:r>
    </w:p>
    <w:p w:rsidR="00944C41" w:rsidRPr="00055EFA" w:rsidRDefault="00944C41" w:rsidP="00D67F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55EFA">
        <w:rPr>
          <w:rFonts w:ascii="Times New Roman" w:hAnsi="Times New Roman"/>
          <w:bCs/>
          <w:color w:val="000000"/>
          <w:sz w:val="28"/>
          <w:szCs w:val="28"/>
        </w:rPr>
        <w:t xml:space="preserve">для внесения изменений в </w:t>
      </w:r>
      <w:r w:rsidR="00DC3404" w:rsidRPr="00055EFA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55EFA">
        <w:rPr>
          <w:rFonts w:ascii="Times New Roman" w:hAnsi="Times New Roman"/>
          <w:bCs/>
          <w:color w:val="000000"/>
          <w:sz w:val="28"/>
          <w:szCs w:val="28"/>
        </w:rPr>
        <w:t xml:space="preserve"> квартале 2018 года</w:t>
      </w:r>
    </w:p>
    <w:p w:rsidR="00944C41" w:rsidRPr="00055EFA" w:rsidRDefault="00944C41" w:rsidP="00D67FB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44C41" w:rsidRPr="00055EFA" w:rsidRDefault="00944C41" w:rsidP="00D67F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4C41" w:rsidRPr="00055EFA" w:rsidRDefault="00944C41" w:rsidP="00D67F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26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835"/>
        <w:gridCol w:w="2409"/>
        <w:gridCol w:w="2127"/>
      </w:tblGrid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Вид и наименование муниципального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Дата принятия номер и наименование федерального нормативного правового акта, регулирующие отношения в сфере деятельности администрации Березовского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принятия муниципального нормативного правового акта</w:t>
            </w: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Березово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населению", Постановление Администрации городского поселения Березово Березовского района Ханты-Мансийского автономного округа - Югры от 12.11.2013 N 47, </w:t>
            </w:r>
            <w:hyperlink r:id="rId203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Пункт 6.5.2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"Об организации предоставления государственных и муниципальных услуг", и их работников, а также </w:t>
            </w:r>
            <w:r w:rsidRPr="00DC34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многофункциональных центров предоставления государственных и муниципальных услуг и их работников (с изменениями на 13 июня 2018 года), Постановление Правительства РФ от 16.08.2012 N 840, </w:t>
            </w:r>
            <w:hyperlink r:id="rId204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Подпункт б пункта 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05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Пункт 2.12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Об организации предоставления государственных и муниципальных услуг (с изменениями на 29 июня 2018 года), Федеральный закон от 27.07.2010 N 210-ФЗ, </w:t>
            </w:r>
            <w:hyperlink r:id="rId206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Пункт 12 статьи 14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Об утверждении порядков разработки, утверждения и реализации муниципальных программ городского поселения Берёзово, порядка проведения и критериев </w:t>
            </w:r>
            <w:proofErr w:type="gramStart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>оценки ежегодной эффективности реализации муниципальной программы городского поселения</w:t>
            </w:r>
            <w:proofErr w:type="gramEnd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 Берёзово, Постановление Администрации городского поселения Березово Березовского района Ханты-Мансийского автономного округа - Югры от 03.02.2016 N 7, </w:t>
            </w:r>
            <w:hyperlink r:id="rId207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Абзац 4 пункта 6.2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Бюджетный кодекс Российской Федерации (с изменениями на 3 августа 2018 года), Кодекс РФ от 31.07.1998 N 145-ФЗ, </w:t>
            </w:r>
            <w:hyperlink r:id="rId208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Абзац 4 пункта 2 статьи 179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E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фонда, Постановление Администрации городского поселения Березово Березовского района Ханты-Мансийского автономного округа - Югры от 28.03.2016 N 21, </w:t>
            </w:r>
            <w:hyperlink r:id="rId209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Пункт 3.6, абзац 3 Заявления, абзац 2 Согласия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DC3404" w:rsidP="00693CB2">
            <w:pPr>
              <w:pStyle w:val="FORMATTEX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О социальной защите инвалидов в Российской Федерации (с изменениями на 29 июля 2018 года), Федеральный закон от 24.11.1995 N 181-ФЗ, </w:t>
            </w:r>
            <w:hyperlink r:id="rId210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Часть 1 статьи 11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1" w:rsidRPr="00055EFA" w:rsidRDefault="00944C41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DC3404" w:rsidRDefault="00DC3404" w:rsidP="00693CB2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11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Абзац 6 пункта 3.2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DC3404" w:rsidRDefault="00DC3404" w:rsidP="00693CB2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Порядка разработки и реализации индивидуальной программы реабилитации или </w:t>
            </w:r>
            <w:proofErr w:type="spellStart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>абилитации</w:t>
            </w:r>
            <w:proofErr w:type="spellEnd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 инвалида, индивидуальной программы реабилитации или </w:t>
            </w:r>
            <w:proofErr w:type="spellStart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>абилитации</w:t>
            </w:r>
            <w:proofErr w:type="spellEnd"/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 ребенка-инвалида, выдаваемых федеральными государственными учреждениями медико-социальной экспертизы, и их форм, Приказ Минтруда России от 13.06.2017 N 486н, </w:t>
            </w:r>
            <w:hyperlink r:id="rId212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Приложения № 2, 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C3404" w:rsidRPr="00055EFA" w:rsidTr="003C5DD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DC3404" w:rsidRDefault="00DC3404" w:rsidP="00693CB2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!!! </w:t>
            </w:r>
            <w:hyperlink r:id="rId213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Об установлении размера платы за содержание и текущий ремонт общего имущества в многоквартирных домах на территории городского поселения Березово, Постановление Администрации городского поселения Березово Березовского района Ханты-Мансийского автономного округа - Югры от 26.04.2016 N 33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DC3404" w:rsidRDefault="00DC3404" w:rsidP="00693CB2">
            <w:pPr>
              <w:pStyle w:val="FORMATTEXT"/>
              <w:rPr>
                <w:rFonts w:ascii="Times New Roman" w:hAnsi="Times New Roman" w:cs="Times New Roman"/>
                <w:sz w:val="21"/>
                <w:szCs w:val="21"/>
              </w:rPr>
            </w:pPr>
            <w:r w:rsidRPr="00DC3404">
              <w:rPr>
                <w:rFonts w:ascii="Times New Roman" w:hAnsi="Times New Roman" w:cs="Times New Roman"/>
                <w:sz w:val="21"/>
                <w:szCs w:val="21"/>
              </w:rPr>
              <w:t xml:space="preserve">Жилищный кодекс Российской Федерации (с изменениями на 3 августа 2018 года), Кодекс РФ от 29.12.2004 N 188-ФЗ, </w:t>
            </w:r>
            <w:hyperlink r:id="rId214" w:history="1">
              <w:r w:rsidRPr="00DC3404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</w:rPr>
                <w:t>Часть 3 статьи 156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04" w:rsidRPr="00055EFA" w:rsidRDefault="00DC3404" w:rsidP="0069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F0777E" w:rsidRDefault="00F0777E" w:rsidP="00D67F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777E" w:rsidRPr="00F0777E" w:rsidRDefault="004F3E39" w:rsidP="004F3E39">
      <w:pPr>
        <w:pStyle w:val="a5"/>
        <w:ind w:firstLine="0"/>
        <w:rPr>
          <w:szCs w:val="28"/>
        </w:rPr>
      </w:pPr>
      <w:r w:rsidRPr="00F0777E">
        <w:rPr>
          <w:szCs w:val="28"/>
        </w:rPr>
        <w:t xml:space="preserve"> </w:t>
      </w:r>
    </w:p>
    <w:p w:rsidR="00944C41" w:rsidRPr="00055EFA" w:rsidRDefault="00944C41" w:rsidP="00D67F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44C41" w:rsidRPr="00055EFA" w:rsidSect="003C5DDD">
      <w:headerReference w:type="default" r:id="rId215"/>
      <w:pgSz w:w="11906" w:h="16838"/>
      <w:pgMar w:top="99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78" w:rsidRDefault="00143778" w:rsidP="0088531D">
      <w:pPr>
        <w:spacing w:after="0" w:line="240" w:lineRule="auto"/>
      </w:pPr>
      <w:r>
        <w:separator/>
      </w:r>
    </w:p>
  </w:endnote>
  <w:endnote w:type="continuationSeparator" w:id="0">
    <w:p w:rsidR="00143778" w:rsidRDefault="00143778" w:rsidP="008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78" w:rsidRDefault="00143778" w:rsidP="0088531D">
      <w:pPr>
        <w:spacing w:after="0" w:line="240" w:lineRule="auto"/>
      </w:pPr>
      <w:r>
        <w:separator/>
      </w:r>
    </w:p>
  </w:footnote>
  <w:footnote w:type="continuationSeparator" w:id="0">
    <w:p w:rsidR="00143778" w:rsidRDefault="00143778" w:rsidP="008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34" w:rsidRPr="0022554F" w:rsidRDefault="00C23E34">
    <w:pPr>
      <w:pStyle w:val="a7"/>
      <w:jc w:val="center"/>
      <w:rPr>
        <w:rFonts w:ascii="Times New Roman" w:hAnsi="Times New Roman"/>
      </w:rPr>
    </w:pPr>
  </w:p>
  <w:p w:rsidR="00C23E34" w:rsidRDefault="00C23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EE1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42AE6"/>
    <w:multiLevelType w:val="hybridMultilevel"/>
    <w:tmpl w:val="7AB28B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2263F06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096762C"/>
    <w:multiLevelType w:val="multilevel"/>
    <w:tmpl w:val="7AB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06"/>
    <w:rsid w:val="00055EFA"/>
    <w:rsid w:val="000671A4"/>
    <w:rsid w:val="000A2992"/>
    <w:rsid w:val="000F0B56"/>
    <w:rsid w:val="00113939"/>
    <w:rsid w:val="00115134"/>
    <w:rsid w:val="001176C2"/>
    <w:rsid w:val="00143778"/>
    <w:rsid w:val="001A5E09"/>
    <w:rsid w:val="0022554F"/>
    <w:rsid w:val="00226DBD"/>
    <w:rsid w:val="0025197C"/>
    <w:rsid w:val="00271120"/>
    <w:rsid w:val="002F2C29"/>
    <w:rsid w:val="00317760"/>
    <w:rsid w:val="0035544D"/>
    <w:rsid w:val="0036104A"/>
    <w:rsid w:val="003813E8"/>
    <w:rsid w:val="0039287D"/>
    <w:rsid w:val="003C5DDD"/>
    <w:rsid w:val="003F2D7C"/>
    <w:rsid w:val="0040482F"/>
    <w:rsid w:val="0046711F"/>
    <w:rsid w:val="004A4EE0"/>
    <w:rsid w:val="004B102A"/>
    <w:rsid w:val="004E0980"/>
    <w:rsid w:val="004F11E5"/>
    <w:rsid w:val="004F3E39"/>
    <w:rsid w:val="00513AF4"/>
    <w:rsid w:val="005303FF"/>
    <w:rsid w:val="005F24FF"/>
    <w:rsid w:val="0060612D"/>
    <w:rsid w:val="00623D22"/>
    <w:rsid w:val="00632322"/>
    <w:rsid w:val="00642F67"/>
    <w:rsid w:val="00693CB2"/>
    <w:rsid w:val="006A6A78"/>
    <w:rsid w:val="006B035B"/>
    <w:rsid w:val="007004CB"/>
    <w:rsid w:val="00712F76"/>
    <w:rsid w:val="00745882"/>
    <w:rsid w:val="007618BD"/>
    <w:rsid w:val="0077419D"/>
    <w:rsid w:val="00791B37"/>
    <w:rsid w:val="007C2E3E"/>
    <w:rsid w:val="007F4B10"/>
    <w:rsid w:val="008510A2"/>
    <w:rsid w:val="0085274D"/>
    <w:rsid w:val="008628C8"/>
    <w:rsid w:val="0088531D"/>
    <w:rsid w:val="008A269D"/>
    <w:rsid w:val="008B1A80"/>
    <w:rsid w:val="008E7021"/>
    <w:rsid w:val="0091031C"/>
    <w:rsid w:val="00935210"/>
    <w:rsid w:val="00944C41"/>
    <w:rsid w:val="00960146"/>
    <w:rsid w:val="009D0C91"/>
    <w:rsid w:val="00A152E4"/>
    <w:rsid w:val="00A26BC3"/>
    <w:rsid w:val="00A56B76"/>
    <w:rsid w:val="00A930F7"/>
    <w:rsid w:val="00A952A1"/>
    <w:rsid w:val="00AE40D1"/>
    <w:rsid w:val="00AE475C"/>
    <w:rsid w:val="00B9331D"/>
    <w:rsid w:val="00BA4411"/>
    <w:rsid w:val="00BE0ABF"/>
    <w:rsid w:val="00BE34E2"/>
    <w:rsid w:val="00C23E34"/>
    <w:rsid w:val="00C75206"/>
    <w:rsid w:val="00CB29EE"/>
    <w:rsid w:val="00CE39CC"/>
    <w:rsid w:val="00D14787"/>
    <w:rsid w:val="00D170DF"/>
    <w:rsid w:val="00D612B7"/>
    <w:rsid w:val="00D67FBE"/>
    <w:rsid w:val="00D73EE3"/>
    <w:rsid w:val="00D91734"/>
    <w:rsid w:val="00DC3404"/>
    <w:rsid w:val="00DF01B4"/>
    <w:rsid w:val="00E14205"/>
    <w:rsid w:val="00E24995"/>
    <w:rsid w:val="00E66A98"/>
    <w:rsid w:val="00E71FE0"/>
    <w:rsid w:val="00EA18B2"/>
    <w:rsid w:val="00EF177E"/>
    <w:rsid w:val="00F0777E"/>
    <w:rsid w:val="00F21424"/>
    <w:rsid w:val="00F4582E"/>
    <w:rsid w:val="00F77448"/>
    <w:rsid w:val="00FA6044"/>
    <w:rsid w:val="00FA6540"/>
    <w:rsid w:val="00FC037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/>
      <w:sz w:val="24"/>
      <w:lang w:val="x-none" w:eastAsia="ru-RU"/>
    </w:rPr>
  </w:style>
  <w:style w:type="paragraph" w:customStyle="1" w:styleId="ConsPlusNormal">
    <w:name w:val="ConsPlusNormal"/>
    <w:uiPriority w:val="99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6">
    <w:name w:val="Hyperlink"/>
    <w:uiPriority w:val="99"/>
    <w:rsid w:val="008B1A8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8B1A80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8531D"/>
    <w:rPr>
      <w:rFonts w:eastAsia="Times New Roman"/>
      <w:lang w:val="x-none" w:eastAsia="ru-RU"/>
    </w:rPr>
  </w:style>
  <w:style w:type="paragraph" w:styleId="a9">
    <w:name w:val="footer"/>
    <w:basedOn w:val="a"/>
    <w:link w:val="aa"/>
    <w:uiPriority w:val="99"/>
    <w:rsid w:val="0088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8531D"/>
    <w:rPr>
      <w:rFonts w:eastAsia="Times New Roman"/>
      <w:lang w:val="x-none" w:eastAsia="ru-RU"/>
    </w:rPr>
  </w:style>
  <w:style w:type="paragraph" w:customStyle="1" w:styleId="FORMATTEXT">
    <w:name w:val=".FORMATTEXT"/>
    <w:uiPriority w:val="99"/>
    <w:rsid w:val="00D67F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D67F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4"/>
      <w:szCs w:val="24"/>
    </w:rPr>
  </w:style>
  <w:style w:type="paragraph" w:customStyle="1" w:styleId="formattext0">
    <w:name w:val="formattext"/>
    <w:basedOn w:val="a"/>
    <w:uiPriority w:val="99"/>
    <w:rsid w:val="00D67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77448"/>
    <w:rPr>
      <w:rFonts w:cs="Times New Roman"/>
    </w:rPr>
  </w:style>
  <w:style w:type="paragraph" w:styleId="ab">
    <w:name w:val="Balloon Text"/>
    <w:basedOn w:val="a"/>
    <w:link w:val="ac"/>
    <w:uiPriority w:val="99"/>
    <w:rsid w:val="00F774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77448"/>
    <w:rPr>
      <w:rFonts w:ascii="Tahoma" w:hAnsi="Tahoma"/>
      <w:sz w:val="16"/>
      <w:lang w:val="x-none" w:eastAsia="x-none"/>
    </w:rPr>
  </w:style>
  <w:style w:type="paragraph" w:customStyle="1" w:styleId="headertext0">
    <w:name w:val="headertext"/>
    <w:basedOn w:val="a"/>
    <w:uiPriority w:val="99"/>
    <w:rsid w:val="00F77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llowedHyperlink"/>
    <w:uiPriority w:val="99"/>
    <w:semiHidden/>
    <w:rsid w:val="00F7744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6" Type="http://schemas.openxmlformats.org/officeDocument/2006/relationships/fontTable" Target="fontTable.xml"/><Relationship Id="rId21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8" Type="http://schemas.openxmlformats.org/officeDocument/2006/relationships/image" Target="media/image1.jpeg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eader" Target="header1.xm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2018-10-08T06:01:00Z</cp:lastPrinted>
  <dcterms:created xsi:type="dcterms:W3CDTF">2015-06-23T12:14:00Z</dcterms:created>
  <dcterms:modified xsi:type="dcterms:W3CDTF">2018-10-08T06:01:00Z</dcterms:modified>
</cp:coreProperties>
</file>