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07" w:rsidRDefault="008F5B07" w:rsidP="00B14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B07" w:rsidRDefault="000F156D" w:rsidP="000F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939FA9" wp14:editId="03547AD1">
            <wp:extent cx="735965" cy="800100"/>
            <wp:effectExtent l="0" t="0" r="6985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9D" w:rsidRPr="0040619D" w:rsidRDefault="0040619D" w:rsidP="00406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765" w:rsidRPr="00EA2A7B" w:rsidRDefault="00F02C8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="00444765" w:rsidRPr="00EA2A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44765" w:rsidRPr="00EA2A7B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65" w:rsidRPr="00EA2A7B" w:rsidRDefault="00AD1DD2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29.11.</w:t>
      </w:r>
      <w:r w:rsidR="00B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2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447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960-р</w:t>
      </w:r>
    </w:p>
    <w:p w:rsidR="00444765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2A7B">
        <w:rPr>
          <w:rFonts w:ascii="Times New Roman" w:eastAsia="Times New Roman" w:hAnsi="Times New Roman" w:cs="Times New Roman"/>
          <w:sz w:val="28"/>
          <w:szCs w:val="20"/>
          <w:lang w:eastAsia="ru-RU"/>
        </w:rPr>
        <w:t>гт</w:t>
      </w:r>
      <w:proofErr w:type="spellEnd"/>
      <w:r w:rsidRPr="00EA2A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Березово </w:t>
      </w:r>
    </w:p>
    <w:p w:rsidR="00444765" w:rsidRPr="00853E25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444765" w:rsidRPr="00EA2A7B" w:rsidTr="006E3143">
        <w:trPr>
          <w:trHeight w:val="816"/>
        </w:trPr>
        <w:tc>
          <w:tcPr>
            <w:tcW w:w="5211" w:type="dxa"/>
          </w:tcPr>
          <w:p w:rsidR="005046D6" w:rsidRPr="00F02C85" w:rsidRDefault="008F5B07" w:rsidP="008F5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</w:t>
            </w:r>
            <w:r w:rsidR="00F02C85" w:rsidRPr="00F02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распоряжение администрации Березовского района от 31 августа 2016 года № 451-р «О плане </w:t>
            </w:r>
            <w:r w:rsidR="00F02C85" w:rsidRPr="00F02C8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2016 – 2020 годы» </w:t>
            </w:r>
          </w:p>
          <w:bookmarkEnd w:id="0"/>
          <w:p w:rsidR="00444765" w:rsidRPr="00EA2A7B" w:rsidRDefault="00444765" w:rsidP="00E472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444765" w:rsidRPr="00EA2A7B" w:rsidRDefault="00444765" w:rsidP="00E4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46D6" w:rsidRDefault="00167F41" w:rsidP="008F5B07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C9712B">
        <w:rPr>
          <w:bCs/>
          <w:sz w:val="28"/>
          <w:szCs w:val="28"/>
        </w:rPr>
        <w:t>В</w:t>
      </w:r>
      <w:r w:rsidR="005B41CF">
        <w:rPr>
          <w:bCs/>
          <w:sz w:val="28"/>
          <w:szCs w:val="28"/>
        </w:rPr>
        <w:t>о исполнение пункта</w:t>
      </w:r>
      <w:r w:rsidR="00E174EE">
        <w:rPr>
          <w:bCs/>
          <w:sz w:val="28"/>
          <w:szCs w:val="28"/>
        </w:rPr>
        <w:t xml:space="preserve"> 1.2.1</w:t>
      </w:r>
      <w:r w:rsidR="00F02C85">
        <w:rPr>
          <w:bCs/>
          <w:sz w:val="28"/>
          <w:szCs w:val="28"/>
        </w:rPr>
        <w:t xml:space="preserve"> протокола заседания </w:t>
      </w:r>
      <w:r w:rsidR="00E174EE">
        <w:rPr>
          <w:bCs/>
          <w:sz w:val="28"/>
          <w:szCs w:val="28"/>
        </w:rPr>
        <w:t>рабочей (экспертной) группы по вопросам поддержки доступа негосударственных (немуниципальных) орга</w:t>
      </w:r>
      <w:r w:rsidR="00324F83">
        <w:rPr>
          <w:bCs/>
          <w:sz w:val="28"/>
          <w:szCs w:val="28"/>
        </w:rPr>
        <w:t>низаций к предоставлению услуг (</w:t>
      </w:r>
      <w:r w:rsidR="00E174EE">
        <w:rPr>
          <w:bCs/>
          <w:sz w:val="28"/>
          <w:szCs w:val="28"/>
        </w:rPr>
        <w:t>работ) социальной сферы в муниципальных образованиях Ханты-Мансийского автономного округа – Югры от 23.10.2019</w:t>
      </w:r>
      <w:r w:rsidR="008F5B07">
        <w:rPr>
          <w:bCs/>
          <w:sz w:val="28"/>
          <w:szCs w:val="28"/>
        </w:rPr>
        <w:t xml:space="preserve">     </w:t>
      </w:r>
      <w:r w:rsidR="00E174EE">
        <w:rPr>
          <w:bCs/>
          <w:sz w:val="28"/>
          <w:szCs w:val="28"/>
        </w:rPr>
        <w:t xml:space="preserve"> № 5</w:t>
      </w:r>
      <w:r w:rsidR="00F02C85">
        <w:rPr>
          <w:bCs/>
          <w:sz w:val="28"/>
          <w:szCs w:val="28"/>
        </w:rPr>
        <w:t>:</w:t>
      </w:r>
    </w:p>
    <w:p w:rsidR="00FE3EF3" w:rsidRDefault="008F5B07" w:rsidP="008F5B07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Таблицу 1 приложения к распоряжению администрации Березовского района от 31 августа 2016 года № 451-р «О плане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2016 – 2020 годы»</w:t>
      </w:r>
      <w:r>
        <w:rPr>
          <w:rFonts w:eastAsia="Times New Roman"/>
          <w:sz w:val="28"/>
          <w:szCs w:val="28"/>
        </w:rPr>
        <w:t xml:space="preserve"> изложить в следующей редакции согласно приложению к настоящему распоряжению.</w:t>
      </w:r>
    </w:p>
    <w:p w:rsidR="00E132BC" w:rsidRPr="00C9712B" w:rsidRDefault="00E132BC" w:rsidP="008F5B07">
      <w:pPr>
        <w:tabs>
          <w:tab w:val="left" w:pos="1134"/>
          <w:tab w:val="left" w:pos="11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712B" w:rsidRPr="00C9712B">
        <w:rPr>
          <w:rFonts w:ascii="Times New Roman" w:hAnsi="Times New Roman" w:cs="Times New Roman"/>
          <w:sz w:val="28"/>
          <w:szCs w:val="28"/>
        </w:rPr>
        <w:t>2</w:t>
      </w:r>
      <w:r w:rsidRPr="00C9712B">
        <w:rPr>
          <w:rFonts w:ascii="Times New Roman" w:hAnsi="Times New Roman" w:cs="Times New Roman"/>
          <w:sz w:val="28"/>
          <w:szCs w:val="28"/>
        </w:rPr>
        <w:t xml:space="preserve">. </w:t>
      </w:r>
      <w:r w:rsidR="008F5B07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8F5B0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F5B07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44765" w:rsidRPr="00C9712B" w:rsidRDefault="00E132BC" w:rsidP="008F5B07">
      <w:pPr>
        <w:tabs>
          <w:tab w:val="left" w:pos="1134"/>
          <w:tab w:val="left" w:pos="11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712B" w:rsidRPr="00C9712B">
        <w:rPr>
          <w:rFonts w:ascii="Times New Roman" w:hAnsi="Times New Roman" w:cs="Times New Roman"/>
          <w:sz w:val="28"/>
          <w:szCs w:val="28"/>
        </w:rPr>
        <w:t>3</w:t>
      </w:r>
      <w:r w:rsidRPr="00C9712B">
        <w:rPr>
          <w:rFonts w:ascii="Times New Roman" w:hAnsi="Times New Roman" w:cs="Times New Roman"/>
          <w:sz w:val="28"/>
          <w:szCs w:val="28"/>
        </w:rPr>
        <w:t xml:space="preserve">. </w:t>
      </w:r>
      <w:r w:rsidR="00FE3EF3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C006F1" w:rsidRPr="00C9712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0692E" w:rsidRPr="00C9712B">
        <w:rPr>
          <w:rFonts w:ascii="Times New Roman" w:hAnsi="Times New Roman" w:cs="Times New Roman"/>
          <w:sz w:val="28"/>
          <w:szCs w:val="28"/>
        </w:rPr>
        <w:t>посл</w:t>
      </w:r>
      <w:r w:rsidR="00FE3EF3">
        <w:rPr>
          <w:rFonts w:ascii="Times New Roman" w:hAnsi="Times New Roman" w:cs="Times New Roman"/>
          <w:sz w:val="28"/>
          <w:szCs w:val="28"/>
        </w:rPr>
        <w:t>е его подписания</w:t>
      </w:r>
      <w:r w:rsidR="000C4C18" w:rsidRPr="00C9712B">
        <w:rPr>
          <w:rFonts w:ascii="Times New Roman" w:hAnsi="Times New Roman" w:cs="Times New Roman"/>
          <w:sz w:val="28"/>
          <w:szCs w:val="28"/>
        </w:rPr>
        <w:t>.</w:t>
      </w:r>
      <w:r w:rsidR="00E0692E" w:rsidRPr="00C9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65" w:rsidRDefault="00444765" w:rsidP="008F5B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6D" w:rsidRDefault="000F156D" w:rsidP="0044476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0619D" w:rsidRDefault="000F156D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13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0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0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0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1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Фомин</w:t>
      </w:r>
    </w:p>
    <w:p w:rsidR="00066C71" w:rsidRDefault="00066C71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0D" w:rsidRDefault="005C680D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C85" w:rsidRDefault="00F02C8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C85" w:rsidRDefault="00F02C8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2C85" w:rsidSect="002E4737">
          <w:headerReference w:type="default" r:id="rId10"/>
          <w:pgSz w:w="11906" w:h="16838"/>
          <w:pgMar w:top="567" w:right="567" w:bottom="993" w:left="1418" w:header="709" w:footer="709" w:gutter="0"/>
          <w:cols w:space="708"/>
          <w:titlePg/>
          <w:docGrid w:linePitch="360"/>
        </w:sectPr>
      </w:pPr>
    </w:p>
    <w:p w:rsidR="000F156D" w:rsidRPr="000F156D" w:rsidRDefault="00552327" w:rsidP="000F156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</w:t>
      </w:r>
      <w:r w:rsidR="000757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0F156D" w:rsidRPr="000F156D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0F156D" w:rsidRPr="000F156D" w:rsidRDefault="000F156D" w:rsidP="000F1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156D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0F156D" w:rsidRPr="000F156D" w:rsidRDefault="000F156D" w:rsidP="000F1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1DD2">
        <w:rPr>
          <w:rFonts w:ascii="Times New Roman" w:eastAsia="Times New Roman" w:hAnsi="Times New Roman" w:cs="Times New Roman"/>
          <w:sz w:val="28"/>
          <w:szCs w:val="28"/>
        </w:rPr>
        <w:t>29.11.2019 № 960-р</w:t>
      </w:r>
    </w:p>
    <w:p w:rsidR="000F156D" w:rsidRDefault="000F156D" w:rsidP="000757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02C85" w:rsidRPr="00F02C85" w:rsidRDefault="00F02C85" w:rsidP="000F15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C85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F02C85" w:rsidRPr="00F02C85" w:rsidRDefault="00F02C85" w:rsidP="00F02C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C85" w:rsidRPr="00F02C85" w:rsidRDefault="00F02C85" w:rsidP="00F02C8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02C85">
        <w:rPr>
          <w:rFonts w:ascii="Times New Roman" w:eastAsia="Calibri" w:hAnsi="Times New Roman" w:cs="Times New Roman"/>
          <w:bCs/>
          <w:sz w:val="28"/>
          <w:szCs w:val="28"/>
        </w:rPr>
        <w:t xml:space="preserve">План мероприятий («дорожная карта») </w:t>
      </w:r>
    </w:p>
    <w:p w:rsidR="00F02C85" w:rsidRPr="00F02C85" w:rsidRDefault="00F02C85" w:rsidP="00F02C8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02C85">
        <w:rPr>
          <w:rFonts w:ascii="Times New Roman" w:eastAsia="Calibri" w:hAnsi="Times New Roman" w:cs="Times New Roman"/>
          <w:bCs/>
          <w:sz w:val="28"/>
          <w:szCs w:val="28"/>
        </w:rPr>
        <w:t xml:space="preserve">по поддержке доступа негосударственных организаций (коммерческих, некоммерческих) к предоставлению услуг </w:t>
      </w:r>
    </w:p>
    <w:p w:rsidR="00F02C85" w:rsidRPr="00F02C85" w:rsidRDefault="00F02C85" w:rsidP="00F02C8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02C85">
        <w:rPr>
          <w:rFonts w:ascii="Times New Roman" w:eastAsia="Calibri" w:hAnsi="Times New Roman" w:cs="Times New Roman"/>
          <w:bCs/>
          <w:sz w:val="28"/>
          <w:szCs w:val="28"/>
        </w:rPr>
        <w:t xml:space="preserve">в социальной сфере в Березовском районе на 2016 – 2020 годы </w:t>
      </w:r>
    </w:p>
    <w:p w:rsidR="00F02C85" w:rsidRPr="00F02C85" w:rsidRDefault="00F02C85" w:rsidP="00F02C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37"/>
        <w:gridCol w:w="138"/>
        <w:gridCol w:w="46"/>
        <w:gridCol w:w="2224"/>
        <w:gridCol w:w="2127"/>
        <w:gridCol w:w="2552"/>
        <w:gridCol w:w="2594"/>
      </w:tblGrid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02C85" w:rsidRPr="00F02C85" w:rsidTr="006D4A93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02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Совершенствование нормативной правовой базы по обеспечению доступа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негосударственных организаций, в том числе </w:t>
            </w:r>
            <w:r w:rsidRPr="00F02C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социально </w:t>
            </w:r>
            <w:r w:rsidRPr="00F02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ориентированных некоммерческих </w:t>
            </w:r>
            <w:r w:rsidRPr="00F02C8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организаций к предоставлению услуг в социальной сфере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координационного органа, обеспечивающего согласованную деятельность органов местного самоуправления Березовского района, государственной власти автономного округа, центров инноваций в социальной сфере, общественных палат, ресурсных центров некоммерческих организаций и других заинтересованных организаций в реализации мероприятий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 </w:t>
            </w:r>
            <w:proofErr w:type="gramEnd"/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получения соответствующих методических рекомендаций Департамента экономического развития Ханты-Мансийского автономного округа </w:t>
            </w:r>
            <w:r w:rsidR="00477EA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администрации Березовского района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в сфере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для предоставления имущественной поддержки в приоритетном порядке в виде предоставления недвижимого имущества в аренду на льготных условиях</w:t>
            </w:r>
            <w:proofErr w:type="gramEnd"/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безвозмездное пользование социально ориентированным некоммерческим организациям, оказывающим населению услуги в социальной сфере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по земельным ресурсам и управлению муниципальным имуществом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сентября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0757DA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правовой</w:t>
            </w:r>
            <w:r w:rsidR="00F02C85"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участия социально ориентированных некоммерческих организаций в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предоставлении услуг в социальной сфере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Имущественная поддержка в приоритетном порядке в виде предоставления недвижимого имущества в аренду на льготных условиях или в безвозмездное пользование социально ориентированным некоммерческим организациям, оказывающим услуги населению в социальной сфере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hAnsi="Times New Roman" w:cs="Times New Roman"/>
                <w:sz w:val="24"/>
                <w:szCs w:val="24"/>
              </w:rPr>
              <w:t>договор аренды имущества;</w:t>
            </w:r>
          </w:p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Актуализация: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-перечня объектов собственности муниципального образования Березовский район, свободного от прав третьих лиц (за исключением имущественных прав негосударственных организаций, оказывающих услуги в социальной сфере), предназначенных для передачи в пользование негосударственным поставщикам в социальной сфере, в том числе некоммерческим организациям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конкуренции на рынке социальных услуг, повышение качества предоставляемых услуг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перечня объектов собственности муниципального образования Березовский район, свободного от прав третьих лиц (за исключением имущественных прав негосударственных организаций, оказывающих услуги в социальной сфере), предназначенных для передачи в пользование негосударственным поставщикам в социальной сфере, в том числе некоммерческим организациям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по земельным ресурсам и управлению муниципальным имуществом администрации Березовского района 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веб-сайте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 Березовского района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</w:t>
            </w:r>
            <w:r w:rsidR="000757DA"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«Гражданское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общество»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населения Березовского района о социально ориентированных некоммерческих организациях, оказывающих населению услуги в социальной сфере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Дополнение муниципальных программ Березовского района в области образования, спорта, культуры и туризма на период до 2020 года мероприятиями по поддержке деятельности негосударственных организаций, в том числе социально ориентированных некоммерческих организаций, оказывающих услуги в социальной сфере, и развитию </w:t>
            </w:r>
            <w:proofErr w:type="spellStart"/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 </w:t>
            </w:r>
            <w:proofErr w:type="gramEnd"/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</w:t>
            </w:r>
            <w:r w:rsidR="000757DA"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муниципальные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программы: «</w:t>
            </w:r>
            <w:r w:rsidRPr="00F02C8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образования в Березовском районе»</w:t>
            </w:r>
            <w:r w:rsidRPr="00F02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02C8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Березовского района»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;  «</w:t>
            </w:r>
            <w:r w:rsidRPr="00F02C8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физической культуры, спорта, туризма и молодежной политики в Березовском районе</w:t>
            </w:r>
            <w:r w:rsidRPr="00F02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предоставляемых социальных услуг; увеличение доли средств бюджета Березовского района, выделяемых негосударственным организациям, в том числе социально ориентированным некоммерческим организациям на предоставление услуг, в общем объеме средств бюджета Березовского района, выделяемых на предоставление услуг в социальной сфере до 15 %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потребности населения в услугах, не оказываемых муниципальными организациями, но востребованных у граждан для возможной передачи таких услуг негосударственным (немуниципальным) организациям, в том числе социально ориентированным некоммерческим организациям, предпринимателям, оказывающие услуги в социальной сфере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0757DA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</w:t>
            </w:r>
            <w:r w:rsidR="00F02C85"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записка в адрес комитета спорта и молодежной политики администрации Березовского района</w:t>
            </w:r>
          </w:p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перечня (комплекса) услуг, которые могут исполнять негосударственные организации, в том числе социально ориентированные некоммерческие организации, предприниматели, оказывающие услуги в социальной сфере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организациям, субъектам малого среднего предпринимательства и размещение его на официальном веб-сайте органов местного самоуправления Березовского района </w:t>
            </w:r>
            <w:proofErr w:type="gramEnd"/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приказы структурных подразделений администрации Березовского района;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перечня (комплекса) услуг на </w:t>
            </w:r>
            <w:proofErr w:type="gramStart"/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веб-сайте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органов местного самоуправления Березовского района в разделе «Гражданское общество»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услуг (комплекса услуг), которые могут исполнять негосударственные организации, в том числе социально ориентированные некоммерческие организации, субъекты малого и среднего предпринимательства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стандартов предоставления услуг,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до 30 ноября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правовые акты администрации Березовского района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оказания социальных услуг</w:t>
            </w:r>
          </w:p>
        </w:tc>
      </w:tr>
      <w:tr w:rsidR="00F02C85" w:rsidRPr="00F02C85" w:rsidTr="006D4A9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стоимости одной услуги,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ноября 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объема расходов на одного человека при оказании услуг в целях внедрения системы персонифицированного финансирования услуг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отраслевых (ведомственных) планов мероприятий по обеспечению доступа негосударственных организаций, в том числе социально ориентированных некоммерческих организаций, к предоставлению услуг в социальной сфере, в том числе предусматривающих анализ и оценку эффективности существующих мер поддержки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10 дней после принятия постановлений администрации Березовского района о внесении изменений в соответствующие муниципальные программы Березовского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механизма поддержки негосударственных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F02C85" w:rsidRPr="00F02C85" w:rsidTr="006D4A93">
        <w:trPr>
          <w:trHeight w:val="2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ведение реестров поставщиков услуг в соответствующих сферах, включая немуниципальные организации, в том числе социально ориентированные некоммерческие организации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доступа негосударственных организаций, в том числе социально ориентированных некоммерческих организаций к предоставлению населению услуг в социальной сфере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реестров поставщиков услуг в соответствующих сферах, включая немуниципальные организации, в том числе социально ориентированные некоммерческие организации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веб-сайте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 Березовского района в разделе «Гражданское общество»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о деятельности поставщиков услуг, в том числе негосударственных, оказывающих услуги в социальной сфере</w:t>
            </w:r>
          </w:p>
        </w:tc>
      </w:tr>
      <w:tr w:rsidR="00F02C85" w:rsidRPr="00F02C85" w:rsidTr="006D4A93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2. Реализация механизмов поддержки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Содействие участию негосударственных организаций, в том числе социально ориентированных некоммерческих организаций, в разработке инновационных услуг в соответствующих сферах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культуры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инновационных услуг 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мероприятий концепции добровольчества в социальной сфере до 2020 года в соответствии с планом действий по ее реализации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нормативными актами Правительства Ханты-Мансийского автономного округа – Югры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необходимых условий для расширения движения добровольчества  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семинаров, совещаний для руководителей, работников, добровольцев негосударственных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324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планами работы структурных подразделений администрации Березовского района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независимой оценки качества работы негосударственных организаций, в том числе социально ориентированных некоммерческих организаций, оказывающих населению услуги в социальной сфере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324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до 25 декабря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оказываемых услуг в социальной сфере</w:t>
            </w:r>
          </w:p>
        </w:tc>
      </w:tr>
      <w:tr w:rsidR="00F02C85" w:rsidRPr="00F02C85" w:rsidTr="006D4A9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реализации программы Ханты-Мансийского автономного округа - Югры повышения квалификации и профессиональной переподготовки сотрудников муниципальных учреждений, оказывающих населению услуги в социальной сфере, в части расширения взаимодействия с не муниципальными организациями, оказывающими населению услуги в социальной сфере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принятия управленческих решений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методической, консультационной и информационной поддержки</w:t>
            </w:r>
            <w:r w:rsidRPr="00F02C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негосударственным организациям (коммерческим, некоммерческим), в том числе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информированности социально ориентированных некоммерческих организаций, индивидуальных предпринимателей, оказывающих населению услуги в социальной сфере 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лучших практик социально ориентированных некоммерческих организаций, социальных предпринимателей по реализации программ (проектов) в сфере оказания услуг в социальной сфере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в разделе «Гражданское сообщество» на официальном веб-сайте органов местного самоуправления Березовского района</w:t>
            </w:r>
            <w:proofErr w:type="gram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негосударственных организаций, в том числе социально ориентированных некоммерческих организаций; формирование положительного имиджа негосударственных организаций, в том числе социально ориентированных некоммерческих организаций и социальных предпринимателей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сбора и распространения лучших практик социально ориентированных некоммерческих организаций, социальных предпринимателей по реализации программ (проектов) в сфере оказания услуг в социальной сфере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 совместно с: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культуры администрации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ежегодно, до 25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письмо в комиссию по вопросам обеспечения устойчивого развития экономики и социальной стабильности, мониторингу целевых показателей муниципальных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 Березовского района»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предоставляемых социальных услуг, увеличение доли средств бюджета Березовского района, выделяемых негосударственным организациям, в том числе социально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ориентированным некоммерческим организациям, на предоставление услуг, в общем объеме средств бюджета Березовского района, выделяемых на предоставление услуг в социальной сфере, до 15%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ресурсного центра поддержки социально ориентированных некоммерческих организаций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«Центр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01 июля 2019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правовой акт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института поддержки социально ориентированных некоммерческих организаций 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 Березовского района, не являющимися государственными (муниципальными) учреждениями на финансовое обеспечение затрат, связанных с предоставлением социальных услуг в сфере социального обслуживания, по результатам конкурса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правовой акт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конкуренции на рынке социальных услуг, создание условий для повышения качества социальных услуг</w:t>
            </w:r>
          </w:p>
        </w:tc>
      </w:tr>
      <w:tr w:rsidR="00F02C85" w:rsidRPr="00F02C85" w:rsidTr="006D4A93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F02C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F02C85" w:rsidRPr="00F02C85" w:rsidTr="006D4A93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3.1. Образование и культура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Обеспечение возможности участия </w:t>
            </w:r>
            <w:r w:rsidRPr="00F02C85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социально ориентированных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негосударственных организаций, в том числе </w:t>
            </w:r>
            <w:r w:rsidRPr="00F02C85">
              <w:rPr>
                <w:rFonts w:ascii="Times New Roman" w:eastAsia="Courier New" w:hAnsi="Times New Roman" w:cs="Times New Roman"/>
                <w:sz w:val="24"/>
                <w:szCs w:val="24"/>
              </w:rPr>
              <w:t>некоммерческих организаций в реализации мер по развитию научно-образовательной и творческой среды в образовательных организациях Березовского района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на веб-сайте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 в сфере образования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эффективных практик развития механизмов бюджетного финансирования негосударственных организаций, в сфере дошкольного образования для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учреждениями культуры и спорта, а также в сфере дополнительного образования детей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методическими рекомендациями для муниципальных образований </w:t>
            </w:r>
            <w:r w:rsidRPr="00F02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  <w:r w:rsidRPr="00F02C8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 в сферу дополнительного образования, дошкольного образования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эффективных практик по поддержке создания и деятельности негосударственных организаций, в том числе социально ориентированных, в сфере услуг по присмотру и уходу за детьми, дошкольного, общего образования, в том числе услуг для детей с ограниченными возможностями здоровья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методическими рекомендациями для муниципальных образований </w:t>
            </w:r>
            <w:r w:rsidRPr="00F02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  <w:r w:rsidRPr="00F02C8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дошкольного, общего образования</w:t>
            </w:r>
          </w:p>
        </w:tc>
      </w:tr>
      <w:tr w:rsidR="00F02C85" w:rsidRPr="00F02C85" w:rsidTr="006D4A93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3.3. Физическая культура и спорт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эффективных практик по поддержке создания и деятельности</w:t>
            </w:r>
            <w:r w:rsidRPr="00F02C8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негосударственных организаций, оказывающих услуги в сфере физической </w:t>
            </w:r>
            <w:r w:rsidRPr="00F02C85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спорта и молодежной политики администрации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для муниципальных образований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конкуренции в сфере физической культуры и спорта</w:t>
            </w:r>
          </w:p>
        </w:tc>
      </w:tr>
      <w:tr w:rsidR="00F02C85" w:rsidRPr="00F02C85" w:rsidTr="006D4A93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Информационно-методическое обеспечение</w:t>
            </w:r>
            <w:r w:rsidRPr="00F02C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F02C85">
              <w:rPr>
                <w:rFonts w:ascii="Times New Roman" w:eastAsia="MS Mincho" w:hAnsi="Times New Roman" w:cs="Times New Roman"/>
                <w:sz w:val="24"/>
                <w:szCs w:val="24"/>
              </w:rPr>
              <w:t>Обновление раздела «Гражданское общество» на официальном веб-сайте органов местного самоуправления Березовского района о развитии и деятельности негосударственных организаций, предоставляющих услуги в соответствующих сферах деятельности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 совместно с: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культуры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граждан о деятельности негосударственных организаций, в том числе социально ориентированных организаций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информационной кампании по поддержке деятельности </w:t>
            </w:r>
            <w:r w:rsidRPr="00F02C85">
              <w:rPr>
                <w:rFonts w:ascii="Times New Roman" w:eastAsia="Courier New" w:hAnsi="Times New Roman" w:cs="Times New Roman"/>
                <w:sz w:val="24"/>
                <w:szCs w:val="24"/>
              </w:rPr>
              <w:t>негосударственных организаций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оказании социальных услуг, благотворительности и добровольчества, в том числе посредством социальной рекламы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с: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спорта и молодежной политики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экономической политике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земельным ресурсам и управлению муниципальным имуществом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культуры администрации Березовского района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Медиа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имиджа участия в негосударственных организациях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информационно-разъяснительной работе с населением об участии в независимой оценке качества условий оказания услуг негосударственными организациями, в том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социально ориентированными некоммерческими организациями, оказывающими населению услуги в сфере культуры, охраны здоровья, образования, социального обслуживания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Информационно-аналитический отдел администрации Березовского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с: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спорта и молодежной политики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земельным ресурсам и управлению муниципальным имуществом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информированности населения, создание условий для привлечения граждан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участию в независимой оценке качества оказания услуг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tabs>
                <w:tab w:val="left" w:pos="75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информационной поддержки социально ориентированным некоммерческим организациям,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оказывающим населению услуги в социальной сфере по средствам интерактивной площадки на сайте «ЮГРАЖДАНИН</w:t>
            </w:r>
            <w:proofErr w:type="gramStart"/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Ф» </w:t>
            </w:r>
          </w:p>
          <w:p w:rsidR="00F02C85" w:rsidRPr="00F02C85" w:rsidRDefault="00F02C85" w:rsidP="00F02C85">
            <w:pPr>
              <w:tabs>
                <w:tab w:val="left" w:pos="75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Информационно-аналитический отдел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Березовского района совместно с: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имиджа участия в социально ориентированных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некоммерческих организациях</w:t>
            </w:r>
          </w:p>
        </w:tc>
      </w:tr>
      <w:tr w:rsidR="00F02C85" w:rsidRPr="00F02C85" w:rsidTr="006D4A93">
        <w:trPr>
          <w:trHeight w:val="1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участия </w:t>
            </w:r>
            <w:r w:rsidRPr="00F02C8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негосударственных организаций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оказании населению услуг в социальной сфере на заседаниях общественных советов при исполнительных органах государственной власти автономного округа совместно с Общественной палатой автономного округа 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участия </w:t>
            </w:r>
            <w:r w:rsidRPr="00F02C8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негосударственных организаций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оказании населению услуг в социальной сфере на заседаниях общественного совета </w:t>
            </w:r>
            <w:r w:rsidRPr="00F02C85">
              <w:rPr>
                <w:rFonts w:ascii="Times New Roman" w:hAnsi="Times New Roman" w:cs="Times New Roman"/>
                <w:sz w:val="24"/>
                <w:szCs w:val="24"/>
              </w:rPr>
              <w:t>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  <w:r w:rsidR="00075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с:</w:t>
            </w:r>
          </w:p>
          <w:p w:rsidR="000757DA" w:rsidRPr="00F02C85" w:rsidRDefault="000757DA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заседания в год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роли институтов гражданского общества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02C85">
              <w:rPr>
                <w:rFonts w:ascii="Times New Roman" w:hAnsi="Times New Roman" w:cs="Times New Roman"/>
              </w:rPr>
              <w:t>Отчет о реализации мер по поддержке доступа негосударственных (немуниципальных) организаций (коммерческих, некоммерческих) к предоставлению услуг (выполнению работ) в социальной сфере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 совместно с: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земельным ресурсам и управлению муниципальным имуществом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в Департамент экономического развития Ханты-Мансийского автономного округа – Югры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принятия управленческих решений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данных для расчета рейтинга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 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соответствии с распоряжением Правительства Ханты-Мансийского автономного округа-Югры № 292-рп от 19 мая 2017 года «О формирования рейтинга муниципальных образований Ханты-Мансийского автономного округа-Югры </w:t>
            </w:r>
            <w:r w:rsidRPr="00F02C85">
              <w:rPr>
                <w:rFonts w:ascii="Times New Roman" w:hAnsi="Times New Roman" w:cs="Times New Roman"/>
                <w:sz w:val="24"/>
                <w:szCs w:val="24"/>
              </w:rPr>
              <w:t xml:space="preserve"> по 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 негосударственных (не муниципальных) к </w:t>
            </w:r>
            <w:r w:rsidRPr="00F02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услуг (работ) в социальной сфере и внедрение конкурентных способов оказания муниципальных услуг (работ) в социальной сфере)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по экономической политике администрации Березовского района совместно с: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земельным ресурсам и управлению муниципальным имуществом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Комитетом культуры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спорта и молодежной политики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марта года, следующего за </w:t>
            </w:r>
            <w:proofErr w:type="gramStart"/>
            <w:r w:rsidRPr="00F02C8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Отчет в Департамент экономического развития Ханты-Мансийского автономного округа – Югры;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Письмо в комиссию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муниципального управления</w:t>
            </w:r>
          </w:p>
        </w:tc>
      </w:tr>
      <w:tr w:rsidR="00F02C85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консультаций специалистов отдела предпринимательства и потребительского рынка комитета по экономической политике, по формам поддержки, предоставленным социальным предпринимателям, в рамках муниципальной программы «Развитие экономического потенциала Березовского района»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комитет спорта и молодежной политики администрации Березовского района</w:t>
            </w:r>
          </w:p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F02C85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индивидуальных предпринимателей, оказываемых услуг в социальной сфере</w:t>
            </w:r>
          </w:p>
        </w:tc>
      </w:tr>
      <w:tr w:rsidR="000757DA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A" w:rsidRPr="00F02C85" w:rsidRDefault="000757DA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A" w:rsidRPr="00F02C85" w:rsidRDefault="000757DA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информационной поддержки конкурсу отчетов СОНКО «Точка отсчета» и содействие распространению методики проведения конкурсов отчетов добровольческих объединений и СОНКО среди субъектов Российской Федерации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A" w:rsidRPr="00F02C85" w:rsidRDefault="000757DA" w:rsidP="00075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  <w:p w:rsidR="000757DA" w:rsidRPr="00F02C85" w:rsidRDefault="000757DA" w:rsidP="00075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с:</w:t>
            </w:r>
          </w:p>
          <w:p w:rsidR="000757DA" w:rsidRPr="00F02C85" w:rsidRDefault="000757DA" w:rsidP="00075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7DA" w:rsidRPr="00F02C85" w:rsidRDefault="000757DA" w:rsidP="00075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спорта и молодежной политики администрации Березовского района</w:t>
            </w:r>
          </w:p>
          <w:p w:rsidR="000757DA" w:rsidRPr="00F02C85" w:rsidRDefault="000757DA" w:rsidP="00075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7DA" w:rsidRPr="00F02C85" w:rsidRDefault="000757DA" w:rsidP="00075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0757DA" w:rsidRPr="00F02C85" w:rsidRDefault="000757DA" w:rsidP="00075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7DA" w:rsidRPr="00F02C85" w:rsidRDefault="000757DA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культуры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A" w:rsidRPr="00F02C85" w:rsidRDefault="000757DA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A" w:rsidRPr="00F02C85" w:rsidRDefault="000757DA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A" w:rsidRPr="00F02C85" w:rsidRDefault="006D4A93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6D4A93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3" w:rsidRDefault="006D4A93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3" w:rsidRDefault="006D4A93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перечня сведений, раскрывающих информацию о СОНКО, получающих средства из бюджетов субъектов Российской Федерации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3" w:rsidRDefault="006D4A93" w:rsidP="006D4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 и молодежной политики администрации Березовского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с:</w:t>
            </w:r>
          </w:p>
          <w:p w:rsidR="006D4A93" w:rsidRDefault="006D4A93" w:rsidP="006D4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A93" w:rsidRDefault="006D4A93" w:rsidP="006D4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культуры администрации Березовского района</w:t>
            </w:r>
          </w:p>
          <w:p w:rsidR="006D4A93" w:rsidRDefault="006D4A93" w:rsidP="006D4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C9" w:rsidRDefault="006D4A93" w:rsidP="00075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экономической политике ад</w:t>
            </w:r>
            <w:r w:rsidR="00E655C9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Березовского района</w:t>
            </w:r>
          </w:p>
          <w:p w:rsidR="005B41CF" w:rsidRDefault="005B41CF" w:rsidP="00075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1CF" w:rsidRPr="00F02C85" w:rsidRDefault="005B41CF" w:rsidP="00075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образования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3" w:rsidRDefault="006D4A93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3" w:rsidRPr="00F02C85" w:rsidRDefault="006D4A93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3" w:rsidRPr="00F02C85" w:rsidRDefault="006D4A93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имиджа участия в социально ориентированных некоммерческих организациях</w:t>
            </w:r>
          </w:p>
        </w:tc>
      </w:tr>
      <w:tr w:rsidR="006D4A93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3" w:rsidRDefault="006D4A93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3" w:rsidRDefault="006D4A93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официальном сайте муниципального образования Березовский район раздела о государственных мерах поддержки добровольчества и СОНКО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3" w:rsidRDefault="00E655C9" w:rsidP="006D4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C9"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информатизации, защиты информации и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 совместно с:</w:t>
            </w:r>
          </w:p>
          <w:p w:rsidR="00E655C9" w:rsidRDefault="00E655C9" w:rsidP="006D4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C9" w:rsidRPr="00F02C85" w:rsidRDefault="00E655C9" w:rsidP="00E65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спорта и молодежной политики администрации Березовского района</w:t>
            </w:r>
          </w:p>
          <w:p w:rsidR="00E655C9" w:rsidRPr="00F02C85" w:rsidRDefault="00E655C9" w:rsidP="00E65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C9" w:rsidRPr="00F02C85" w:rsidRDefault="00E655C9" w:rsidP="00E65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E655C9" w:rsidRPr="00F02C85" w:rsidRDefault="00E655C9" w:rsidP="00E65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C9" w:rsidRDefault="00E655C9" w:rsidP="00E65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культуры администрации Березовского района</w:t>
            </w:r>
          </w:p>
          <w:p w:rsidR="00E655C9" w:rsidRDefault="00E655C9" w:rsidP="00E65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C9" w:rsidRDefault="00E655C9" w:rsidP="006D4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экономической политике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3" w:rsidRDefault="006D4A93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3" w:rsidRPr="00F02C85" w:rsidRDefault="006D4A93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3" w:rsidRPr="00F02C85" w:rsidRDefault="006D4A93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социально ориентированных некоммерческих организаций, индивидуальных предпринимателей, оказывающих населению услуги в социальной сфере</w:t>
            </w:r>
          </w:p>
        </w:tc>
      </w:tr>
      <w:tr w:rsidR="00501F63" w:rsidRPr="00F02C85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3" w:rsidRPr="00F02C85" w:rsidRDefault="00501F63" w:rsidP="00393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3" w:rsidRPr="00F02C85" w:rsidRDefault="00501F63" w:rsidP="00393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отчетов об исполнении «дорожной карты» на заседании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 с привлечением общественных организаций и социальных предпринимателей.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3" w:rsidRPr="00F02C85" w:rsidRDefault="00501F63" w:rsidP="0050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 совместно с:</w:t>
            </w:r>
          </w:p>
          <w:p w:rsidR="00501F63" w:rsidRPr="00F02C85" w:rsidRDefault="00501F63" w:rsidP="0050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F63" w:rsidRPr="00F02C85" w:rsidRDefault="00501F63" w:rsidP="0050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земельным ресурсам и управлению муниципальным имуществом администрации Березовского района</w:t>
            </w:r>
          </w:p>
          <w:p w:rsidR="00501F63" w:rsidRPr="00F02C85" w:rsidRDefault="00501F63" w:rsidP="0050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F63" w:rsidRPr="00F02C85" w:rsidRDefault="00501F63" w:rsidP="0050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501F63" w:rsidRPr="00F02C85" w:rsidRDefault="00501F63" w:rsidP="0050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F63" w:rsidRPr="00F02C85" w:rsidRDefault="00501F63" w:rsidP="0050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культуры администрации Березовского района</w:t>
            </w:r>
          </w:p>
          <w:p w:rsidR="00501F63" w:rsidRPr="00F02C85" w:rsidRDefault="00501F63" w:rsidP="0050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F63" w:rsidRDefault="00501F63" w:rsidP="0050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спорта и молодежной 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политики администрации Березовского района</w:t>
            </w:r>
          </w:p>
          <w:p w:rsidR="00324F83" w:rsidRDefault="00324F83" w:rsidP="0050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4F83" w:rsidRPr="00F02C85" w:rsidRDefault="00324F83" w:rsidP="0050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Информационно-аналитическим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F0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3" w:rsidRPr="00F02C85" w:rsidRDefault="00501F63" w:rsidP="00393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3" w:rsidRPr="00F02C85" w:rsidRDefault="00501F63" w:rsidP="0039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Комиссии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3" w:rsidRDefault="00501F63" w:rsidP="00393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доступа негосударственных организаций, в том числе социально ориентированных некоммерческих организаций к предоставлению населению услуг в социальной сфере</w:t>
            </w:r>
          </w:p>
          <w:p w:rsidR="00501F63" w:rsidRDefault="00501F63" w:rsidP="00393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63" w:rsidRPr="00F02C85" w:rsidRDefault="00501F63" w:rsidP="00393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1CF" w:rsidRDefault="00E655C9" w:rsidP="000757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0757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B41CF" w:rsidRDefault="005B41CF" w:rsidP="000757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41CF" w:rsidRDefault="005B41CF" w:rsidP="000757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41CF" w:rsidRDefault="005B41CF" w:rsidP="000757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7DA" w:rsidRPr="00F02C85" w:rsidRDefault="000757DA" w:rsidP="000757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757DA" w:rsidRPr="00F02C85" w:rsidSect="00F02C85">
      <w:pgSz w:w="16838" w:h="11906" w:orient="landscape"/>
      <w:pgMar w:top="1418" w:right="56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6E" w:rsidRDefault="00A0726E" w:rsidP="00533264">
      <w:pPr>
        <w:spacing w:after="0" w:line="240" w:lineRule="auto"/>
      </w:pPr>
      <w:r>
        <w:separator/>
      </w:r>
    </w:p>
  </w:endnote>
  <w:endnote w:type="continuationSeparator" w:id="0">
    <w:p w:rsidR="00A0726E" w:rsidRDefault="00A0726E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6E" w:rsidRDefault="00A0726E" w:rsidP="00533264">
      <w:pPr>
        <w:spacing w:after="0" w:line="240" w:lineRule="auto"/>
      </w:pPr>
      <w:r>
        <w:separator/>
      </w:r>
    </w:p>
  </w:footnote>
  <w:footnote w:type="continuationSeparator" w:id="0">
    <w:p w:rsidR="00A0726E" w:rsidRDefault="00A0726E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93448"/>
      <w:docPartObj>
        <w:docPartGallery w:val="Page Numbers (Top of Page)"/>
        <w:docPartUnique/>
      </w:docPartObj>
    </w:sdtPr>
    <w:sdtEndPr/>
    <w:sdtContent>
      <w:p w:rsidR="006D4A93" w:rsidRDefault="006D4A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D2" w:rsidRPr="00AD1DD2">
          <w:rPr>
            <w:rFonts w:ascii="Times New Roman" w:hAnsi="Times New Roman" w:cs="Times New Roman"/>
            <w:noProof/>
          </w:rPr>
          <w:t>24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4A93" w:rsidRPr="000308D7" w:rsidRDefault="006D4A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E747D"/>
    <w:multiLevelType w:val="hybridMultilevel"/>
    <w:tmpl w:val="E954E70E"/>
    <w:lvl w:ilvl="0" w:tplc="BD04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6015B"/>
    <w:multiLevelType w:val="hybridMultilevel"/>
    <w:tmpl w:val="207A6810"/>
    <w:lvl w:ilvl="0" w:tplc="8C4CBA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23945"/>
    <w:multiLevelType w:val="multilevel"/>
    <w:tmpl w:val="D22095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4">
    <w:nsid w:val="09FF234F"/>
    <w:multiLevelType w:val="multilevel"/>
    <w:tmpl w:val="19B8F0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F8676B"/>
    <w:multiLevelType w:val="multilevel"/>
    <w:tmpl w:val="6B76E4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">
    <w:nsid w:val="247270C1"/>
    <w:multiLevelType w:val="hybridMultilevel"/>
    <w:tmpl w:val="059ED49C"/>
    <w:lvl w:ilvl="0" w:tplc="E19E21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8F4AD4"/>
    <w:multiLevelType w:val="hybridMultilevel"/>
    <w:tmpl w:val="B3D224E4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FB710F"/>
    <w:multiLevelType w:val="hybridMultilevel"/>
    <w:tmpl w:val="B832E812"/>
    <w:lvl w:ilvl="0" w:tplc="BC0ED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BD6BBE"/>
    <w:multiLevelType w:val="hybridMultilevel"/>
    <w:tmpl w:val="4EF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A5B17"/>
    <w:multiLevelType w:val="hybridMultilevel"/>
    <w:tmpl w:val="D7E284CE"/>
    <w:lvl w:ilvl="0" w:tplc="08921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5268B7"/>
    <w:multiLevelType w:val="hybridMultilevel"/>
    <w:tmpl w:val="6066B834"/>
    <w:lvl w:ilvl="0" w:tplc="EA824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1D1"/>
    <w:rsid w:val="0000092E"/>
    <w:rsid w:val="00011CA2"/>
    <w:rsid w:val="00014936"/>
    <w:rsid w:val="000241A3"/>
    <w:rsid w:val="0002508F"/>
    <w:rsid w:val="000308D7"/>
    <w:rsid w:val="00031B29"/>
    <w:rsid w:val="00040F0C"/>
    <w:rsid w:val="000433F8"/>
    <w:rsid w:val="00053C07"/>
    <w:rsid w:val="00055475"/>
    <w:rsid w:val="000560B7"/>
    <w:rsid w:val="00056FD8"/>
    <w:rsid w:val="00061D3E"/>
    <w:rsid w:val="0006233F"/>
    <w:rsid w:val="00066C71"/>
    <w:rsid w:val="000757DA"/>
    <w:rsid w:val="000838DF"/>
    <w:rsid w:val="00084CB1"/>
    <w:rsid w:val="000862E7"/>
    <w:rsid w:val="000A0C5B"/>
    <w:rsid w:val="000A2E89"/>
    <w:rsid w:val="000B1E10"/>
    <w:rsid w:val="000B6A83"/>
    <w:rsid w:val="000B7808"/>
    <w:rsid w:val="000C0552"/>
    <w:rsid w:val="000C485F"/>
    <w:rsid w:val="000C4C18"/>
    <w:rsid w:val="000E3907"/>
    <w:rsid w:val="000E5964"/>
    <w:rsid w:val="000E6DF0"/>
    <w:rsid w:val="000F156D"/>
    <w:rsid w:val="000F34AE"/>
    <w:rsid w:val="000F6782"/>
    <w:rsid w:val="00103A86"/>
    <w:rsid w:val="001076D7"/>
    <w:rsid w:val="00107DEF"/>
    <w:rsid w:val="00110525"/>
    <w:rsid w:val="00120F8F"/>
    <w:rsid w:val="001260B2"/>
    <w:rsid w:val="001329C0"/>
    <w:rsid w:val="00135FD5"/>
    <w:rsid w:val="0014727C"/>
    <w:rsid w:val="00151118"/>
    <w:rsid w:val="0016290D"/>
    <w:rsid w:val="001640AB"/>
    <w:rsid w:val="001648BE"/>
    <w:rsid w:val="00165B09"/>
    <w:rsid w:val="00167F41"/>
    <w:rsid w:val="00172C7C"/>
    <w:rsid w:val="00176855"/>
    <w:rsid w:val="00184675"/>
    <w:rsid w:val="00192A3B"/>
    <w:rsid w:val="001966F3"/>
    <w:rsid w:val="001B21B6"/>
    <w:rsid w:val="001B33F7"/>
    <w:rsid w:val="001B68C9"/>
    <w:rsid w:val="001E6886"/>
    <w:rsid w:val="001F62AC"/>
    <w:rsid w:val="00210407"/>
    <w:rsid w:val="00213199"/>
    <w:rsid w:val="00224FED"/>
    <w:rsid w:val="002333C9"/>
    <w:rsid w:val="0023537B"/>
    <w:rsid w:val="00237384"/>
    <w:rsid w:val="00241CD7"/>
    <w:rsid w:val="00241F09"/>
    <w:rsid w:val="00246B6A"/>
    <w:rsid w:val="00256C5C"/>
    <w:rsid w:val="00261301"/>
    <w:rsid w:val="00280CF6"/>
    <w:rsid w:val="0028132F"/>
    <w:rsid w:val="002818D0"/>
    <w:rsid w:val="00283948"/>
    <w:rsid w:val="0028462D"/>
    <w:rsid w:val="00286DE2"/>
    <w:rsid w:val="002900D2"/>
    <w:rsid w:val="00293E5E"/>
    <w:rsid w:val="00296A57"/>
    <w:rsid w:val="002A3729"/>
    <w:rsid w:val="002A623B"/>
    <w:rsid w:val="002D4349"/>
    <w:rsid w:val="002E4737"/>
    <w:rsid w:val="002E6935"/>
    <w:rsid w:val="002F3E94"/>
    <w:rsid w:val="002F7098"/>
    <w:rsid w:val="00303E8C"/>
    <w:rsid w:val="00304C53"/>
    <w:rsid w:val="00307AAC"/>
    <w:rsid w:val="003108A8"/>
    <w:rsid w:val="00324F83"/>
    <w:rsid w:val="00326CA3"/>
    <w:rsid w:val="00331410"/>
    <w:rsid w:val="00334641"/>
    <w:rsid w:val="003412C2"/>
    <w:rsid w:val="0034401B"/>
    <w:rsid w:val="00354EBD"/>
    <w:rsid w:val="00356DC3"/>
    <w:rsid w:val="003733C9"/>
    <w:rsid w:val="00376B4A"/>
    <w:rsid w:val="0038282E"/>
    <w:rsid w:val="00385EFC"/>
    <w:rsid w:val="0039165D"/>
    <w:rsid w:val="00395D77"/>
    <w:rsid w:val="003A4569"/>
    <w:rsid w:val="003A4F84"/>
    <w:rsid w:val="003A7092"/>
    <w:rsid w:val="003C126E"/>
    <w:rsid w:val="003C172D"/>
    <w:rsid w:val="003C4ACB"/>
    <w:rsid w:val="003C4DA8"/>
    <w:rsid w:val="003D1911"/>
    <w:rsid w:val="003D3929"/>
    <w:rsid w:val="003D4426"/>
    <w:rsid w:val="003D613B"/>
    <w:rsid w:val="003E5BBF"/>
    <w:rsid w:val="00402545"/>
    <w:rsid w:val="00404228"/>
    <w:rsid w:val="0040619D"/>
    <w:rsid w:val="004067D8"/>
    <w:rsid w:val="004105AB"/>
    <w:rsid w:val="0041418E"/>
    <w:rsid w:val="004205CE"/>
    <w:rsid w:val="00421D94"/>
    <w:rsid w:val="0042241E"/>
    <w:rsid w:val="00425EB1"/>
    <w:rsid w:val="00426DAB"/>
    <w:rsid w:val="00427B80"/>
    <w:rsid w:val="004306A0"/>
    <w:rsid w:val="0043312C"/>
    <w:rsid w:val="00433D2B"/>
    <w:rsid w:val="0043563A"/>
    <w:rsid w:val="00436A43"/>
    <w:rsid w:val="00444765"/>
    <w:rsid w:val="00464861"/>
    <w:rsid w:val="004703D2"/>
    <w:rsid w:val="00470DBB"/>
    <w:rsid w:val="00473492"/>
    <w:rsid w:val="0047376E"/>
    <w:rsid w:val="00475D1F"/>
    <w:rsid w:val="00477EAB"/>
    <w:rsid w:val="00487FEA"/>
    <w:rsid w:val="00493768"/>
    <w:rsid w:val="004B7559"/>
    <w:rsid w:val="004C122E"/>
    <w:rsid w:val="004F131F"/>
    <w:rsid w:val="004F1367"/>
    <w:rsid w:val="004F1EB3"/>
    <w:rsid w:val="004F5DBB"/>
    <w:rsid w:val="004F6D7C"/>
    <w:rsid w:val="004F7544"/>
    <w:rsid w:val="00501F63"/>
    <w:rsid w:val="0050255A"/>
    <w:rsid w:val="005027E9"/>
    <w:rsid w:val="00504183"/>
    <w:rsid w:val="005046D6"/>
    <w:rsid w:val="00507978"/>
    <w:rsid w:val="005112AB"/>
    <w:rsid w:val="0051231B"/>
    <w:rsid w:val="00517CCA"/>
    <w:rsid w:val="0052413B"/>
    <w:rsid w:val="00525E4B"/>
    <w:rsid w:val="00531CF6"/>
    <w:rsid w:val="00533264"/>
    <w:rsid w:val="0054314C"/>
    <w:rsid w:val="005518F3"/>
    <w:rsid w:val="00552327"/>
    <w:rsid w:val="00553342"/>
    <w:rsid w:val="00555979"/>
    <w:rsid w:val="00556021"/>
    <w:rsid w:val="00562C46"/>
    <w:rsid w:val="0057014E"/>
    <w:rsid w:val="00572393"/>
    <w:rsid w:val="00581988"/>
    <w:rsid w:val="00582B2D"/>
    <w:rsid w:val="00582E8E"/>
    <w:rsid w:val="00583090"/>
    <w:rsid w:val="005853A6"/>
    <w:rsid w:val="0058570A"/>
    <w:rsid w:val="005B41CF"/>
    <w:rsid w:val="005C3B77"/>
    <w:rsid w:val="005C680D"/>
    <w:rsid w:val="005D2EF6"/>
    <w:rsid w:val="005E2E2F"/>
    <w:rsid w:val="005E3E98"/>
    <w:rsid w:val="005F1F9B"/>
    <w:rsid w:val="005F71B1"/>
    <w:rsid w:val="00601E4B"/>
    <w:rsid w:val="00607DC4"/>
    <w:rsid w:val="006133A8"/>
    <w:rsid w:val="006155B4"/>
    <w:rsid w:val="00615A9C"/>
    <w:rsid w:val="006231DB"/>
    <w:rsid w:val="00626108"/>
    <w:rsid w:val="0063188B"/>
    <w:rsid w:val="006337AF"/>
    <w:rsid w:val="00637E1F"/>
    <w:rsid w:val="006463A0"/>
    <w:rsid w:val="00655A48"/>
    <w:rsid w:val="00661C3C"/>
    <w:rsid w:val="006651B1"/>
    <w:rsid w:val="00671549"/>
    <w:rsid w:val="006727B5"/>
    <w:rsid w:val="006740C2"/>
    <w:rsid w:val="006764C9"/>
    <w:rsid w:val="00677955"/>
    <w:rsid w:val="006827F1"/>
    <w:rsid w:val="006A310D"/>
    <w:rsid w:val="006C36DF"/>
    <w:rsid w:val="006D4A93"/>
    <w:rsid w:val="006D6EE8"/>
    <w:rsid w:val="006E2B39"/>
    <w:rsid w:val="006E3143"/>
    <w:rsid w:val="006F4AA0"/>
    <w:rsid w:val="006F60B0"/>
    <w:rsid w:val="007062C3"/>
    <w:rsid w:val="007073E5"/>
    <w:rsid w:val="00710129"/>
    <w:rsid w:val="00721A94"/>
    <w:rsid w:val="0072635D"/>
    <w:rsid w:val="00731A29"/>
    <w:rsid w:val="00732F76"/>
    <w:rsid w:val="00736666"/>
    <w:rsid w:val="00737058"/>
    <w:rsid w:val="00741A91"/>
    <w:rsid w:val="00757AC7"/>
    <w:rsid w:val="007651A3"/>
    <w:rsid w:val="00767DE9"/>
    <w:rsid w:val="00770277"/>
    <w:rsid w:val="007809E6"/>
    <w:rsid w:val="00785636"/>
    <w:rsid w:val="007857E7"/>
    <w:rsid w:val="007955D8"/>
    <w:rsid w:val="007B1400"/>
    <w:rsid w:val="007B5BD2"/>
    <w:rsid w:val="007C48F4"/>
    <w:rsid w:val="007D3A6E"/>
    <w:rsid w:val="007D704C"/>
    <w:rsid w:val="007E29E2"/>
    <w:rsid w:val="007F04D8"/>
    <w:rsid w:val="007F4ACA"/>
    <w:rsid w:val="007F6FBC"/>
    <w:rsid w:val="0080334E"/>
    <w:rsid w:val="00806BCA"/>
    <w:rsid w:val="00834498"/>
    <w:rsid w:val="008368EA"/>
    <w:rsid w:val="00837F04"/>
    <w:rsid w:val="00841715"/>
    <w:rsid w:val="00841ABC"/>
    <w:rsid w:val="008508DE"/>
    <w:rsid w:val="00853E25"/>
    <w:rsid w:val="00855296"/>
    <w:rsid w:val="00855731"/>
    <w:rsid w:val="0086151C"/>
    <w:rsid w:val="008651DD"/>
    <w:rsid w:val="00870F8D"/>
    <w:rsid w:val="00871555"/>
    <w:rsid w:val="00873783"/>
    <w:rsid w:val="00875191"/>
    <w:rsid w:val="00882070"/>
    <w:rsid w:val="00890A30"/>
    <w:rsid w:val="00892EFF"/>
    <w:rsid w:val="00895E98"/>
    <w:rsid w:val="008A4FDF"/>
    <w:rsid w:val="008A55BF"/>
    <w:rsid w:val="008A657A"/>
    <w:rsid w:val="008B108C"/>
    <w:rsid w:val="008B2418"/>
    <w:rsid w:val="008C057D"/>
    <w:rsid w:val="008C6FD7"/>
    <w:rsid w:val="008D6672"/>
    <w:rsid w:val="008D773C"/>
    <w:rsid w:val="008E02D5"/>
    <w:rsid w:val="008E3843"/>
    <w:rsid w:val="008E61CF"/>
    <w:rsid w:val="008F2CAD"/>
    <w:rsid w:val="008F4190"/>
    <w:rsid w:val="008F5B07"/>
    <w:rsid w:val="00902F8D"/>
    <w:rsid w:val="009061E6"/>
    <w:rsid w:val="00906631"/>
    <w:rsid w:val="00907873"/>
    <w:rsid w:val="00913EF6"/>
    <w:rsid w:val="00923C0B"/>
    <w:rsid w:val="00931E75"/>
    <w:rsid w:val="00932CEE"/>
    <w:rsid w:val="0094662B"/>
    <w:rsid w:val="00953036"/>
    <w:rsid w:val="0095566F"/>
    <w:rsid w:val="00965FE0"/>
    <w:rsid w:val="0096630E"/>
    <w:rsid w:val="0096658A"/>
    <w:rsid w:val="00973E59"/>
    <w:rsid w:val="00981E31"/>
    <w:rsid w:val="00982CA5"/>
    <w:rsid w:val="009970B3"/>
    <w:rsid w:val="009973AE"/>
    <w:rsid w:val="00997723"/>
    <w:rsid w:val="00997E7D"/>
    <w:rsid w:val="009A01D1"/>
    <w:rsid w:val="009A19D4"/>
    <w:rsid w:val="009B032E"/>
    <w:rsid w:val="009B3010"/>
    <w:rsid w:val="009B3B20"/>
    <w:rsid w:val="009C0DAC"/>
    <w:rsid w:val="009C441C"/>
    <w:rsid w:val="009C553C"/>
    <w:rsid w:val="009D75B3"/>
    <w:rsid w:val="009E059E"/>
    <w:rsid w:val="009E164B"/>
    <w:rsid w:val="009E4350"/>
    <w:rsid w:val="009E5752"/>
    <w:rsid w:val="009F1A30"/>
    <w:rsid w:val="009F4A5B"/>
    <w:rsid w:val="00A0726E"/>
    <w:rsid w:val="00A26E78"/>
    <w:rsid w:val="00A27B88"/>
    <w:rsid w:val="00A35C86"/>
    <w:rsid w:val="00A35F47"/>
    <w:rsid w:val="00A459C9"/>
    <w:rsid w:val="00A46D96"/>
    <w:rsid w:val="00A50936"/>
    <w:rsid w:val="00A54A6F"/>
    <w:rsid w:val="00A56DF3"/>
    <w:rsid w:val="00A64AC8"/>
    <w:rsid w:val="00A82EBC"/>
    <w:rsid w:val="00A84DA9"/>
    <w:rsid w:val="00A85F01"/>
    <w:rsid w:val="00A87E07"/>
    <w:rsid w:val="00A92960"/>
    <w:rsid w:val="00AA6C7A"/>
    <w:rsid w:val="00AA6FB9"/>
    <w:rsid w:val="00AC3C05"/>
    <w:rsid w:val="00AC7B76"/>
    <w:rsid w:val="00AC7CB9"/>
    <w:rsid w:val="00AD1DD2"/>
    <w:rsid w:val="00AE33F9"/>
    <w:rsid w:val="00AF6332"/>
    <w:rsid w:val="00AF7F72"/>
    <w:rsid w:val="00B044B5"/>
    <w:rsid w:val="00B07C01"/>
    <w:rsid w:val="00B108E6"/>
    <w:rsid w:val="00B11F5F"/>
    <w:rsid w:val="00B11FAD"/>
    <w:rsid w:val="00B145B4"/>
    <w:rsid w:val="00B232F6"/>
    <w:rsid w:val="00B26433"/>
    <w:rsid w:val="00B40574"/>
    <w:rsid w:val="00B5798A"/>
    <w:rsid w:val="00B6060A"/>
    <w:rsid w:val="00B63F97"/>
    <w:rsid w:val="00B7045B"/>
    <w:rsid w:val="00B87821"/>
    <w:rsid w:val="00B91511"/>
    <w:rsid w:val="00BA7084"/>
    <w:rsid w:val="00BB4046"/>
    <w:rsid w:val="00BC2B6B"/>
    <w:rsid w:val="00BD1CB2"/>
    <w:rsid w:val="00BF1244"/>
    <w:rsid w:val="00C006F1"/>
    <w:rsid w:val="00C032BA"/>
    <w:rsid w:val="00C04D8B"/>
    <w:rsid w:val="00C05A7F"/>
    <w:rsid w:val="00C22A39"/>
    <w:rsid w:val="00C326FB"/>
    <w:rsid w:val="00C332F1"/>
    <w:rsid w:val="00C366D2"/>
    <w:rsid w:val="00C4148F"/>
    <w:rsid w:val="00C455F3"/>
    <w:rsid w:val="00C5452B"/>
    <w:rsid w:val="00C60370"/>
    <w:rsid w:val="00C70D77"/>
    <w:rsid w:val="00C71B37"/>
    <w:rsid w:val="00C72F41"/>
    <w:rsid w:val="00C80666"/>
    <w:rsid w:val="00C83BF9"/>
    <w:rsid w:val="00C91E69"/>
    <w:rsid w:val="00C938D8"/>
    <w:rsid w:val="00C94873"/>
    <w:rsid w:val="00C9712B"/>
    <w:rsid w:val="00C9756A"/>
    <w:rsid w:val="00CA5E68"/>
    <w:rsid w:val="00CB2951"/>
    <w:rsid w:val="00CD0E08"/>
    <w:rsid w:val="00CD29FC"/>
    <w:rsid w:val="00CD2E2C"/>
    <w:rsid w:val="00CD71CD"/>
    <w:rsid w:val="00CD7F9F"/>
    <w:rsid w:val="00CE0CA4"/>
    <w:rsid w:val="00CE29F7"/>
    <w:rsid w:val="00CE659C"/>
    <w:rsid w:val="00CF013D"/>
    <w:rsid w:val="00CF024E"/>
    <w:rsid w:val="00CF0516"/>
    <w:rsid w:val="00CF0EC3"/>
    <w:rsid w:val="00CF6969"/>
    <w:rsid w:val="00CF73E8"/>
    <w:rsid w:val="00CF7CBC"/>
    <w:rsid w:val="00D015E4"/>
    <w:rsid w:val="00D160B4"/>
    <w:rsid w:val="00D20F3C"/>
    <w:rsid w:val="00D22F5C"/>
    <w:rsid w:val="00D3574F"/>
    <w:rsid w:val="00D41558"/>
    <w:rsid w:val="00D4437A"/>
    <w:rsid w:val="00D528B4"/>
    <w:rsid w:val="00D5718E"/>
    <w:rsid w:val="00D61A2A"/>
    <w:rsid w:val="00D622AD"/>
    <w:rsid w:val="00D639BD"/>
    <w:rsid w:val="00D67659"/>
    <w:rsid w:val="00D726FF"/>
    <w:rsid w:val="00D76D5E"/>
    <w:rsid w:val="00D7727A"/>
    <w:rsid w:val="00D81056"/>
    <w:rsid w:val="00D8212B"/>
    <w:rsid w:val="00D869A9"/>
    <w:rsid w:val="00D94E4D"/>
    <w:rsid w:val="00DA3446"/>
    <w:rsid w:val="00DA39C3"/>
    <w:rsid w:val="00DC08F3"/>
    <w:rsid w:val="00DC2F25"/>
    <w:rsid w:val="00DC5561"/>
    <w:rsid w:val="00DD1FE5"/>
    <w:rsid w:val="00DE1DE5"/>
    <w:rsid w:val="00DE514A"/>
    <w:rsid w:val="00DF09E2"/>
    <w:rsid w:val="00DF0F7A"/>
    <w:rsid w:val="00DF1D39"/>
    <w:rsid w:val="00E033D0"/>
    <w:rsid w:val="00E0692E"/>
    <w:rsid w:val="00E12504"/>
    <w:rsid w:val="00E132BC"/>
    <w:rsid w:val="00E142C7"/>
    <w:rsid w:val="00E174EE"/>
    <w:rsid w:val="00E238D8"/>
    <w:rsid w:val="00E3236A"/>
    <w:rsid w:val="00E41C7F"/>
    <w:rsid w:val="00E436F3"/>
    <w:rsid w:val="00E4439A"/>
    <w:rsid w:val="00E47206"/>
    <w:rsid w:val="00E648E5"/>
    <w:rsid w:val="00E655C9"/>
    <w:rsid w:val="00E70693"/>
    <w:rsid w:val="00E70C5D"/>
    <w:rsid w:val="00E81C90"/>
    <w:rsid w:val="00E85E53"/>
    <w:rsid w:val="00E875E5"/>
    <w:rsid w:val="00E940D3"/>
    <w:rsid w:val="00E97F60"/>
    <w:rsid w:val="00EA759D"/>
    <w:rsid w:val="00EB4F58"/>
    <w:rsid w:val="00EC2CAD"/>
    <w:rsid w:val="00EC42A9"/>
    <w:rsid w:val="00ED47A0"/>
    <w:rsid w:val="00EE2D50"/>
    <w:rsid w:val="00EF24C3"/>
    <w:rsid w:val="00F01629"/>
    <w:rsid w:val="00F02C85"/>
    <w:rsid w:val="00F17EE4"/>
    <w:rsid w:val="00F25C82"/>
    <w:rsid w:val="00F26AE5"/>
    <w:rsid w:val="00F30EEA"/>
    <w:rsid w:val="00F43732"/>
    <w:rsid w:val="00F43A5D"/>
    <w:rsid w:val="00F43E3B"/>
    <w:rsid w:val="00F47D1D"/>
    <w:rsid w:val="00F51F81"/>
    <w:rsid w:val="00F555B1"/>
    <w:rsid w:val="00F63C5A"/>
    <w:rsid w:val="00F675DC"/>
    <w:rsid w:val="00F70810"/>
    <w:rsid w:val="00F83D47"/>
    <w:rsid w:val="00F85584"/>
    <w:rsid w:val="00F90D50"/>
    <w:rsid w:val="00F91281"/>
    <w:rsid w:val="00F96E82"/>
    <w:rsid w:val="00FA1604"/>
    <w:rsid w:val="00FA45AE"/>
    <w:rsid w:val="00FA7B62"/>
    <w:rsid w:val="00FB121B"/>
    <w:rsid w:val="00FB31DF"/>
    <w:rsid w:val="00FC689B"/>
    <w:rsid w:val="00FD4708"/>
    <w:rsid w:val="00FE3EF3"/>
    <w:rsid w:val="00FF68F1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5046D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AE33F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b">
    <w:name w:val="Normal (Web)"/>
    <w:basedOn w:val="a"/>
    <w:rsid w:val="00AE33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838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0">
    <w:name w:val="Абзац списка1"/>
    <w:basedOn w:val="a"/>
    <w:rsid w:val="00982C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82CA5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F62AC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1F62AC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F62AC"/>
    <w:rPr>
      <w:rFonts w:ascii="Calibri" w:eastAsia="Calibri" w:hAnsi="Calibri"/>
      <w:sz w:val="20"/>
      <w:szCs w:val="20"/>
    </w:rPr>
  </w:style>
  <w:style w:type="character" w:styleId="ae">
    <w:name w:val="footnote reference"/>
    <w:uiPriority w:val="99"/>
    <w:unhideWhenUsed/>
    <w:rsid w:val="001F62AC"/>
    <w:rPr>
      <w:vertAlign w:val="superscript"/>
    </w:rPr>
  </w:style>
  <w:style w:type="paragraph" w:styleId="af">
    <w:name w:val="Title"/>
    <w:basedOn w:val="a"/>
    <w:link w:val="af0"/>
    <w:qFormat/>
    <w:rsid w:val="000B6A8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B6A83"/>
    <w:rPr>
      <w:rFonts w:eastAsia="Times New Roman"/>
      <w:b/>
      <w:i/>
      <w:sz w:val="24"/>
      <w:szCs w:val="20"/>
      <w:lang w:eastAsia="ru-RU"/>
    </w:rPr>
  </w:style>
  <w:style w:type="paragraph" w:styleId="af1">
    <w:name w:val="Body Text"/>
    <w:basedOn w:val="a"/>
    <w:link w:val="af2"/>
    <w:rsid w:val="00A35C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35C86"/>
    <w:rPr>
      <w:rFonts w:eastAsia="Times New Roman"/>
      <w:szCs w:val="20"/>
      <w:lang w:eastAsia="ru-RU"/>
    </w:rPr>
  </w:style>
  <w:style w:type="paragraph" w:customStyle="1" w:styleId="af3">
    <w:name w:val="БланкАДМ"/>
    <w:basedOn w:val="a"/>
    <w:rsid w:val="00A35C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55D8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No Spacing"/>
    <w:uiPriority w:val="1"/>
    <w:qFormat/>
    <w:rsid w:val="007955D8"/>
    <w:pPr>
      <w:jc w:val="left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0"/>
    <w:uiPriority w:val="99"/>
    <w:semiHidden/>
    <w:unhideWhenUsed/>
    <w:rsid w:val="00D16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E06A-4BE7-4F86-AEB5-411D014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24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29</cp:revision>
  <cp:lastPrinted>2019-12-02T09:55:00Z</cp:lastPrinted>
  <dcterms:created xsi:type="dcterms:W3CDTF">2017-03-30T06:35:00Z</dcterms:created>
  <dcterms:modified xsi:type="dcterms:W3CDTF">2019-12-02T09:55:00Z</dcterms:modified>
</cp:coreProperties>
</file>