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D6" w:rsidRDefault="006117D6" w:rsidP="006117D6">
      <w:pPr>
        <w:jc w:val="center"/>
        <w:outlineLvl w:val="0"/>
        <w:rPr>
          <w:bCs/>
          <w:szCs w:val="28"/>
        </w:rPr>
      </w:pPr>
      <w:r>
        <w:rPr>
          <w:bCs/>
          <w:noProof/>
          <w:szCs w:val="28"/>
        </w:rPr>
        <w:drawing>
          <wp:anchor distT="0" distB="0" distL="114300" distR="114300" simplePos="0" relativeHeight="251659264" behindDoc="0" locked="0" layoutInCell="1" allowOverlap="1">
            <wp:simplePos x="0" y="0"/>
            <wp:positionH relativeFrom="column">
              <wp:posOffset>2605405</wp:posOffset>
            </wp:positionH>
            <wp:positionV relativeFrom="paragraph">
              <wp:posOffset>-177800</wp:posOffset>
            </wp:positionV>
            <wp:extent cx="735965" cy="800100"/>
            <wp:effectExtent l="19050" t="0" r="6985" b="0"/>
            <wp:wrapTopAndBottom/>
            <wp:docPr id="1" name="Рисунок 2"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8" cstate="print"/>
                    <a:srcRect/>
                    <a:stretch>
                      <a:fillRect/>
                    </a:stretch>
                  </pic:blipFill>
                  <pic:spPr bwMode="auto">
                    <a:xfrm>
                      <a:off x="0" y="0"/>
                      <a:ext cx="735965" cy="800100"/>
                    </a:xfrm>
                    <a:prstGeom prst="rect">
                      <a:avLst/>
                    </a:prstGeom>
                    <a:noFill/>
                  </pic:spPr>
                </pic:pic>
              </a:graphicData>
            </a:graphic>
          </wp:anchor>
        </w:drawing>
      </w:r>
    </w:p>
    <w:p w:rsidR="006117D6" w:rsidRPr="00DD4388" w:rsidRDefault="006117D6" w:rsidP="006117D6">
      <w:pPr>
        <w:jc w:val="center"/>
        <w:outlineLvl w:val="0"/>
        <w:rPr>
          <w:b/>
          <w:bCs/>
          <w:sz w:val="36"/>
          <w:szCs w:val="36"/>
        </w:rPr>
      </w:pPr>
      <w:r w:rsidRPr="00DD4388">
        <w:rPr>
          <w:b/>
          <w:bCs/>
          <w:sz w:val="36"/>
          <w:szCs w:val="36"/>
        </w:rPr>
        <w:t>АДМИНИСТРАЦИЯ БЕРЕЗОВСКОГО РАЙОНА</w:t>
      </w:r>
    </w:p>
    <w:p w:rsidR="006117D6" w:rsidRPr="009E75A7" w:rsidRDefault="006117D6" w:rsidP="006117D6">
      <w:pPr>
        <w:jc w:val="center"/>
        <w:rPr>
          <w:b/>
          <w:bCs/>
          <w:sz w:val="20"/>
          <w:szCs w:val="20"/>
        </w:rPr>
      </w:pPr>
    </w:p>
    <w:p w:rsidR="006117D6" w:rsidRPr="00DD4388" w:rsidRDefault="006117D6" w:rsidP="006117D6">
      <w:pPr>
        <w:jc w:val="center"/>
        <w:outlineLvl w:val="0"/>
        <w:rPr>
          <w:b/>
          <w:bCs/>
          <w:sz w:val="20"/>
          <w:szCs w:val="20"/>
        </w:rPr>
      </w:pPr>
      <w:r w:rsidRPr="00DD4388">
        <w:rPr>
          <w:b/>
          <w:bCs/>
          <w:sz w:val="20"/>
          <w:szCs w:val="20"/>
        </w:rPr>
        <w:t>ХАНТЫ-МАНСИЙСКОГО АВТОНОМНОГО ОКРУГА - ЮГРЫ</w:t>
      </w:r>
    </w:p>
    <w:p w:rsidR="006117D6" w:rsidRPr="00906CF6" w:rsidRDefault="006117D6" w:rsidP="006117D6">
      <w:pPr>
        <w:jc w:val="center"/>
        <w:rPr>
          <w:b/>
          <w:bCs/>
        </w:rPr>
      </w:pPr>
    </w:p>
    <w:p w:rsidR="006117D6" w:rsidRPr="00DD4388" w:rsidRDefault="006117D6" w:rsidP="006117D6">
      <w:pPr>
        <w:jc w:val="center"/>
        <w:outlineLvl w:val="0"/>
        <w:rPr>
          <w:b/>
          <w:bCs/>
          <w:sz w:val="36"/>
          <w:szCs w:val="36"/>
        </w:rPr>
      </w:pPr>
      <w:r w:rsidRPr="00DD4388">
        <w:rPr>
          <w:b/>
          <w:bCs/>
          <w:sz w:val="36"/>
          <w:szCs w:val="36"/>
        </w:rPr>
        <w:t>ПОСТАНОВЛЕНИЕ</w:t>
      </w:r>
    </w:p>
    <w:p w:rsidR="003A259F" w:rsidRPr="00577833" w:rsidRDefault="003A259F" w:rsidP="003A259F">
      <w:pPr>
        <w:rPr>
          <w:sz w:val="28"/>
          <w:szCs w:val="28"/>
        </w:rPr>
      </w:pPr>
    </w:p>
    <w:p w:rsidR="003A259F" w:rsidRPr="00632322" w:rsidRDefault="0068145C" w:rsidP="003A259F">
      <w:pPr>
        <w:tabs>
          <w:tab w:val="left" w:pos="8931"/>
        </w:tabs>
        <w:jc w:val="both"/>
        <w:rPr>
          <w:sz w:val="28"/>
          <w:szCs w:val="28"/>
        </w:rPr>
      </w:pPr>
      <w:r>
        <w:rPr>
          <w:sz w:val="28"/>
          <w:szCs w:val="28"/>
        </w:rPr>
        <w:t>от  15.05.</w:t>
      </w:r>
      <w:r w:rsidR="003A259F" w:rsidRPr="00632322">
        <w:rPr>
          <w:sz w:val="28"/>
          <w:szCs w:val="28"/>
        </w:rPr>
        <w:t>201</w:t>
      </w:r>
      <w:r w:rsidR="003A259F">
        <w:rPr>
          <w:sz w:val="28"/>
          <w:szCs w:val="28"/>
        </w:rPr>
        <w:t xml:space="preserve">9                                                    </w:t>
      </w:r>
      <w:r w:rsidR="003A259F">
        <w:rPr>
          <w:sz w:val="28"/>
          <w:szCs w:val="28"/>
        </w:rPr>
        <w:tab/>
      </w:r>
      <w:r>
        <w:rPr>
          <w:sz w:val="28"/>
          <w:szCs w:val="28"/>
        </w:rPr>
        <w:t xml:space="preserve">   </w:t>
      </w:r>
      <w:r w:rsidR="003A259F">
        <w:rPr>
          <w:sz w:val="28"/>
          <w:szCs w:val="28"/>
        </w:rPr>
        <w:t xml:space="preserve">№ </w:t>
      </w:r>
      <w:r>
        <w:rPr>
          <w:sz w:val="28"/>
          <w:szCs w:val="28"/>
        </w:rPr>
        <w:t>548</w:t>
      </w:r>
    </w:p>
    <w:p w:rsidR="003A259F" w:rsidRPr="00E32CB5" w:rsidRDefault="003A259F" w:rsidP="003A259F">
      <w:pPr>
        <w:spacing w:line="480" w:lineRule="auto"/>
        <w:rPr>
          <w:sz w:val="28"/>
          <w:szCs w:val="28"/>
        </w:rPr>
      </w:pPr>
      <w:proofErr w:type="spellStart"/>
      <w:r w:rsidRPr="00632322">
        <w:rPr>
          <w:sz w:val="28"/>
          <w:szCs w:val="28"/>
        </w:rPr>
        <w:t>пгт</w:t>
      </w:r>
      <w:proofErr w:type="spellEnd"/>
      <w:r w:rsidRPr="00632322">
        <w:rPr>
          <w:sz w:val="28"/>
          <w:szCs w:val="28"/>
        </w:rPr>
        <w:t>.</w:t>
      </w:r>
      <w:r>
        <w:rPr>
          <w:sz w:val="28"/>
          <w:szCs w:val="28"/>
        </w:rPr>
        <w:t xml:space="preserve"> </w:t>
      </w:r>
      <w:r w:rsidRPr="00632322">
        <w:rPr>
          <w:sz w:val="28"/>
          <w:szCs w:val="28"/>
        </w:rPr>
        <w:t>Березово</w:t>
      </w:r>
    </w:p>
    <w:tbl>
      <w:tblPr>
        <w:tblW w:w="0" w:type="auto"/>
        <w:tblLook w:val="00A0" w:firstRow="1" w:lastRow="0" w:firstColumn="1" w:lastColumn="0" w:noHBand="0" w:noVBand="0"/>
      </w:tblPr>
      <w:tblGrid>
        <w:gridCol w:w="5211"/>
        <w:gridCol w:w="4360"/>
      </w:tblGrid>
      <w:tr w:rsidR="003A259F" w:rsidRPr="00B06A53" w:rsidTr="00DD1032">
        <w:tc>
          <w:tcPr>
            <w:tcW w:w="5211" w:type="dxa"/>
          </w:tcPr>
          <w:p w:rsidR="003A259F" w:rsidRPr="00B06A53" w:rsidRDefault="003A259F" w:rsidP="00DD1032">
            <w:pPr>
              <w:pStyle w:val="1"/>
              <w:jc w:val="both"/>
              <w:rPr>
                <w:bCs/>
                <w:sz w:val="28"/>
                <w:szCs w:val="28"/>
              </w:rPr>
            </w:pPr>
            <w:bookmarkStart w:id="0" w:name="_GoBack"/>
            <w:r w:rsidRPr="00B06A53">
              <w:rPr>
                <w:sz w:val="28"/>
                <w:szCs w:val="28"/>
              </w:rPr>
              <w:t xml:space="preserve">О внесении изменений в </w:t>
            </w:r>
            <w:r>
              <w:rPr>
                <w:sz w:val="28"/>
                <w:szCs w:val="28"/>
              </w:rPr>
              <w:t>постановление</w:t>
            </w:r>
            <w:r w:rsidRPr="00B06A53">
              <w:rPr>
                <w:sz w:val="28"/>
                <w:szCs w:val="28"/>
              </w:rPr>
              <w:t xml:space="preserve"> админи</w:t>
            </w:r>
            <w:r>
              <w:rPr>
                <w:sz w:val="28"/>
                <w:szCs w:val="28"/>
              </w:rPr>
              <w:t>страции Березовского района от 23.09</w:t>
            </w:r>
            <w:r w:rsidRPr="00B06A53">
              <w:rPr>
                <w:sz w:val="28"/>
                <w:szCs w:val="28"/>
              </w:rPr>
              <w:t>.201</w:t>
            </w:r>
            <w:r>
              <w:rPr>
                <w:sz w:val="28"/>
                <w:szCs w:val="28"/>
              </w:rPr>
              <w:t>6</w:t>
            </w:r>
            <w:r w:rsidRPr="00B06A53">
              <w:rPr>
                <w:sz w:val="28"/>
                <w:szCs w:val="28"/>
              </w:rPr>
              <w:t xml:space="preserve"> № </w:t>
            </w:r>
            <w:r>
              <w:rPr>
                <w:sz w:val="28"/>
                <w:szCs w:val="28"/>
              </w:rPr>
              <w:t>723</w:t>
            </w:r>
            <w:r w:rsidRPr="00B06A53">
              <w:rPr>
                <w:sz w:val="28"/>
                <w:szCs w:val="28"/>
              </w:rPr>
              <w:t xml:space="preserve"> «</w:t>
            </w:r>
            <w:r w:rsidRPr="00B03F5C">
              <w:rPr>
                <w:bCs/>
                <w:sz w:val="28"/>
                <w:szCs w:val="28"/>
              </w:rPr>
              <w:t>Об утверждении административного регламента предоставления муниципальной  услуги</w:t>
            </w:r>
            <w:r w:rsidRPr="00B03F5C">
              <w:rPr>
                <w:bCs/>
                <w:sz w:val="28"/>
                <w:szCs w:val="28"/>
                <w:lang w:eastAsia="en-US"/>
              </w:rPr>
              <w:t xml:space="preserve"> «</w:t>
            </w:r>
            <w:r>
              <w:rPr>
                <w:bCs/>
                <w:sz w:val="28"/>
                <w:szCs w:val="28"/>
                <w:lang w:eastAsia="en-US"/>
              </w:rPr>
              <w:t>Прием заявлений и выдача документов о согласовании переустройства и (или) перепланировки жилого помещения</w:t>
            </w:r>
            <w:r>
              <w:rPr>
                <w:bCs/>
                <w:sz w:val="28"/>
                <w:szCs w:val="28"/>
              </w:rPr>
              <w:t xml:space="preserve">»  </w:t>
            </w:r>
            <w:r w:rsidRPr="00CB1561">
              <w:rPr>
                <w:sz w:val="28"/>
                <w:szCs w:val="28"/>
              </w:rPr>
              <w:t>и</w:t>
            </w:r>
            <w:r>
              <w:rPr>
                <w:sz w:val="28"/>
                <w:szCs w:val="28"/>
              </w:rPr>
              <w:t xml:space="preserve"> о </w:t>
            </w:r>
            <w:r w:rsidRPr="00CB1561">
              <w:rPr>
                <w:sz w:val="28"/>
                <w:szCs w:val="28"/>
              </w:rPr>
              <w:t xml:space="preserve"> признании </w:t>
            </w:r>
            <w:proofErr w:type="gramStart"/>
            <w:r w:rsidRPr="00CB1561">
              <w:rPr>
                <w:sz w:val="28"/>
                <w:szCs w:val="28"/>
              </w:rPr>
              <w:t>утративши</w:t>
            </w:r>
            <w:r>
              <w:rPr>
                <w:sz w:val="28"/>
                <w:szCs w:val="28"/>
              </w:rPr>
              <w:t>ми</w:t>
            </w:r>
            <w:proofErr w:type="gramEnd"/>
            <w:r w:rsidRPr="00CB1561">
              <w:rPr>
                <w:sz w:val="28"/>
                <w:szCs w:val="28"/>
              </w:rPr>
              <w:t xml:space="preserve"> силу некоторых муниципальных правовых</w:t>
            </w:r>
            <w:r w:rsidRPr="003D21A2">
              <w:rPr>
                <w:color w:val="FF0000"/>
                <w:sz w:val="28"/>
                <w:szCs w:val="28"/>
              </w:rPr>
              <w:t xml:space="preserve"> </w:t>
            </w:r>
            <w:r w:rsidRPr="008B615A">
              <w:rPr>
                <w:sz w:val="28"/>
                <w:szCs w:val="28"/>
              </w:rPr>
              <w:t xml:space="preserve">актов </w:t>
            </w:r>
            <w:r>
              <w:rPr>
                <w:sz w:val="28"/>
                <w:szCs w:val="28"/>
              </w:rPr>
              <w:t xml:space="preserve"> администрации </w:t>
            </w:r>
            <w:r w:rsidRPr="008B615A">
              <w:rPr>
                <w:sz w:val="28"/>
                <w:szCs w:val="28"/>
              </w:rPr>
              <w:t>городского поселения Березово</w:t>
            </w:r>
            <w:r w:rsidRPr="00B06A53">
              <w:rPr>
                <w:bCs/>
                <w:sz w:val="28"/>
                <w:szCs w:val="28"/>
              </w:rPr>
              <w:t>»</w:t>
            </w:r>
            <w:bookmarkEnd w:id="0"/>
          </w:p>
        </w:tc>
        <w:tc>
          <w:tcPr>
            <w:tcW w:w="4360" w:type="dxa"/>
          </w:tcPr>
          <w:p w:rsidR="003A259F" w:rsidRPr="00B06A53" w:rsidRDefault="003A259F" w:rsidP="00DD1032">
            <w:pPr>
              <w:pStyle w:val="2"/>
              <w:rPr>
                <w:b/>
                <w:sz w:val="28"/>
                <w:szCs w:val="28"/>
              </w:rPr>
            </w:pPr>
          </w:p>
        </w:tc>
      </w:tr>
    </w:tbl>
    <w:p w:rsidR="003A259F" w:rsidRDefault="003A259F" w:rsidP="003A259F">
      <w:pPr>
        <w:pStyle w:val="3"/>
        <w:tabs>
          <w:tab w:val="left" w:pos="5400"/>
        </w:tabs>
        <w:spacing w:after="0"/>
        <w:ind w:right="4522"/>
        <w:jc w:val="both"/>
        <w:rPr>
          <w:sz w:val="28"/>
          <w:szCs w:val="28"/>
        </w:rPr>
      </w:pPr>
    </w:p>
    <w:p w:rsidR="005C5BC7" w:rsidRPr="00DD585E" w:rsidRDefault="005C5BC7" w:rsidP="003A259F">
      <w:pPr>
        <w:pStyle w:val="3"/>
        <w:tabs>
          <w:tab w:val="left" w:pos="5400"/>
        </w:tabs>
        <w:spacing w:after="0"/>
        <w:ind w:right="4522"/>
        <w:jc w:val="both"/>
        <w:rPr>
          <w:sz w:val="28"/>
          <w:szCs w:val="28"/>
        </w:rPr>
      </w:pPr>
    </w:p>
    <w:p w:rsidR="003A259F" w:rsidRPr="00C07FC4" w:rsidRDefault="003A259F" w:rsidP="003A259F">
      <w:pPr>
        <w:pStyle w:val="1"/>
        <w:ind w:firstLine="709"/>
        <w:jc w:val="both"/>
        <w:rPr>
          <w:sz w:val="28"/>
          <w:szCs w:val="28"/>
        </w:rPr>
      </w:pPr>
      <w:r w:rsidRPr="00C07FC4">
        <w:rPr>
          <w:sz w:val="28"/>
          <w:szCs w:val="28"/>
        </w:rPr>
        <w:t>В целях приведения муниципального правового акта в соответствие с Федеральным законом от 27 июля 2010 года № 210</w:t>
      </w:r>
      <w:r w:rsidRPr="00C07FC4">
        <w:rPr>
          <w:b/>
          <w:bCs/>
          <w:sz w:val="28"/>
          <w:szCs w:val="28"/>
        </w:rPr>
        <w:t>-</w:t>
      </w:r>
      <w:r w:rsidRPr="00C07FC4">
        <w:rPr>
          <w:sz w:val="28"/>
          <w:szCs w:val="28"/>
        </w:rPr>
        <w:t>ФЗ «Об организации предоставления государственных и муниципальных услуг»:</w:t>
      </w:r>
    </w:p>
    <w:p w:rsidR="003A259F" w:rsidRDefault="003A259F" w:rsidP="003A259F">
      <w:pPr>
        <w:pStyle w:val="3"/>
        <w:spacing w:after="0"/>
        <w:ind w:firstLine="687"/>
        <w:jc w:val="both"/>
        <w:rPr>
          <w:sz w:val="28"/>
          <w:szCs w:val="28"/>
        </w:rPr>
      </w:pPr>
      <w:r w:rsidRPr="00C07FC4">
        <w:rPr>
          <w:sz w:val="28"/>
          <w:szCs w:val="28"/>
        </w:rPr>
        <w:t xml:space="preserve">1. </w:t>
      </w:r>
      <w:r>
        <w:rPr>
          <w:sz w:val="28"/>
          <w:szCs w:val="28"/>
        </w:rPr>
        <w:t>Внести в постановление администрации Березовского района от 23.09</w:t>
      </w:r>
      <w:r w:rsidRPr="00B06A53">
        <w:rPr>
          <w:sz w:val="28"/>
          <w:szCs w:val="28"/>
        </w:rPr>
        <w:t>.201</w:t>
      </w:r>
      <w:r>
        <w:rPr>
          <w:sz w:val="28"/>
          <w:szCs w:val="28"/>
        </w:rPr>
        <w:t>6 № 723</w:t>
      </w:r>
      <w:r w:rsidRPr="00B06A53">
        <w:rPr>
          <w:sz w:val="28"/>
          <w:szCs w:val="28"/>
        </w:rPr>
        <w:t xml:space="preserve"> </w:t>
      </w:r>
      <w:r>
        <w:rPr>
          <w:sz w:val="28"/>
          <w:szCs w:val="28"/>
        </w:rPr>
        <w:t>«</w:t>
      </w:r>
      <w:r w:rsidRPr="00B03F5C">
        <w:rPr>
          <w:bCs/>
          <w:sz w:val="28"/>
          <w:szCs w:val="28"/>
        </w:rPr>
        <w:t>Об утверждении административного регламента предоставления муниципальной  услуги</w:t>
      </w:r>
      <w:r w:rsidRPr="00B03F5C">
        <w:rPr>
          <w:bCs/>
          <w:sz w:val="28"/>
          <w:szCs w:val="28"/>
          <w:lang w:eastAsia="en-US"/>
        </w:rPr>
        <w:t xml:space="preserve"> «</w:t>
      </w:r>
      <w:r>
        <w:rPr>
          <w:bCs/>
          <w:sz w:val="28"/>
          <w:szCs w:val="28"/>
          <w:lang w:eastAsia="en-US"/>
        </w:rPr>
        <w:t>Прием заявлений и выдача документов о согласовании переустройства и (или) перепланировки жилого помещения</w:t>
      </w:r>
      <w:r>
        <w:rPr>
          <w:bCs/>
          <w:sz w:val="28"/>
          <w:szCs w:val="28"/>
        </w:rPr>
        <w:t xml:space="preserve">»  </w:t>
      </w:r>
      <w:r w:rsidRPr="00CB1561">
        <w:rPr>
          <w:sz w:val="28"/>
          <w:szCs w:val="28"/>
        </w:rPr>
        <w:t>и</w:t>
      </w:r>
      <w:r>
        <w:rPr>
          <w:sz w:val="28"/>
          <w:szCs w:val="28"/>
        </w:rPr>
        <w:t xml:space="preserve"> о </w:t>
      </w:r>
      <w:r w:rsidRPr="00CB1561">
        <w:rPr>
          <w:sz w:val="28"/>
          <w:szCs w:val="28"/>
        </w:rPr>
        <w:t xml:space="preserve"> признании </w:t>
      </w:r>
      <w:proofErr w:type="gramStart"/>
      <w:r w:rsidRPr="00CB1561">
        <w:rPr>
          <w:sz w:val="28"/>
          <w:szCs w:val="28"/>
        </w:rPr>
        <w:t>утративши</w:t>
      </w:r>
      <w:r>
        <w:rPr>
          <w:sz w:val="28"/>
          <w:szCs w:val="28"/>
        </w:rPr>
        <w:t>ми</w:t>
      </w:r>
      <w:proofErr w:type="gramEnd"/>
      <w:r w:rsidRPr="00CB1561">
        <w:rPr>
          <w:sz w:val="28"/>
          <w:szCs w:val="28"/>
        </w:rPr>
        <w:t xml:space="preserve"> силу некоторых муниципальных правовых</w:t>
      </w:r>
      <w:r w:rsidRPr="003D21A2">
        <w:rPr>
          <w:color w:val="FF0000"/>
          <w:sz w:val="28"/>
          <w:szCs w:val="28"/>
        </w:rPr>
        <w:t xml:space="preserve"> </w:t>
      </w:r>
      <w:r w:rsidRPr="008B615A">
        <w:rPr>
          <w:sz w:val="28"/>
          <w:szCs w:val="28"/>
        </w:rPr>
        <w:t xml:space="preserve">актов </w:t>
      </w:r>
      <w:r>
        <w:rPr>
          <w:sz w:val="28"/>
          <w:szCs w:val="28"/>
        </w:rPr>
        <w:t xml:space="preserve"> администрации </w:t>
      </w:r>
      <w:r w:rsidRPr="008B615A">
        <w:rPr>
          <w:sz w:val="28"/>
          <w:szCs w:val="28"/>
        </w:rPr>
        <w:t>городского поселения Березово</w:t>
      </w:r>
      <w:r>
        <w:rPr>
          <w:sz w:val="28"/>
          <w:szCs w:val="28"/>
        </w:rPr>
        <w:t>»</w:t>
      </w:r>
      <w:r w:rsidRPr="00BC768C">
        <w:rPr>
          <w:sz w:val="28"/>
          <w:szCs w:val="28"/>
        </w:rPr>
        <w:t xml:space="preserve">, </w:t>
      </w:r>
      <w:r>
        <w:rPr>
          <w:sz w:val="28"/>
          <w:szCs w:val="28"/>
        </w:rPr>
        <w:t>следующие изменения:</w:t>
      </w:r>
    </w:p>
    <w:p w:rsidR="003A259F" w:rsidRPr="00EA548D" w:rsidRDefault="003A259F" w:rsidP="003A259F">
      <w:pPr>
        <w:pStyle w:val="3"/>
        <w:spacing w:after="0"/>
        <w:ind w:firstLine="687"/>
        <w:jc w:val="both"/>
        <w:rPr>
          <w:sz w:val="28"/>
          <w:szCs w:val="28"/>
        </w:rPr>
      </w:pPr>
      <w:r w:rsidRPr="00EA548D">
        <w:rPr>
          <w:sz w:val="28"/>
          <w:szCs w:val="28"/>
        </w:rPr>
        <w:t xml:space="preserve">1.1. В заголовке и в пункте 1 постановления слова «жилого помещения» заменить словами «помещения в многоквартирном доме». </w:t>
      </w:r>
    </w:p>
    <w:p w:rsidR="003A259F" w:rsidRDefault="003A259F" w:rsidP="003A259F">
      <w:pPr>
        <w:pStyle w:val="3"/>
        <w:spacing w:after="0"/>
        <w:ind w:firstLine="687"/>
        <w:jc w:val="both"/>
        <w:rPr>
          <w:sz w:val="28"/>
          <w:szCs w:val="28"/>
        </w:rPr>
      </w:pPr>
      <w:r>
        <w:rPr>
          <w:sz w:val="28"/>
          <w:szCs w:val="28"/>
        </w:rPr>
        <w:t>1.2. В приложении:</w:t>
      </w:r>
    </w:p>
    <w:p w:rsidR="003A259F" w:rsidRDefault="003A259F" w:rsidP="003A259F">
      <w:pPr>
        <w:pStyle w:val="3"/>
        <w:spacing w:after="0"/>
        <w:ind w:firstLine="687"/>
        <w:jc w:val="both"/>
        <w:rPr>
          <w:sz w:val="28"/>
          <w:szCs w:val="28"/>
        </w:rPr>
      </w:pPr>
      <w:r>
        <w:rPr>
          <w:sz w:val="28"/>
          <w:szCs w:val="28"/>
        </w:rPr>
        <w:t>1.2.1. в наименовании слова «жилого помещения» заменить словами «помещения в многоквартирном доме».</w:t>
      </w:r>
    </w:p>
    <w:p w:rsidR="003A259F" w:rsidRPr="000C4ED0" w:rsidRDefault="003A259F" w:rsidP="003A259F">
      <w:pPr>
        <w:pStyle w:val="3"/>
        <w:spacing w:after="0"/>
        <w:ind w:firstLine="687"/>
        <w:jc w:val="both"/>
        <w:rPr>
          <w:sz w:val="28"/>
          <w:szCs w:val="28"/>
        </w:rPr>
      </w:pPr>
      <w:r>
        <w:rPr>
          <w:sz w:val="28"/>
          <w:szCs w:val="28"/>
        </w:rPr>
        <w:t>1.2.2.  В пункте 1.1 раздела 1 слова « жилого помещения » заменить словами      « помещения в многоквартирном доме»</w:t>
      </w:r>
      <w:proofErr w:type="gramStart"/>
      <w:r>
        <w:rPr>
          <w:sz w:val="28"/>
          <w:szCs w:val="28"/>
        </w:rPr>
        <w:t xml:space="preserve"> .</w:t>
      </w:r>
      <w:proofErr w:type="gramEnd"/>
    </w:p>
    <w:p w:rsidR="003A259F" w:rsidRDefault="003A259F" w:rsidP="003A259F">
      <w:pPr>
        <w:pStyle w:val="1"/>
        <w:ind w:firstLine="709"/>
        <w:jc w:val="both"/>
        <w:rPr>
          <w:sz w:val="28"/>
          <w:szCs w:val="28"/>
        </w:rPr>
      </w:pPr>
      <w:r>
        <w:rPr>
          <w:iCs/>
          <w:sz w:val="28"/>
          <w:szCs w:val="28"/>
        </w:rPr>
        <w:t>1.2.3.</w:t>
      </w:r>
      <w:r>
        <w:rPr>
          <w:sz w:val="28"/>
          <w:szCs w:val="28"/>
        </w:rPr>
        <w:t xml:space="preserve"> Пункт 1.3. раздела </w:t>
      </w:r>
      <w:r>
        <w:rPr>
          <w:sz w:val="28"/>
          <w:szCs w:val="28"/>
          <w:lang w:val="en-US"/>
        </w:rPr>
        <w:t>I</w:t>
      </w:r>
      <w:r w:rsidRPr="00EC4EEA">
        <w:rPr>
          <w:sz w:val="28"/>
          <w:szCs w:val="28"/>
        </w:rPr>
        <w:t xml:space="preserve"> </w:t>
      </w:r>
      <w:r w:rsidRPr="00BC483F">
        <w:rPr>
          <w:sz w:val="28"/>
          <w:szCs w:val="28"/>
        </w:rPr>
        <w:t xml:space="preserve">изложить в </w:t>
      </w:r>
      <w:r>
        <w:rPr>
          <w:sz w:val="28"/>
          <w:szCs w:val="28"/>
        </w:rPr>
        <w:t>следующей</w:t>
      </w:r>
      <w:r w:rsidRPr="00BC483F">
        <w:rPr>
          <w:sz w:val="28"/>
          <w:szCs w:val="28"/>
        </w:rPr>
        <w:t xml:space="preserve"> редакции</w:t>
      </w:r>
      <w:r>
        <w:rPr>
          <w:sz w:val="28"/>
          <w:szCs w:val="28"/>
        </w:rPr>
        <w:t>:</w:t>
      </w:r>
    </w:p>
    <w:p w:rsidR="003A259F" w:rsidRPr="00C85578" w:rsidRDefault="00D829A8" w:rsidP="003A259F">
      <w:pPr>
        <w:autoSpaceDE w:val="0"/>
        <w:autoSpaceDN w:val="0"/>
        <w:adjustRightInd w:val="0"/>
        <w:ind w:right="-1" w:firstLine="708"/>
        <w:jc w:val="both"/>
        <w:rPr>
          <w:sz w:val="28"/>
          <w:szCs w:val="28"/>
        </w:rPr>
      </w:pPr>
      <w:r>
        <w:rPr>
          <w:sz w:val="28"/>
          <w:szCs w:val="28"/>
        </w:rPr>
        <w:lastRenderedPageBreak/>
        <w:t xml:space="preserve">«1.3. </w:t>
      </w:r>
      <w:r w:rsidR="003A259F" w:rsidRPr="00C85578">
        <w:rPr>
          <w:sz w:val="28"/>
          <w:szCs w:val="28"/>
        </w:rPr>
        <w:t>Требования к порядку информирования о правилах предоставления муниципальной услуги.</w:t>
      </w:r>
    </w:p>
    <w:p w:rsidR="003A259F" w:rsidRPr="00C85578" w:rsidRDefault="003A259F" w:rsidP="003A259F">
      <w:pPr>
        <w:autoSpaceDE w:val="0"/>
        <w:autoSpaceDN w:val="0"/>
        <w:adjustRightInd w:val="0"/>
        <w:jc w:val="both"/>
        <w:rPr>
          <w:sz w:val="28"/>
          <w:szCs w:val="28"/>
        </w:rPr>
      </w:pPr>
      <w:r w:rsidRPr="00C85578">
        <w:rPr>
          <w:sz w:val="28"/>
          <w:szCs w:val="28"/>
        </w:rPr>
        <w:t xml:space="preserve"> </w:t>
      </w:r>
      <w:r w:rsidRPr="00C85578">
        <w:rPr>
          <w:sz w:val="28"/>
          <w:szCs w:val="28"/>
        </w:rPr>
        <w:tab/>
        <w:t>1.3.1. Информирование по вопросам предоставления муниципальной услуги</w:t>
      </w:r>
      <w:r>
        <w:rPr>
          <w:sz w:val="28"/>
          <w:szCs w:val="28"/>
        </w:rPr>
        <w:t>, в том числе о сроках и порядке ее предоставления осуществляется специалистом</w:t>
      </w:r>
      <w:r w:rsidRPr="00C85578">
        <w:rPr>
          <w:sz w:val="28"/>
          <w:szCs w:val="28"/>
        </w:rPr>
        <w:t xml:space="preserve"> </w:t>
      </w:r>
      <w:r>
        <w:rPr>
          <w:sz w:val="28"/>
          <w:szCs w:val="28"/>
        </w:rPr>
        <w:t>управления</w:t>
      </w:r>
      <w:r w:rsidRPr="00C85578">
        <w:rPr>
          <w:sz w:val="28"/>
          <w:szCs w:val="28"/>
        </w:rPr>
        <w:t>, специалистами МФЦ в следующих формах и способах (по выбору заявителя):</w:t>
      </w:r>
    </w:p>
    <w:p w:rsidR="003A259F" w:rsidRPr="00C85578" w:rsidRDefault="003A259F" w:rsidP="003A259F">
      <w:pPr>
        <w:shd w:val="clear" w:color="auto" w:fill="FFFFFF"/>
        <w:ind w:right="-1" w:firstLine="709"/>
        <w:jc w:val="both"/>
        <w:rPr>
          <w:sz w:val="28"/>
          <w:szCs w:val="28"/>
        </w:rPr>
      </w:pPr>
      <w:r w:rsidRPr="00C85578">
        <w:rPr>
          <w:sz w:val="28"/>
          <w:szCs w:val="28"/>
        </w:rPr>
        <w:t xml:space="preserve">- в </w:t>
      </w:r>
      <w:proofErr w:type="gramStart"/>
      <w:r w:rsidRPr="00C85578">
        <w:rPr>
          <w:sz w:val="28"/>
          <w:szCs w:val="28"/>
        </w:rPr>
        <w:t>устной</w:t>
      </w:r>
      <w:proofErr w:type="gramEnd"/>
      <w:r w:rsidRPr="00C85578">
        <w:rPr>
          <w:sz w:val="28"/>
          <w:szCs w:val="28"/>
        </w:rPr>
        <w:t xml:space="preserve"> при личном обращении </w:t>
      </w:r>
      <w:r>
        <w:rPr>
          <w:sz w:val="28"/>
          <w:szCs w:val="28"/>
        </w:rPr>
        <w:t>заявителя и (</w:t>
      </w:r>
      <w:r w:rsidRPr="00C85578">
        <w:rPr>
          <w:sz w:val="28"/>
          <w:szCs w:val="28"/>
        </w:rPr>
        <w:t>или</w:t>
      </w:r>
      <w:r>
        <w:rPr>
          <w:sz w:val="28"/>
          <w:szCs w:val="28"/>
        </w:rPr>
        <w:t>)</w:t>
      </w:r>
      <w:r w:rsidRPr="00C85578">
        <w:rPr>
          <w:sz w:val="28"/>
          <w:szCs w:val="28"/>
        </w:rPr>
        <w:t xml:space="preserve"> по телефону);</w:t>
      </w:r>
    </w:p>
    <w:p w:rsidR="003A259F" w:rsidRPr="00C85578" w:rsidRDefault="003A259F" w:rsidP="003A259F">
      <w:pPr>
        <w:shd w:val="clear" w:color="auto" w:fill="FFFFFF"/>
        <w:ind w:right="-1" w:firstLine="709"/>
        <w:jc w:val="both"/>
        <w:rPr>
          <w:sz w:val="28"/>
          <w:szCs w:val="28"/>
        </w:rPr>
      </w:pPr>
      <w:r w:rsidRPr="00C85578">
        <w:rPr>
          <w:sz w:val="28"/>
          <w:szCs w:val="28"/>
        </w:rPr>
        <w:t>- письменной (при письменном обращении</w:t>
      </w:r>
      <w:r>
        <w:rPr>
          <w:sz w:val="28"/>
          <w:szCs w:val="28"/>
        </w:rPr>
        <w:t xml:space="preserve"> заявителя </w:t>
      </w:r>
      <w:r w:rsidRPr="00C85578">
        <w:rPr>
          <w:sz w:val="28"/>
          <w:szCs w:val="28"/>
        </w:rPr>
        <w:t>по почте, электронной почте, факсу);</w:t>
      </w:r>
    </w:p>
    <w:p w:rsidR="003A259F" w:rsidRPr="00C85578" w:rsidRDefault="003A259F" w:rsidP="003A259F">
      <w:pPr>
        <w:shd w:val="clear" w:color="auto" w:fill="FFFFFF"/>
        <w:ind w:right="-1" w:firstLine="709"/>
        <w:jc w:val="both"/>
        <w:rPr>
          <w:sz w:val="28"/>
          <w:szCs w:val="28"/>
        </w:rPr>
      </w:pPr>
      <w:r w:rsidRPr="00C85578">
        <w:rPr>
          <w:sz w:val="28"/>
          <w:szCs w:val="28"/>
        </w:rPr>
        <w:t>- на информационном стенде в месте предоставления муниципальной услуги в форме информационных (текстовых) материалов</w:t>
      </w:r>
      <w:r>
        <w:rPr>
          <w:sz w:val="28"/>
          <w:szCs w:val="28"/>
        </w:rPr>
        <w:t>;</w:t>
      </w:r>
    </w:p>
    <w:p w:rsidR="003A259F" w:rsidRDefault="003A259F" w:rsidP="003A259F">
      <w:pPr>
        <w:shd w:val="clear" w:color="auto" w:fill="FFFFFF"/>
        <w:ind w:right="-1" w:firstLine="709"/>
        <w:jc w:val="both"/>
        <w:rPr>
          <w:sz w:val="28"/>
          <w:szCs w:val="28"/>
        </w:rPr>
      </w:pPr>
      <w:r w:rsidRPr="00C85578">
        <w:rPr>
          <w:sz w:val="28"/>
          <w:szCs w:val="28"/>
        </w:rPr>
        <w:t xml:space="preserve">- </w:t>
      </w:r>
      <w:r>
        <w:rPr>
          <w:sz w:val="28"/>
          <w:szCs w:val="28"/>
        </w:rPr>
        <w:t>в форме информационных (мультимедийных) материалов в</w:t>
      </w:r>
      <w:r w:rsidRPr="00C85578">
        <w:rPr>
          <w:sz w:val="28"/>
          <w:szCs w:val="28"/>
        </w:rPr>
        <w:t xml:space="preserve"> информационно - телекоммуникационной сети "Интернет"</w:t>
      </w:r>
      <w:r>
        <w:rPr>
          <w:sz w:val="28"/>
          <w:szCs w:val="28"/>
        </w:rPr>
        <w:t>:</w:t>
      </w:r>
    </w:p>
    <w:p w:rsidR="003A259F" w:rsidRDefault="003A259F" w:rsidP="003A259F">
      <w:pPr>
        <w:shd w:val="clear" w:color="auto" w:fill="FFFFFF"/>
        <w:ind w:right="-1" w:firstLine="709"/>
        <w:jc w:val="both"/>
        <w:rPr>
          <w:sz w:val="28"/>
          <w:szCs w:val="28"/>
        </w:rPr>
      </w:pPr>
      <w:r w:rsidRPr="00C85578">
        <w:rPr>
          <w:sz w:val="28"/>
          <w:szCs w:val="28"/>
        </w:rPr>
        <w:t xml:space="preserve"> на официальном сайте органов местного самоуправления: </w:t>
      </w:r>
      <w:r w:rsidRPr="00360428">
        <w:rPr>
          <w:sz w:val="28"/>
          <w:szCs w:val="28"/>
        </w:rPr>
        <w:t>www</w:t>
      </w:r>
      <w:r w:rsidRPr="00C85578">
        <w:rPr>
          <w:sz w:val="28"/>
          <w:szCs w:val="28"/>
        </w:rPr>
        <w:t>.</w:t>
      </w:r>
      <w:r w:rsidRPr="00360428">
        <w:rPr>
          <w:sz w:val="28"/>
          <w:szCs w:val="28"/>
        </w:rPr>
        <w:t>berezovo</w:t>
      </w:r>
      <w:r w:rsidRPr="00C85578">
        <w:rPr>
          <w:sz w:val="28"/>
          <w:szCs w:val="28"/>
        </w:rPr>
        <w:t>.</w:t>
      </w:r>
      <w:r w:rsidRPr="00360428">
        <w:rPr>
          <w:sz w:val="28"/>
          <w:szCs w:val="28"/>
        </w:rPr>
        <w:t>ru</w:t>
      </w:r>
      <w:r>
        <w:rPr>
          <w:sz w:val="28"/>
          <w:szCs w:val="28"/>
        </w:rPr>
        <w:t xml:space="preserve">  (далее – официальный сайт);</w:t>
      </w:r>
    </w:p>
    <w:p w:rsidR="003A259F" w:rsidRDefault="003A259F" w:rsidP="003A259F">
      <w:pPr>
        <w:shd w:val="clear" w:color="auto" w:fill="FFFFFF"/>
        <w:ind w:right="-1" w:firstLine="709"/>
        <w:jc w:val="both"/>
        <w:rPr>
          <w:sz w:val="28"/>
          <w:szCs w:val="28"/>
        </w:rPr>
      </w:pPr>
      <w:r>
        <w:rPr>
          <w:sz w:val="28"/>
          <w:szCs w:val="28"/>
        </w:rPr>
        <w:t xml:space="preserve"> </w:t>
      </w:r>
      <w:r w:rsidRPr="00C85578">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360428">
        <w:rPr>
          <w:sz w:val="28"/>
          <w:szCs w:val="28"/>
        </w:rPr>
        <w:t>www</w:t>
      </w:r>
      <w:r w:rsidRPr="00C85578">
        <w:rPr>
          <w:sz w:val="28"/>
          <w:szCs w:val="28"/>
        </w:rPr>
        <w:t>.</w:t>
      </w:r>
      <w:r w:rsidRPr="00360428">
        <w:rPr>
          <w:sz w:val="28"/>
          <w:szCs w:val="28"/>
        </w:rPr>
        <w:t>gosuslugi</w:t>
      </w:r>
      <w:r w:rsidRPr="00C85578">
        <w:rPr>
          <w:sz w:val="28"/>
          <w:szCs w:val="28"/>
        </w:rPr>
        <w:t>.</w:t>
      </w:r>
      <w:r w:rsidRPr="00360428">
        <w:rPr>
          <w:sz w:val="28"/>
          <w:szCs w:val="28"/>
        </w:rPr>
        <w:t>ru</w:t>
      </w:r>
      <w:r w:rsidRPr="00C85578">
        <w:rPr>
          <w:sz w:val="28"/>
          <w:szCs w:val="28"/>
        </w:rPr>
        <w:t xml:space="preserve">       (далее – </w:t>
      </w:r>
      <w:r>
        <w:rPr>
          <w:sz w:val="28"/>
          <w:szCs w:val="28"/>
        </w:rPr>
        <w:t>Единый портал);</w:t>
      </w:r>
    </w:p>
    <w:p w:rsidR="003A259F" w:rsidRPr="00C85578" w:rsidRDefault="003A259F" w:rsidP="003A259F">
      <w:pPr>
        <w:shd w:val="clear" w:color="auto" w:fill="FFFFFF"/>
        <w:ind w:right="-1" w:firstLine="709"/>
        <w:jc w:val="both"/>
        <w:rPr>
          <w:sz w:val="28"/>
          <w:szCs w:val="28"/>
        </w:rPr>
      </w:pPr>
      <w:r w:rsidRPr="00C85578">
        <w:rPr>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w:t>
      </w:r>
      <w:r w:rsidRPr="00360428">
        <w:rPr>
          <w:sz w:val="28"/>
          <w:szCs w:val="28"/>
        </w:rPr>
        <w:t>gosuslugi</w:t>
      </w:r>
      <w:r w:rsidRPr="00C85578">
        <w:rPr>
          <w:sz w:val="28"/>
          <w:szCs w:val="28"/>
        </w:rPr>
        <w:t>.</w:t>
      </w:r>
      <w:r w:rsidRPr="00360428">
        <w:rPr>
          <w:sz w:val="28"/>
          <w:szCs w:val="28"/>
        </w:rPr>
        <w:t>ru</w:t>
      </w:r>
      <w:r w:rsidRPr="00C85578">
        <w:rPr>
          <w:sz w:val="28"/>
          <w:szCs w:val="28"/>
        </w:rPr>
        <w:t xml:space="preserve">  (далее – региональный портал);</w:t>
      </w:r>
    </w:p>
    <w:p w:rsidR="003A259F" w:rsidRPr="00C85578" w:rsidRDefault="003A259F" w:rsidP="003A259F">
      <w:pPr>
        <w:shd w:val="clear" w:color="auto" w:fill="FFFFFF"/>
        <w:ind w:right="-1" w:firstLine="709"/>
        <w:jc w:val="both"/>
        <w:rPr>
          <w:sz w:val="28"/>
          <w:szCs w:val="28"/>
        </w:rPr>
      </w:pPr>
      <w:r w:rsidRPr="00C85578">
        <w:rPr>
          <w:sz w:val="28"/>
          <w:szCs w:val="28"/>
        </w:rPr>
        <w:t>Информирование заявителей о ходе предо</w:t>
      </w:r>
      <w:r>
        <w:rPr>
          <w:sz w:val="28"/>
          <w:szCs w:val="28"/>
        </w:rPr>
        <w:t xml:space="preserve">ставления муниципальной услуги </w:t>
      </w:r>
      <w:r w:rsidRPr="00C85578">
        <w:rPr>
          <w:sz w:val="28"/>
          <w:szCs w:val="28"/>
        </w:rPr>
        <w:t>осуществляется</w:t>
      </w:r>
      <w:r>
        <w:rPr>
          <w:sz w:val="28"/>
          <w:szCs w:val="28"/>
        </w:rPr>
        <w:t xml:space="preserve"> специалистами управления</w:t>
      </w:r>
      <w:r w:rsidRPr="00C85578">
        <w:rPr>
          <w:sz w:val="28"/>
          <w:szCs w:val="28"/>
        </w:rPr>
        <w:t xml:space="preserve"> в следующих формах</w:t>
      </w:r>
      <w:r>
        <w:rPr>
          <w:sz w:val="28"/>
          <w:szCs w:val="28"/>
        </w:rPr>
        <w:t xml:space="preserve"> (по выбору заявителя)</w:t>
      </w:r>
      <w:proofErr w:type="gramStart"/>
      <w:r>
        <w:rPr>
          <w:sz w:val="28"/>
          <w:szCs w:val="28"/>
        </w:rPr>
        <w:t xml:space="preserve"> </w:t>
      </w:r>
      <w:r w:rsidRPr="00C85578">
        <w:rPr>
          <w:sz w:val="28"/>
          <w:szCs w:val="28"/>
        </w:rPr>
        <w:t>:</w:t>
      </w:r>
      <w:proofErr w:type="gramEnd"/>
    </w:p>
    <w:p w:rsidR="003A259F" w:rsidRPr="00C85578" w:rsidRDefault="003A259F" w:rsidP="003A259F">
      <w:pPr>
        <w:shd w:val="clear" w:color="auto" w:fill="FFFFFF"/>
        <w:ind w:right="-1" w:firstLine="709"/>
        <w:jc w:val="both"/>
        <w:rPr>
          <w:sz w:val="28"/>
          <w:szCs w:val="28"/>
        </w:rPr>
      </w:pPr>
      <w:r w:rsidRPr="00C85578">
        <w:rPr>
          <w:sz w:val="28"/>
          <w:szCs w:val="28"/>
        </w:rPr>
        <w:t xml:space="preserve">- </w:t>
      </w:r>
      <w:proofErr w:type="gramStart"/>
      <w:r w:rsidRPr="00C85578">
        <w:rPr>
          <w:sz w:val="28"/>
          <w:szCs w:val="28"/>
        </w:rPr>
        <w:t>устной</w:t>
      </w:r>
      <w:proofErr w:type="gramEnd"/>
      <w:r w:rsidRPr="00C85578">
        <w:rPr>
          <w:sz w:val="28"/>
          <w:szCs w:val="28"/>
        </w:rPr>
        <w:t xml:space="preserve"> (при личном общении заявителя и/или по телефону);</w:t>
      </w:r>
    </w:p>
    <w:p w:rsidR="003A259F" w:rsidRPr="00C85578" w:rsidRDefault="003A259F" w:rsidP="003A259F">
      <w:pPr>
        <w:shd w:val="clear" w:color="auto" w:fill="FFFFFF"/>
        <w:ind w:right="-1" w:firstLine="709"/>
        <w:jc w:val="both"/>
        <w:rPr>
          <w:sz w:val="28"/>
          <w:szCs w:val="28"/>
        </w:rPr>
      </w:pPr>
      <w:r w:rsidRPr="00C85578">
        <w:rPr>
          <w:sz w:val="28"/>
          <w:szCs w:val="28"/>
        </w:rPr>
        <w:t>- письменной (при письменном обращении заявителя по почте, электронной почте, факсу);</w:t>
      </w:r>
    </w:p>
    <w:p w:rsidR="003A259F" w:rsidRPr="00C85578" w:rsidRDefault="003A259F" w:rsidP="003A259F">
      <w:pPr>
        <w:ind w:firstLine="709"/>
        <w:jc w:val="both"/>
        <w:rPr>
          <w:sz w:val="28"/>
          <w:szCs w:val="28"/>
        </w:rPr>
      </w:pPr>
      <w:r>
        <w:rPr>
          <w:sz w:val="28"/>
          <w:szCs w:val="28"/>
        </w:rPr>
        <w:t xml:space="preserve">1.3.2. </w:t>
      </w:r>
      <w:r w:rsidRPr="00C85578">
        <w:rPr>
          <w:sz w:val="28"/>
          <w:szCs w:val="28"/>
        </w:rPr>
        <w:t>В случае устного обращения (лично или по телефону) заявителя (его представителя) специалист</w:t>
      </w:r>
      <w:r>
        <w:rPr>
          <w:sz w:val="28"/>
          <w:szCs w:val="28"/>
        </w:rPr>
        <w:t>ы</w:t>
      </w:r>
      <w:r w:rsidRPr="00C85578">
        <w:rPr>
          <w:sz w:val="28"/>
          <w:szCs w:val="28"/>
        </w:rPr>
        <w:t xml:space="preserve"> </w:t>
      </w:r>
      <w:r>
        <w:rPr>
          <w:sz w:val="28"/>
          <w:szCs w:val="28"/>
        </w:rPr>
        <w:t>управления</w:t>
      </w:r>
      <w:r w:rsidRPr="00C85578">
        <w:rPr>
          <w:sz w:val="28"/>
          <w:szCs w:val="28"/>
        </w:rPr>
        <w:t>, специалист</w:t>
      </w:r>
      <w:r>
        <w:rPr>
          <w:sz w:val="28"/>
          <w:szCs w:val="28"/>
        </w:rPr>
        <w:t>ы</w:t>
      </w:r>
      <w:r w:rsidRPr="00C85578">
        <w:rPr>
          <w:sz w:val="28"/>
          <w:szCs w:val="28"/>
        </w:rPr>
        <w:t xml:space="preserve"> МФЦ </w:t>
      </w:r>
      <w:r>
        <w:rPr>
          <w:sz w:val="28"/>
          <w:szCs w:val="28"/>
        </w:rPr>
        <w:t>в часы приема осуществляю</w:t>
      </w:r>
      <w:r w:rsidRPr="00C85578">
        <w:rPr>
          <w:sz w:val="28"/>
          <w:szCs w:val="28"/>
        </w:rPr>
        <w:t>т устное информирование (соответственно лично или по теле</w:t>
      </w:r>
      <w:r>
        <w:rPr>
          <w:sz w:val="28"/>
          <w:szCs w:val="28"/>
        </w:rPr>
        <w:t xml:space="preserve">фону) обратившегося за </w:t>
      </w:r>
      <w:r w:rsidRPr="00C85578">
        <w:rPr>
          <w:sz w:val="28"/>
          <w:szCs w:val="28"/>
        </w:rPr>
        <w:t>информацией заявителя. Устное информирование осуще</w:t>
      </w:r>
      <w:r>
        <w:rPr>
          <w:sz w:val="28"/>
          <w:szCs w:val="28"/>
        </w:rPr>
        <w:t>ствляется</w:t>
      </w:r>
      <w:r w:rsidRPr="00C85578">
        <w:rPr>
          <w:sz w:val="28"/>
          <w:szCs w:val="28"/>
        </w:rPr>
        <w:t xml:space="preserve"> продолжительностью не более 15 минут.</w:t>
      </w:r>
    </w:p>
    <w:p w:rsidR="003A259F" w:rsidRPr="00C85578" w:rsidRDefault="003A259F" w:rsidP="003A259F">
      <w:pPr>
        <w:ind w:firstLine="709"/>
        <w:jc w:val="both"/>
        <w:rPr>
          <w:sz w:val="28"/>
          <w:szCs w:val="28"/>
        </w:rPr>
      </w:pPr>
      <w:r w:rsidRPr="00C85578">
        <w:rPr>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Pr>
          <w:sz w:val="28"/>
          <w:szCs w:val="28"/>
        </w:rPr>
        <w:t>управление</w:t>
      </w:r>
      <w:r w:rsidRPr="00C85578">
        <w:rPr>
          <w:sz w:val="28"/>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A259F" w:rsidRPr="005B0935" w:rsidRDefault="003A259F" w:rsidP="003A259F">
      <w:pPr>
        <w:ind w:firstLine="709"/>
        <w:jc w:val="both"/>
        <w:rPr>
          <w:sz w:val="28"/>
          <w:szCs w:val="28"/>
        </w:rPr>
      </w:pPr>
      <w:r w:rsidRPr="005B0935">
        <w:rPr>
          <w:sz w:val="28"/>
          <w:szCs w:val="28"/>
        </w:rPr>
        <w:t xml:space="preserve">При консультировании по письменным обращениям ответ на обращение направляется заявителю на почтовый адрес, указанный в обращении, или адрес </w:t>
      </w:r>
      <w:r w:rsidRPr="005B0935">
        <w:rPr>
          <w:sz w:val="28"/>
          <w:szCs w:val="28"/>
        </w:rPr>
        <w:lastRenderedPageBreak/>
        <w:t xml:space="preserve">электронной почты в срок, не превышающий </w:t>
      </w:r>
      <w:r>
        <w:rPr>
          <w:sz w:val="28"/>
          <w:szCs w:val="28"/>
        </w:rPr>
        <w:t>15</w:t>
      </w:r>
      <w:r w:rsidRPr="005B0935">
        <w:rPr>
          <w:sz w:val="28"/>
          <w:szCs w:val="28"/>
        </w:rPr>
        <w:t xml:space="preserve"> календарных дней с момента регистрации обращения.</w:t>
      </w:r>
    </w:p>
    <w:p w:rsidR="003A259F" w:rsidRDefault="003A259F" w:rsidP="003A259F">
      <w:pPr>
        <w:ind w:firstLine="709"/>
        <w:jc w:val="both"/>
        <w:rPr>
          <w:sz w:val="28"/>
          <w:szCs w:val="28"/>
        </w:rPr>
      </w:pPr>
      <w:r w:rsidRPr="005B0935">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3A259F" w:rsidRPr="00C85578" w:rsidRDefault="003A259F" w:rsidP="003A259F">
      <w:pPr>
        <w:ind w:firstLine="709"/>
        <w:jc w:val="both"/>
        <w:rPr>
          <w:sz w:val="28"/>
          <w:szCs w:val="28"/>
        </w:rPr>
      </w:pPr>
      <w:r>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w:t>
      </w:r>
      <w:proofErr w:type="gramStart"/>
      <w:r>
        <w:rPr>
          <w:sz w:val="28"/>
          <w:szCs w:val="28"/>
        </w:rPr>
        <w:t>о-</w:t>
      </w:r>
      <w:proofErr w:type="gramEnd"/>
      <w:r>
        <w:rPr>
          <w:sz w:val="28"/>
          <w:szCs w:val="28"/>
        </w:rPr>
        <w:t xml:space="preserve"> телекоммуникационной сети «Интернет», указанные в </w:t>
      </w:r>
      <w:r w:rsidR="00DF22C8">
        <w:rPr>
          <w:sz w:val="28"/>
          <w:szCs w:val="28"/>
        </w:rPr>
        <w:t>под</w:t>
      </w:r>
      <w:r>
        <w:rPr>
          <w:sz w:val="28"/>
          <w:szCs w:val="28"/>
        </w:rPr>
        <w:t>пункте 1.3.1</w:t>
      </w:r>
      <w:r w:rsidR="00F56D4F">
        <w:rPr>
          <w:sz w:val="28"/>
          <w:szCs w:val="28"/>
        </w:rPr>
        <w:t xml:space="preserve"> </w:t>
      </w:r>
      <w:r w:rsidR="00DF22C8">
        <w:rPr>
          <w:sz w:val="28"/>
          <w:szCs w:val="28"/>
        </w:rPr>
        <w:t>пункта 1.3</w:t>
      </w:r>
      <w:r>
        <w:rPr>
          <w:sz w:val="28"/>
          <w:szCs w:val="28"/>
        </w:rPr>
        <w:t xml:space="preserve"> настоящего административного регламента. </w:t>
      </w:r>
    </w:p>
    <w:p w:rsidR="003A259F" w:rsidRDefault="003A259F" w:rsidP="003A259F">
      <w:pPr>
        <w:ind w:firstLine="709"/>
        <w:jc w:val="both"/>
        <w:rPr>
          <w:sz w:val="28"/>
          <w:szCs w:val="28"/>
        </w:rPr>
      </w:pPr>
      <w:r>
        <w:rPr>
          <w:sz w:val="28"/>
          <w:szCs w:val="28"/>
        </w:rPr>
        <w:t>1.3.3.</w:t>
      </w:r>
      <w:r w:rsidRPr="005B0935">
        <w:rPr>
          <w:sz w:val="28"/>
          <w:szCs w:val="28"/>
        </w:rPr>
        <w:tab/>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3A259F" w:rsidRPr="00C85578" w:rsidRDefault="003A259F" w:rsidP="003A259F">
      <w:pPr>
        <w:ind w:firstLine="709"/>
        <w:jc w:val="both"/>
        <w:rPr>
          <w:sz w:val="28"/>
          <w:szCs w:val="28"/>
        </w:rPr>
      </w:pPr>
      <w:proofErr w:type="gramStart"/>
      <w:r w:rsidRPr="00C85578">
        <w:rPr>
          <w:sz w:val="28"/>
          <w:szCs w:val="28"/>
        </w:rPr>
        <w:t xml:space="preserve">Доступ к информации </w:t>
      </w:r>
      <w:r>
        <w:rPr>
          <w:sz w:val="28"/>
          <w:szCs w:val="28"/>
        </w:rPr>
        <w:t xml:space="preserve">по вопросам </w:t>
      </w:r>
      <w:r w:rsidRPr="00C85578">
        <w:rPr>
          <w:sz w:val="28"/>
          <w:szCs w:val="28"/>
        </w:rPr>
        <w:t>предоставления муниципальной услуги</w:t>
      </w:r>
      <w:r>
        <w:rPr>
          <w:sz w:val="28"/>
          <w:szCs w:val="28"/>
        </w:rPr>
        <w:t>, в том числе о ходе, сроках и порядке ее предоставления,</w:t>
      </w:r>
      <w:r w:rsidRPr="00C85578">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259F" w:rsidRDefault="003A259F" w:rsidP="003A259F">
      <w:pPr>
        <w:ind w:firstLine="709"/>
        <w:jc w:val="both"/>
        <w:rPr>
          <w:sz w:val="28"/>
          <w:szCs w:val="28"/>
        </w:rPr>
      </w:pPr>
      <w:r>
        <w:rPr>
          <w:sz w:val="28"/>
          <w:szCs w:val="28"/>
        </w:rPr>
        <w:t>1.3.4.</w:t>
      </w:r>
      <w:r w:rsidRPr="00C85578">
        <w:rPr>
          <w:sz w:val="28"/>
          <w:szCs w:val="28"/>
        </w:rPr>
        <w:t xml:space="preserve"> Способы получения информации заявителями о местах нахождения</w:t>
      </w:r>
      <w:r w:rsidRPr="00C85578">
        <w:t xml:space="preserve"> </w:t>
      </w:r>
      <w:r w:rsidRPr="00C85578">
        <w:rPr>
          <w:sz w:val="28"/>
          <w:szCs w:val="28"/>
        </w:rPr>
        <w:t>и</w:t>
      </w:r>
      <w:r w:rsidRPr="00C85578">
        <w:t xml:space="preserve"> </w:t>
      </w:r>
      <w:r w:rsidRPr="00C85578">
        <w:rPr>
          <w:sz w:val="28"/>
          <w:szCs w:val="28"/>
        </w:rPr>
        <w:t>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3A259F" w:rsidRDefault="003A259F" w:rsidP="003A259F">
      <w:pPr>
        <w:ind w:firstLine="709"/>
        <w:jc w:val="both"/>
        <w:rPr>
          <w:sz w:val="28"/>
          <w:szCs w:val="28"/>
        </w:rPr>
      </w:pPr>
      <w:r>
        <w:rPr>
          <w:sz w:val="28"/>
          <w:szCs w:val="28"/>
        </w:rPr>
        <w:t>По выбору заявителя могут использоваться способы получения информации, указанные в подпункте 1.3.1 пункта 1.3 настоящего административного регламента, а также информационные материалы, размещенные на официальных сайтах:</w:t>
      </w:r>
    </w:p>
    <w:p w:rsidR="003A259F" w:rsidRDefault="003A259F" w:rsidP="003A259F">
      <w:pPr>
        <w:ind w:firstLine="709"/>
        <w:jc w:val="both"/>
        <w:rPr>
          <w:sz w:val="28"/>
          <w:szCs w:val="28"/>
        </w:rPr>
      </w:pPr>
      <w:r>
        <w:rPr>
          <w:sz w:val="28"/>
          <w:szCs w:val="28"/>
        </w:rPr>
        <w:t>информацию об администрации Березовского района (дале</w:t>
      </w:r>
      <w:proofErr w:type="gramStart"/>
      <w:r>
        <w:rPr>
          <w:sz w:val="28"/>
          <w:szCs w:val="28"/>
        </w:rPr>
        <w:t>е-</w:t>
      </w:r>
      <w:proofErr w:type="gramEnd"/>
      <w:r>
        <w:rPr>
          <w:sz w:val="28"/>
          <w:szCs w:val="28"/>
        </w:rPr>
        <w:t xml:space="preserve"> администрация) , управлении </w:t>
      </w:r>
      <w:r w:rsidRPr="00B27DF0">
        <w:t xml:space="preserve"> </w:t>
      </w:r>
      <w:r w:rsidRPr="00B27DF0">
        <w:rPr>
          <w:sz w:val="28"/>
          <w:szCs w:val="28"/>
        </w:rPr>
        <w:t xml:space="preserve">заявитель может получить посредством обращения на официальный сайт: </w:t>
      </w:r>
      <w:r w:rsidR="00612D6A">
        <w:rPr>
          <w:sz w:val="28"/>
          <w:szCs w:val="28"/>
        </w:rPr>
        <w:t>http:www.berezovo.ru</w:t>
      </w:r>
      <w:r w:rsidRPr="00B27DF0">
        <w:rPr>
          <w:sz w:val="28"/>
          <w:szCs w:val="28"/>
        </w:rPr>
        <w:t xml:space="preserve">; </w:t>
      </w:r>
    </w:p>
    <w:p w:rsidR="00531BDF" w:rsidRDefault="00531BDF" w:rsidP="00531BDF">
      <w:pPr>
        <w:tabs>
          <w:tab w:val="left" w:pos="1134"/>
        </w:tabs>
        <w:autoSpaceDE w:val="0"/>
        <w:autoSpaceDN w:val="0"/>
        <w:adjustRightInd w:val="0"/>
        <w:ind w:firstLine="709"/>
        <w:jc w:val="both"/>
        <w:rPr>
          <w:sz w:val="28"/>
          <w:szCs w:val="28"/>
        </w:rPr>
      </w:pPr>
      <w:r w:rsidRPr="009906D8">
        <w:rPr>
          <w:sz w:val="28"/>
          <w:szCs w:val="28"/>
        </w:rPr>
        <w:t xml:space="preserve">информацию о казенном учреждении Ханты-Мансийского автономного округа – Югры «Центр имущественных отношений» заявитель может получить посредством обращения на сайт: </w:t>
      </w:r>
      <w:r w:rsidRPr="00612D6A">
        <w:rPr>
          <w:sz w:val="28"/>
          <w:szCs w:val="28"/>
        </w:rPr>
        <w:t>https:</w:t>
      </w:r>
      <w:r w:rsidR="00612D6A" w:rsidRPr="00612D6A">
        <w:rPr>
          <w:sz w:val="28"/>
          <w:szCs w:val="28"/>
          <w:lang w:val="en-US"/>
        </w:rPr>
        <w:t>www</w:t>
      </w:r>
      <w:r w:rsidR="00612D6A" w:rsidRPr="00612D6A">
        <w:rPr>
          <w:sz w:val="28"/>
          <w:szCs w:val="28"/>
        </w:rPr>
        <w:t>.</w:t>
      </w:r>
      <w:r w:rsidRPr="00612D6A">
        <w:rPr>
          <w:sz w:val="28"/>
          <w:szCs w:val="28"/>
        </w:rPr>
        <w:t>cio-hmao.ru</w:t>
      </w:r>
      <w:r w:rsidRPr="009906D8">
        <w:rPr>
          <w:sz w:val="28"/>
          <w:szCs w:val="28"/>
        </w:rPr>
        <w:t>;</w:t>
      </w:r>
    </w:p>
    <w:p w:rsidR="003A259F" w:rsidRPr="00486AA7" w:rsidRDefault="003A259F" w:rsidP="003A259F">
      <w:pPr>
        <w:ind w:firstLine="709"/>
        <w:jc w:val="both"/>
        <w:rPr>
          <w:color w:val="000000" w:themeColor="text1"/>
          <w:sz w:val="28"/>
          <w:szCs w:val="28"/>
          <w:u w:val="single"/>
        </w:rPr>
      </w:pPr>
      <w:r w:rsidRPr="00486AA7">
        <w:rPr>
          <w:color w:val="000000" w:themeColor="text1"/>
          <w:sz w:val="28"/>
          <w:szCs w:val="28"/>
        </w:rPr>
        <w:t>информацию о Службе государственной охраны объектов культурного наследия Ханты-Мансийского автономного округа – Югры заявитель может получить посредством обращения на сайт</w:t>
      </w:r>
      <w:r w:rsidRPr="00A7563A">
        <w:rPr>
          <w:color w:val="000000" w:themeColor="text1"/>
          <w:sz w:val="28"/>
          <w:szCs w:val="28"/>
        </w:rPr>
        <w:t xml:space="preserve">: </w:t>
      </w:r>
      <w:r w:rsidRPr="00486AA7">
        <w:rPr>
          <w:color w:val="000000" w:themeColor="text1"/>
          <w:sz w:val="28"/>
          <w:szCs w:val="28"/>
          <w:u w:val="single"/>
          <w:lang w:val="en-US"/>
        </w:rPr>
        <w:t>www</w:t>
      </w:r>
      <w:r w:rsidRPr="00486AA7">
        <w:rPr>
          <w:color w:val="000000" w:themeColor="text1"/>
          <w:sz w:val="28"/>
          <w:szCs w:val="28"/>
          <w:u w:val="single"/>
        </w:rPr>
        <w:t>.</w:t>
      </w:r>
      <w:proofErr w:type="spellStart"/>
      <w:r w:rsidRPr="00486AA7">
        <w:rPr>
          <w:color w:val="000000" w:themeColor="text1"/>
          <w:sz w:val="28"/>
          <w:szCs w:val="28"/>
          <w:u w:val="single"/>
          <w:lang w:val="en-US"/>
        </w:rPr>
        <w:t>nasledie</w:t>
      </w:r>
      <w:proofErr w:type="spellEnd"/>
      <w:r w:rsidRPr="00486AA7">
        <w:rPr>
          <w:color w:val="000000" w:themeColor="text1"/>
          <w:sz w:val="28"/>
          <w:szCs w:val="28"/>
          <w:u w:val="single"/>
        </w:rPr>
        <w:t>.</w:t>
      </w:r>
      <w:proofErr w:type="spellStart"/>
      <w:r w:rsidRPr="00486AA7">
        <w:rPr>
          <w:color w:val="000000" w:themeColor="text1"/>
          <w:sz w:val="28"/>
          <w:szCs w:val="28"/>
          <w:u w:val="single"/>
          <w:lang w:val="en-US"/>
        </w:rPr>
        <w:t>admhmao</w:t>
      </w:r>
      <w:proofErr w:type="spellEnd"/>
      <w:r w:rsidRPr="00486AA7">
        <w:rPr>
          <w:color w:val="000000" w:themeColor="text1"/>
          <w:sz w:val="28"/>
          <w:szCs w:val="28"/>
          <w:u w:val="single"/>
        </w:rPr>
        <w:t>.</w:t>
      </w:r>
      <w:proofErr w:type="spellStart"/>
      <w:r w:rsidRPr="00486AA7">
        <w:rPr>
          <w:color w:val="000000" w:themeColor="text1"/>
          <w:sz w:val="28"/>
          <w:szCs w:val="28"/>
          <w:u w:val="single"/>
          <w:lang w:val="en-US"/>
        </w:rPr>
        <w:t>ru</w:t>
      </w:r>
      <w:proofErr w:type="spellEnd"/>
      <w:r w:rsidRPr="00486AA7">
        <w:rPr>
          <w:color w:val="000000" w:themeColor="text1"/>
          <w:sz w:val="28"/>
          <w:szCs w:val="28"/>
          <w:u w:val="single"/>
        </w:rPr>
        <w:t>;</w:t>
      </w:r>
    </w:p>
    <w:p w:rsidR="003A259F" w:rsidRDefault="003A259F" w:rsidP="003A259F">
      <w:pPr>
        <w:ind w:firstLine="709"/>
        <w:jc w:val="both"/>
        <w:rPr>
          <w:sz w:val="28"/>
          <w:szCs w:val="28"/>
        </w:rPr>
      </w:pPr>
      <w:r>
        <w:rPr>
          <w:sz w:val="28"/>
          <w:szCs w:val="28"/>
        </w:rPr>
        <w:t>и</w:t>
      </w:r>
      <w:r w:rsidRPr="00C85578">
        <w:rPr>
          <w:sz w:val="28"/>
          <w:szCs w:val="28"/>
        </w:rPr>
        <w:t>нформацию о</w:t>
      </w:r>
      <w:r w:rsidRPr="00C85578">
        <w:t xml:space="preserve"> </w:t>
      </w:r>
      <w:r w:rsidRPr="00C85578">
        <w:rPr>
          <w:sz w:val="28"/>
          <w:szCs w:val="28"/>
        </w:rPr>
        <w:t xml:space="preserve">муниципальном автономном учреждении «Многофункциональный центр предоставления государственных и муниципальных услуг в Березовском районе» (далее – МФЦ) и его территориально обособленных структурных подразделениях заявитель может </w:t>
      </w:r>
      <w:r w:rsidRPr="00C85578">
        <w:rPr>
          <w:sz w:val="28"/>
          <w:szCs w:val="28"/>
        </w:rPr>
        <w:lastRenderedPageBreak/>
        <w:t xml:space="preserve">получить посредством обращения к порталу многофункциональных центров Ханты-Мансийского автономного округа - Югры </w:t>
      </w:r>
      <w:r w:rsidR="00A7563A">
        <w:rPr>
          <w:sz w:val="28"/>
          <w:szCs w:val="28"/>
        </w:rPr>
        <w:t>(</w:t>
      </w:r>
      <w:hyperlink r:id="rId9" w:history="1">
        <w:r w:rsidRPr="0007677D">
          <w:rPr>
            <w:rStyle w:val="a3"/>
            <w:sz w:val="28"/>
            <w:szCs w:val="28"/>
          </w:rPr>
          <w:t>http://mfc.admhmao.ru/</w:t>
        </w:r>
      </w:hyperlink>
      <w:r w:rsidRPr="0007677D">
        <w:rPr>
          <w:sz w:val="28"/>
          <w:szCs w:val="28"/>
        </w:rPr>
        <w:t>);</w:t>
      </w:r>
    </w:p>
    <w:p w:rsidR="003A259F" w:rsidRDefault="003A259F" w:rsidP="003A259F">
      <w:pPr>
        <w:ind w:firstLine="709"/>
        <w:jc w:val="both"/>
        <w:rPr>
          <w:sz w:val="28"/>
          <w:szCs w:val="28"/>
        </w:rPr>
      </w:pPr>
      <w:r w:rsidRPr="00B27DF0">
        <w:rPr>
          <w:sz w:val="28"/>
          <w:szCs w:val="28"/>
        </w:rPr>
        <w:t>1.3.5.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3A259F" w:rsidRPr="00C85578" w:rsidRDefault="003A259F" w:rsidP="003A259F">
      <w:pPr>
        <w:ind w:firstLine="709"/>
        <w:jc w:val="both"/>
        <w:rPr>
          <w:sz w:val="28"/>
          <w:szCs w:val="28"/>
        </w:rPr>
      </w:pPr>
      <w:proofErr w:type="gramStart"/>
      <w:r w:rsidRPr="00C85578">
        <w:rPr>
          <w:sz w:val="28"/>
          <w:szCs w:val="28"/>
        </w:rPr>
        <w:t xml:space="preserve">Информация о местах нахождения, телефонах, графиках работы, адресах официальных сайтов и электронной почты администрации, </w:t>
      </w:r>
      <w:r>
        <w:rPr>
          <w:sz w:val="28"/>
          <w:szCs w:val="28"/>
        </w:rPr>
        <w:t>управления</w:t>
      </w:r>
      <w:r w:rsidRPr="00C85578">
        <w:rPr>
          <w:sz w:val="28"/>
          <w:szCs w:val="28"/>
        </w:rPr>
        <w:t xml:space="preserve">, предоставляющего муниципальную услугу, органов, власти участвующих в  предоставлении муниципальной услуги, в том числе МФЦ размещается </w:t>
      </w:r>
      <w:r>
        <w:rPr>
          <w:sz w:val="28"/>
          <w:szCs w:val="28"/>
        </w:rPr>
        <w:t xml:space="preserve">управлением </w:t>
      </w:r>
      <w:r w:rsidRPr="00C85578">
        <w:rPr>
          <w:sz w:val="28"/>
          <w:szCs w:val="28"/>
        </w:rPr>
        <w:t xml:space="preserve">на официальном сайте: </w:t>
      </w:r>
      <w:r w:rsidRPr="00360428">
        <w:rPr>
          <w:sz w:val="28"/>
          <w:szCs w:val="28"/>
        </w:rPr>
        <w:t>http</w:t>
      </w:r>
      <w:r w:rsidRPr="00C85578">
        <w:rPr>
          <w:sz w:val="28"/>
          <w:szCs w:val="28"/>
        </w:rPr>
        <w:t>://</w:t>
      </w:r>
      <w:r w:rsidRPr="00360428">
        <w:rPr>
          <w:sz w:val="28"/>
          <w:szCs w:val="28"/>
        </w:rPr>
        <w:t>www</w:t>
      </w:r>
      <w:r w:rsidRPr="00C85578">
        <w:rPr>
          <w:sz w:val="28"/>
          <w:szCs w:val="28"/>
        </w:rPr>
        <w:t>.</w:t>
      </w:r>
      <w:r w:rsidRPr="00360428">
        <w:rPr>
          <w:sz w:val="28"/>
          <w:szCs w:val="28"/>
        </w:rPr>
        <w:t>berezovo</w:t>
      </w:r>
      <w:r w:rsidRPr="00C85578">
        <w:rPr>
          <w:sz w:val="28"/>
          <w:szCs w:val="28"/>
        </w:rPr>
        <w:t>.</w:t>
      </w:r>
      <w:r w:rsidRPr="00360428">
        <w:rPr>
          <w:sz w:val="28"/>
          <w:szCs w:val="28"/>
        </w:rPr>
        <w:t>ru</w:t>
      </w:r>
      <w:r w:rsidRPr="00C85578">
        <w:rPr>
          <w:sz w:val="28"/>
          <w:szCs w:val="28"/>
        </w:rPr>
        <w:t>/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rsidR="003A259F" w:rsidRDefault="003A259F" w:rsidP="003A259F">
      <w:pPr>
        <w:ind w:right="-1" w:firstLine="709"/>
        <w:jc w:val="both"/>
        <w:rPr>
          <w:sz w:val="28"/>
          <w:szCs w:val="28"/>
        </w:rPr>
      </w:pPr>
      <w:proofErr w:type="gramStart"/>
      <w:r w:rsidRPr="00C85578">
        <w:rPr>
          <w:sz w:val="28"/>
          <w:szCs w:val="28"/>
        </w:rP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roofErr w:type="gramEnd"/>
    </w:p>
    <w:p w:rsidR="003A259F" w:rsidRPr="00C85578" w:rsidRDefault="003A259F" w:rsidP="003A259F">
      <w:pPr>
        <w:ind w:right="-1" w:firstLine="709"/>
        <w:jc w:val="both"/>
        <w:rPr>
          <w:sz w:val="28"/>
          <w:szCs w:val="28"/>
        </w:rPr>
      </w:pPr>
      <w:r>
        <w:rPr>
          <w:sz w:val="28"/>
          <w:szCs w:val="28"/>
        </w:rPr>
        <w:t xml:space="preserve">- справочная информация (место нахождения, графики работы, справочные телефоны, адрес официального сайта и электронная почта администрации,  управления, предоставляющего муниципальную услугу, а так же МФЦ) </w:t>
      </w:r>
    </w:p>
    <w:p w:rsidR="003A259F" w:rsidRPr="00C85578" w:rsidRDefault="003A259F" w:rsidP="003A259F">
      <w:pPr>
        <w:widowControl w:val="0"/>
        <w:autoSpaceDE w:val="0"/>
        <w:autoSpaceDN w:val="0"/>
        <w:adjustRightInd w:val="0"/>
        <w:ind w:right="-1" w:firstLine="709"/>
        <w:jc w:val="both"/>
        <w:outlineLvl w:val="2"/>
        <w:rPr>
          <w:sz w:val="28"/>
          <w:szCs w:val="28"/>
        </w:rPr>
      </w:pPr>
      <w:r w:rsidRPr="00C85578">
        <w:rPr>
          <w:sz w:val="28"/>
          <w:szCs w:val="28"/>
        </w:rPr>
        <w:t>- бланки заявлений о предоставлении муниципальной услуги и образцы их заполнения;</w:t>
      </w:r>
    </w:p>
    <w:p w:rsidR="003A259F" w:rsidRPr="00C85578" w:rsidRDefault="003A259F" w:rsidP="003A259F">
      <w:pPr>
        <w:ind w:right="-1" w:firstLine="709"/>
        <w:jc w:val="both"/>
        <w:rPr>
          <w:sz w:val="28"/>
          <w:szCs w:val="28"/>
        </w:rPr>
      </w:pPr>
      <w:r w:rsidRPr="00C85578">
        <w:rPr>
          <w:sz w:val="28"/>
          <w:szCs w:val="28"/>
        </w:rPr>
        <w:t>- перечень нормативно правовых актов, регулирующих предоставление муниципальной услуги</w:t>
      </w:r>
      <w:r>
        <w:rPr>
          <w:sz w:val="28"/>
          <w:szCs w:val="28"/>
        </w:rPr>
        <w:t>;</w:t>
      </w:r>
    </w:p>
    <w:p w:rsidR="003A259F" w:rsidRPr="00C85578" w:rsidRDefault="003A259F" w:rsidP="003A259F">
      <w:pPr>
        <w:ind w:right="-1" w:firstLine="709"/>
        <w:jc w:val="both"/>
        <w:rPr>
          <w:sz w:val="28"/>
          <w:szCs w:val="28"/>
        </w:rPr>
      </w:pPr>
      <w:proofErr w:type="gramStart"/>
      <w:r w:rsidRPr="00C85578">
        <w:rPr>
          <w:sz w:val="28"/>
          <w:szCs w:val="28"/>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3A259F" w:rsidRDefault="003A259F" w:rsidP="003A259F">
      <w:pPr>
        <w:widowControl w:val="0"/>
        <w:autoSpaceDE w:val="0"/>
        <w:autoSpaceDN w:val="0"/>
        <w:adjustRightInd w:val="0"/>
        <w:ind w:right="-4" w:firstLine="709"/>
        <w:jc w:val="both"/>
        <w:rPr>
          <w:sz w:val="28"/>
          <w:szCs w:val="28"/>
        </w:rPr>
      </w:pPr>
      <w:r>
        <w:rPr>
          <w:sz w:val="28"/>
          <w:szCs w:val="28"/>
        </w:rPr>
        <w:t xml:space="preserve">1.3.6. </w:t>
      </w:r>
      <w:r w:rsidRPr="00C85578">
        <w:rPr>
          <w:bCs/>
          <w:sz w:val="28"/>
          <w:szCs w:val="28"/>
        </w:rPr>
        <w:t xml:space="preserve">В случае внесения изменений в порядок предоставления </w:t>
      </w:r>
      <w:r w:rsidRPr="00C85578">
        <w:rPr>
          <w:sz w:val="28"/>
          <w:szCs w:val="28"/>
        </w:rPr>
        <w:t xml:space="preserve">муниципальной </w:t>
      </w:r>
      <w:r w:rsidRPr="00C85578">
        <w:rPr>
          <w:bCs/>
          <w:sz w:val="28"/>
          <w:szCs w:val="28"/>
        </w:rPr>
        <w:t xml:space="preserve">услуги специалист </w:t>
      </w:r>
      <w:r>
        <w:rPr>
          <w:sz w:val="28"/>
          <w:szCs w:val="28"/>
        </w:rPr>
        <w:t>управления</w:t>
      </w:r>
      <w:r w:rsidRPr="00C85578">
        <w:rPr>
          <w:sz w:val="28"/>
          <w:szCs w:val="28"/>
        </w:rPr>
        <w:t>, ответственный за предоставление муниципальной услуги</w:t>
      </w:r>
      <w:r w:rsidRPr="00C85578">
        <w:rPr>
          <w:bCs/>
          <w:sz w:val="28"/>
          <w:szCs w:val="28"/>
        </w:rPr>
        <w:t>, в срок, не превышающий 5 рабочих дней со дня вступления в силу таких изменений, обеспечивает размещение информации в</w:t>
      </w:r>
      <w:r w:rsidRPr="00C85578">
        <w:rPr>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roofErr w:type="gramStart"/>
      <w:r w:rsidRPr="00C85578">
        <w:rPr>
          <w:sz w:val="28"/>
          <w:szCs w:val="28"/>
        </w:rPr>
        <w:t>.».</w:t>
      </w:r>
      <w:proofErr w:type="gramEnd"/>
    </w:p>
    <w:p w:rsidR="003A259F" w:rsidRPr="005214CE" w:rsidRDefault="003A259F" w:rsidP="003A259F">
      <w:pPr>
        <w:widowControl w:val="0"/>
        <w:autoSpaceDE w:val="0"/>
        <w:autoSpaceDN w:val="0"/>
        <w:adjustRightInd w:val="0"/>
        <w:ind w:right="-4" w:firstLine="709"/>
        <w:jc w:val="both"/>
        <w:rPr>
          <w:sz w:val="28"/>
          <w:szCs w:val="28"/>
        </w:rPr>
      </w:pPr>
      <w:r>
        <w:rPr>
          <w:sz w:val="28"/>
          <w:szCs w:val="28"/>
        </w:rPr>
        <w:t xml:space="preserve">1.2.4. В пункте 2.1 раздела </w:t>
      </w:r>
      <w:r w:rsidR="00D829A8">
        <w:rPr>
          <w:sz w:val="28"/>
          <w:szCs w:val="28"/>
          <w:lang w:val="en-US"/>
        </w:rPr>
        <w:t>II</w:t>
      </w:r>
      <w:r>
        <w:rPr>
          <w:sz w:val="28"/>
          <w:szCs w:val="28"/>
        </w:rPr>
        <w:t xml:space="preserve"> слова «жилого помещения» заменить словами «п</w:t>
      </w:r>
      <w:r w:rsidR="00DF22C8">
        <w:rPr>
          <w:sz w:val="28"/>
          <w:szCs w:val="28"/>
        </w:rPr>
        <w:t>омещения в многоквартирном доме».</w:t>
      </w:r>
    </w:p>
    <w:p w:rsidR="00EB41C4" w:rsidRDefault="000B1EF3" w:rsidP="003A259F">
      <w:pPr>
        <w:widowControl w:val="0"/>
        <w:autoSpaceDE w:val="0"/>
        <w:autoSpaceDN w:val="0"/>
        <w:adjustRightInd w:val="0"/>
        <w:ind w:right="-4" w:firstLine="709"/>
        <w:jc w:val="both"/>
        <w:rPr>
          <w:sz w:val="28"/>
          <w:szCs w:val="28"/>
        </w:rPr>
      </w:pPr>
      <w:r>
        <w:rPr>
          <w:sz w:val="28"/>
          <w:szCs w:val="28"/>
        </w:rPr>
        <w:t xml:space="preserve">1.2.5. </w:t>
      </w:r>
      <w:r w:rsidR="00290808" w:rsidRPr="008161F3">
        <w:rPr>
          <w:color w:val="000000" w:themeColor="text1"/>
          <w:sz w:val="28"/>
          <w:szCs w:val="28"/>
        </w:rPr>
        <w:t xml:space="preserve">абзац седьмой </w:t>
      </w:r>
      <w:r w:rsidRPr="008161F3">
        <w:rPr>
          <w:color w:val="000000" w:themeColor="text1"/>
          <w:sz w:val="28"/>
          <w:szCs w:val="28"/>
        </w:rPr>
        <w:t>пункт</w:t>
      </w:r>
      <w:r w:rsidR="00A7563A" w:rsidRPr="008161F3">
        <w:rPr>
          <w:color w:val="000000" w:themeColor="text1"/>
          <w:sz w:val="28"/>
          <w:szCs w:val="28"/>
        </w:rPr>
        <w:t>а</w:t>
      </w:r>
      <w:r w:rsidRPr="00290808">
        <w:rPr>
          <w:color w:val="FF0000"/>
          <w:sz w:val="28"/>
          <w:szCs w:val="28"/>
        </w:rPr>
        <w:t xml:space="preserve"> </w:t>
      </w:r>
      <w:r>
        <w:rPr>
          <w:sz w:val="28"/>
          <w:szCs w:val="28"/>
        </w:rPr>
        <w:t>2.2</w:t>
      </w:r>
      <w:r w:rsidR="00D829A8">
        <w:rPr>
          <w:sz w:val="28"/>
          <w:szCs w:val="28"/>
        </w:rPr>
        <w:t xml:space="preserve"> раздела </w:t>
      </w:r>
      <w:r w:rsidR="00D829A8">
        <w:rPr>
          <w:sz w:val="28"/>
          <w:szCs w:val="28"/>
          <w:lang w:val="en-US"/>
        </w:rPr>
        <w:t>II</w:t>
      </w:r>
      <w:r>
        <w:rPr>
          <w:sz w:val="28"/>
          <w:szCs w:val="28"/>
        </w:rPr>
        <w:t xml:space="preserve"> </w:t>
      </w:r>
      <w:r w:rsidR="00290808">
        <w:rPr>
          <w:sz w:val="28"/>
          <w:szCs w:val="28"/>
        </w:rPr>
        <w:t>изложить в следующей редакции</w:t>
      </w:r>
      <w:r>
        <w:rPr>
          <w:sz w:val="28"/>
          <w:szCs w:val="28"/>
        </w:rPr>
        <w:t>:</w:t>
      </w:r>
    </w:p>
    <w:p w:rsidR="000B1EF3" w:rsidRPr="000B1EF3" w:rsidRDefault="000B1EF3" w:rsidP="003A259F">
      <w:pPr>
        <w:widowControl w:val="0"/>
        <w:autoSpaceDE w:val="0"/>
        <w:autoSpaceDN w:val="0"/>
        <w:adjustRightInd w:val="0"/>
        <w:ind w:right="-4" w:firstLine="709"/>
        <w:jc w:val="both"/>
        <w:rPr>
          <w:sz w:val="28"/>
          <w:szCs w:val="28"/>
        </w:rPr>
      </w:pPr>
      <w:r>
        <w:rPr>
          <w:sz w:val="28"/>
          <w:szCs w:val="28"/>
        </w:rPr>
        <w:t xml:space="preserve">« - </w:t>
      </w:r>
      <w:r w:rsidR="00290808">
        <w:rPr>
          <w:sz w:val="28"/>
          <w:szCs w:val="28"/>
        </w:rPr>
        <w:t>б</w:t>
      </w:r>
      <w:r>
        <w:rPr>
          <w:sz w:val="28"/>
          <w:szCs w:val="28"/>
        </w:rPr>
        <w:t>юджетное учреждение Ханты-Мансийского автономного округа – Югры «Центр имущественных отношений»</w:t>
      </w:r>
    </w:p>
    <w:p w:rsidR="003A259F" w:rsidRDefault="005214CE" w:rsidP="003A259F">
      <w:pPr>
        <w:widowControl w:val="0"/>
        <w:autoSpaceDE w:val="0"/>
        <w:autoSpaceDN w:val="0"/>
        <w:adjustRightInd w:val="0"/>
        <w:ind w:right="-4" w:firstLine="709"/>
        <w:jc w:val="both"/>
        <w:rPr>
          <w:sz w:val="28"/>
          <w:szCs w:val="28"/>
        </w:rPr>
      </w:pPr>
      <w:r>
        <w:rPr>
          <w:sz w:val="28"/>
          <w:szCs w:val="28"/>
        </w:rPr>
        <w:t>1.2.6</w:t>
      </w:r>
      <w:r w:rsidR="00D829A8">
        <w:rPr>
          <w:sz w:val="28"/>
          <w:szCs w:val="28"/>
        </w:rPr>
        <w:t>. В пунктах</w:t>
      </w:r>
      <w:r w:rsidR="003A259F">
        <w:rPr>
          <w:sz w:val="28"/>
          <w:szCs w:val="28"/>
        </w:rPr>
        <w:t xml:space="preserve"> 2.3</w:t>
      </w:r>
      <w:r w:rsidR="00D829A8">
        <w:rPr>
          <w:sz w:val="28"/>
          <w:szCs w:val="28"/>
        </w:rPr>
        <w:t>, 2.4</w:t>
      </w:r>
      <w:r w:rsidR="003A259F">
        <w:rPr>
          <w:sz w:val="28"/>
          <w:szCs w:val="28"/>
        </w:rPr>
        <w:t xml:space="preserve"> раздела </w:t>
      </w:r>
      <w:r w:rsidR="00D829A8">
        <w:rPr>
          <w:sz w:val="28"/>
          <w:szCs w:val="28"/>
          <w:lang w:val="en-US"/>
        </w:rPr>
        <w:t>II</w:t>
      </w:r>
      <w:r w:rsidR="003A259F">
        <w:rPr>
          <w:sz w:val="28"/>
          <w:szCs w:val="28"/>
        </w:rPr>
        <w:t xml:space="preserve"> слова «жилого помещения» заменить словами «помещения в многоквартирном доме».</w:t>
      </w:r>
    </w:p>
    <w:p w:rsidR="003A259F" w:rsidRPr="00C85578" w:rsidRDefault="00D829A8" w:rsidP="003A259F">
      <w:pPr>
        <w:ind w:right="-1" w:firstLine="708"/>
        <w:jc w:val="both"/>
        <w:rPr>
          <w:sz w:val="28"/>
          <w:szCs w:val="28"/>
        </w:rPr>
      </w:pPr>
      <w:r>
        <w:rPr>
          <w:sz w:val="28"/>
          <w:szCs w:val="28"/>
        </w:rPr>
        <w:t>1.2.7</w:t>
      </w:r>
      <w:r w:rsidR="003A259F">
        <w:rPr>
          <w:sz w:val="28"/>
          <w:szCs w:val="28"/>
        </w:rPr>
        <w:t>. пункт</w:t>
      </w:r>
      <w:r w:rsidR="003A259F" w:rsidRPr="00C85578">
        <w:rPr>
          <w:sz w:val="28"/>
          <w:szCs w:val="28"/>
        </w:rPr>
        <w:t xml:space="preserve"> 2.5. раздела </w:t>
      </w:r>
      <w:r w:rsidR="003A259F">
        <w:rPr>
          <w:sz w:val="28"/>
          <w:szCs w:val="28"/>
        </w:rPr>
        <w:t>II</w:t>
      </w:r>
      <w:r w:rsidR="003A259F" w:rsidRPr="00C85578">
        <w:rPr>
          <w:sz w:val="28"/>
          <w:szCs w:val="28"/>
        </w:rPr>
        <w:t xml:space="preserve"> изложить в следующей редакции:</w:t>
      </w:r>
    </w:p>
    <w:p w:rsidR="003A259F" w:rsidRPr="00C85578" w:rsidRDefault="003A259F" w:rsidP="003A259F">
      <w:pPr>
        <w:autoSpaceDE w:val="0"/>
        <w:autoSpaceDN w:val="0"/>
        <w:adjustRightInd w:val="0"/>
        <w:ind w:right="-1" w:firstLine="709"/>
        <w:jc w:val="both"/>
        <w:rPr>
          <w:sz w:val="28"/>
          <w:szCs w:val="28"/>
        </w:rPr>
      </w:pPr>
      <w:r w:rsidRPr="00C85578">
        <w:rPr>
          <w:sz w:val="28"/>
          <w:szCs w:val="28"/>
        </w:rPr>
        <w:t>«2.5. Правовые основания для предоставления муниципальной услуги.</w:t>
      </w:r>
    </w:p>
    <w:p w:rsidR="003A259F" w:rsidRPr="00C85578" w:rsidRDefault="003A259F" w:rsidP="003A259F">
      <w:pPr>
        <w:widowControl w:val="0"/>
        <w:autoSpaceDE w:val="0"/>
        <w:autoSpaceDN w:val="0"/>
        <w:adjustRightInd w:val="0"/>
        <w:ind w:right="-1" w:firstLine="709"/>
        <w:jc w:val="both"/>
        <w:rPr>
          <w:sz w:val="28"/>
          <w:szCs w:val="28"/>
        </w:rPr>
      </w:pPr>
      <w:r w:rsidRPr="00C85578">
        <w:rPr>
          <w:sz w:val="28"/>
          <w:szCs w:val="28"/>
        </w:rPr>
        <w:t xml:space="preserve">Перечень нормативных правовых актов, регулирующих предоставление </w:t>
      </w:r>
      <w:r w:rsidRPr="00C85578">
        <w:rPr>
          <w:sz w:val="28"/>
          <w:szCs w:val="28"/>
        </w:rPr>
        <w:lastRenderedPageBreak/>
        <w:t>муниципальной услуги (с указанием их реквизитов и источников официального опубликования), размещен:</w:t>
      </w:r>
    </w:p>
    <w:p w:rsidR="003A259F" w:rsidRPr="00C85578" w:rsidRDefault="003A259F" w:rsidP="003A259F">
      <w:pPr>
        <w:widowControl w:val="0"/>
        <w:autoSpaceDE w:val="0"/>
        <w:autoSpaceDN w:val="0"/>
        <w:adjustRightInd w:val="0"/>
        <w:ind w:right="-1" w:firstLine="709"/>
        <w:jc w:val="both"/>
        <w:rPr>
          <w:sz w:val="28"/>
          <w:szCs w:val="28"/>
        </w:rPr>
      </w:pPr>
      <w:r w:rsidRPr="00C85578">
        <w:rPr>
          <w:sz w:val="28"/>
          <w:szCs w:val="28"/>
        </w:rPr>
        <w:t>1)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3A259F" w:rsidRDefault="003A259F" w:rsidP="003A259F">
      <w:pPr>
        <w:ind w:right="-1" w:firstLine="708"/>
        <w:jc w:val="both"/>
        <w:rPr>
          <w:sz w:val="28"/>
          <w:szCs w:val="28"/>
        </w:rPr>
      </w:pPr>
      <w:r w:rsidRPr="00C85578">
        <w:rPr>
          <w:sz w:val="28"/>
          <w:szCs w:val="28"/>
        </w:rPr>
        <w:t>2) на Е</w:t>
      </w:r>
      <w:r>
        <w:rPr>
          <w:sz w:val="28"/>
          <w:szCs w:val="28"/>
        </w:rPr>
        <w:t>дином и региональном порталах</w:t>
      </w:r>
      <w:proofErr w:type="gramStart"/>
      <w:r>
        <w:rPr>
          <w:sz w:val="28"/>
          <w:szCs w:val="28"/>
        </w:rPr>
        <w:t>.»;</w:t>
      </w:r>
      <w:proofErr w:type="gramEnd"/>
    </w:p>
    <w:p w:rsidR="003A259F" w:rsidRPr="00486AA7" w:rsidRDefault="005214CE" w:rsidP="003A259F">
      <w:pPr>
        <w:ind w:right="-1" w:firstLine="708"/>
        <w:jc w:val="both"/>
        <w:rPr>
          <w:color w:val="000000" w:themeColor="text1"/>
          <w:sz w:val="28"/>
          <w:szCs w:val="28"/>
        </w:rPr>
      </w:pPr>
      <w:r>
        <w:rPr>
          <w:color w:val="000000" w:themeColor="text1"/>
          <w:sz w:val="28"/>
          <w:szCs w:val="28"/>
        </w:rPr>
        <w:t>1.2.</w:t>
      </w:r>
      <w:r w:rsidR="00D829A8">
        <w:rPr>
          <w:color w:val="000000" w:themeColor="text1"/>
          <w:sz w:val="28"/>
          <w:szCs w:val="28"/>
        </w:rPr>
        <w:t>8</w:t>
      </w:r>
      <w:r w:rsidR="003A259F" w:rsidRPr="00486AA7">
        <w:rPr>
          <w:color w:val="000000" w:themeColor="text1"/>
          <w:sz w:val="28"/>
          <w:szCs w:val="28"/>
        </w:rPr>
        <w:t>. подпункты 2.</w:t>
      </w:r>
      <w:r w:rsidR="00D829A8">
        <w:rPr>
          <w:color w:val="000000" w:themeColor="text1"/>
          <w:sz w:val="28"/>
          <w:szCs w:val="28"/>
        </w:rPr>
        <w:t xml:space="preserve">6.1 – 2.6.5. пункт 2.6 раздела </w:t>
      </w:r>
      <w:r w:rsidR="00D829A8">
        <w:rPr>
          <w:color w:val="000000" w:themeColor="text1"/>
          <w:sz w:val="28"/>
          <w:szCs w:val="28"/>
          <w:lang w:val="en-US"/>
        </w:rPr>
        <w:t>II</w:t>
      </w:r>
      <w:r w:rsidR="003A259F" w:rsidRPr="00486AA7">
        <w:rPr>
          <w:color w:val="000000" w:themeColor="text1"/>
          <w:sz w:val="28"/>
          <w:szCs w:val="28"/>
        </w:rPr>
        <w:t xml:space="preserve">  изложить в </w:t>
      </w:r>
      <w:r w:rsidR="002936AC">
        <w:rPr>
          <w:color w:val="000000" w:themeColor="text1"/>
          <w:sz w:val="28"/>
          <w:szCs w:val="28"/>
        </w:rPr>
        <w:t>следующей</w:t>
      </w:r>
      <w:r w:rsidR="003A259F" w:rsidRPr="00486AA7">
        <w:rPr>
          <w:color w:val="000000" w:themeColor="text1"/>
          <w:sz w:val="28"/>
          <w:szCs w:val="28"/>
        </w:rPr>
        <w:t xml:space="preserve"> редакции:</w:t>
      </w:r>
    </w:p>
    <w:p w:rsidR="003A259F" w:rsidRPr="00B642C9" w:rsidRDefault="003A259F" w:rsidP="003A259F">
      <w:pPr>
        <w:ind w:right="-1" w:firstLine="708"/>
        <w:jc w:val="both"/>
        <w:rPr>
          <w:color w:val="00B050"/>
          <w:sz w:val="28"/>
          <w:szCs w:val="28"/>
        </w:rPr>
      </w:pPr>
      <w:r>
        <w:rPr>
          <w:sz w:val="28"/>
          <w:szCs w:val="28"/>
        </w:rPr>
        <w:t xml:space="preserve"> «2.6.1 </w:t>
      </w:r>
      <w:r w:rsidRPr="007B6ECB">
        <w:rPr>
          <w:sz w:val="28"/>
          <w:szCs w:val="28"/>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3A259F" w:rsidRDefault="00CE2D4B" w:rsidP="003A259F">
      <w:pPr>
        <w:autoSpaceDE w:val="0"/>
        <w:autoSpaceDN w:val="0"/>
        <w:adjustRightInd w:val="0"/>
        <w:ind w:firstLine="709"/>
        <w:jc w:val="both"/>
        <w:rPr>
          <w:sz w:val="28"/>
          <w:szCs w:val="28"/>
        </w:rPr>
      </w:pPr>
      <w:r>
        <w:rPr>
          <w:sz w:val="28"/>
          <w:szCs w:val="28"/>
        </w:rPr>
        <w:t>-</w:t>
      </w:r>
      <w:r w:rsidR="003A259F">
        <w:rPr>
          <w:sz w:val="28"/>
          <w:szCs w:val="28"/>
        </w:rPr>
        <w:t xml:space="preserve"> заявление о переустройстве и (или) перепланировке по </w:t>
      </w:r>
      <w:hyperlink r:id="rId10" w:history="1">
        <w:r w:rsidR="003A259F">
          <w:rPr>
            <w:color w:val="0000FF"/>
            <w:sz w:val="28"/>
            <w:szCs w:val="28"/>
          </w:rPr>
          <w:t>форме</w:t>
        </w:r>
      </w:hyperlink>
      <w:r w:rsidR="003A259F">
        <w:rPr>
          <w:sz w:val="28"/>
          <w:szCs w:val="28"/>
        </w:rPr>
        <w:t xml:space="preserve">, утвержденной </w:t>
      </w:r>
      <w:r>
        <w:rPr>
          <w:sz w:val="28"/>
          <w:szCs w:val="28"/>
        </w:rPr>
        <w:t>постановлением</w:t>
      </w:r>
      <w:r w:rsidR="003A259F">
        <w:rPr>
          <w:sz w:val="28"/>
          <w:szCs w:val="28"/>
        </w:rPr>
        <w:t xml:space="preserve"> </w:t>
      </w:r>
      <w:r>
        <w:rPr>
          <w:sz w:val="28"/>
          <w:szCs w:val="28"/>
        </w:rPr>
        <w:t>Правительства</w:t>
      </w:r>
      <w:r w:rsidR="003A259F">
        <w:rPr>
          <w:sz w:val="28"/>
          <w:szCs w:val="28"/>
        </w:rPr>
        <w:t xml:space="preserve"> Российской Федерации </w:t>
      </w:r>
      <w:r>
        <w:rPr>
          <w:sz w:val="28"/>
          <w:szCs w:val="28"/>
        </w:rPr>
        <w:t>от 28.04.2005 № 266;</w:t>
      </w:r>
    </w:p>
    <w:p w:rsidR="003A259F" w:rsidRDefault="00CE2D4B" w:rsidP="003A259F">
      <w:pPr>
        <w:autoSpaceDE w:val="0"/>
        <w:autoSpaceDN w:val="0"/>
        <w:adjustRightInd w:val="0"/>
        <w:ind w:firstLine="709"/>
        <w:jc w:val="both"/>
        <w:rPr>
          <w:sz w:val="28"/>
          <w:szCs w:val="28"/>
        </w:rPr>
      </w:pPr>
      <w:r>
        <w:rPr>
          <w:sz w:val="28"/>
          <w:szCs w:val="28"/>
        </w:rPr>
        <w:t>-</w:t>
      </w:r>
      <w:r w:rsidR="003A259F">
        <w:rPr>
          <w:sz w:val="28"/>
          <w:szCs w:val="28"/>
        </w:rPr>
        <w:t xml:space="preserve"> правоустанавливающие документы на переустраиваемое и (или) </w:t>
      </w:r>
      <w:proofErr w:type="spellStart"/>
      <w:r w:rsidR="003A259F">
        <w:rPr>
          <w:sz w:val="28"/>
          <w:szCs w:val="28"/>
        </w:rPr>
        <w:t>перепланируемое</w:t>
      </w:r>
      <w:proofErr w:type="spellEnd"/>
      <w:r w:rsidR="003A259F">
        <w:rPr>
          <w:sz w:val="28"/>
          <w:szCs w:val="28"/>
        </w:rPr>
        <w:t xml:space="preserve"> помещение в многоквартирном доме (подлинники или засвидетельствованные в нотариальном порядке копии);</w:t>
      </w:r>
    </w:p>
    <w:p w:rsidR="003A259F" w:rsidRDefault="00CE2D4B" w:rsidP="003A259F">
      <w:pPr>
        <w:autoSpaceDE w:val="0"/>
        <w:autoSpaceDN w:val="0"/>
        <w:adjustRightInd w:val="0"/>
        <w:ind w:firstLine="709"/>
        <w:jc w:val="both"/>
        <w:rPr>
          <w:sz w:val="28"/>
          <w:szCs w:val="28"/>
        </w:rPr>
      </w:pPr>
      <w:proofErr w:type="gramStart"/>
      <w:r>
        <w:rPr>
          <w:sz w:val="28"/>
          <w:szCs w:val="28"/>
        </w:rPr>
        <w:t>-</w:t>
      </w:r>
      <w:r w:rsidR="003A259F">
        <w:rPr>
          <w:sz w:val="28"/>
          <w:szCs w:val="28"/>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003A259F">
        <w:rPr>
          <w:sz w:val="28"/>
          <w:szCs w:val="28"/>
        </w:rPr>
        <w:t>перепланируемого</w:t>
      </w:r>
      <w:proofErr w:type="spellEnd"/>
      <w:r w:rsidR="003A259F">
        <w:rPr>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rsidR="003A259F">
        <w:rPr>
          <w:sz w:val="28"/>
          <w:szCs w:val="28"/>
        </w:rPr>
        <w:t xml:space="preserve"> переустройство и (или) перепланировку помещения в многоквартирном доме, предусмотренном </w:t>
      </w:r>
      <w:hyperlink r:id="rId11" w:history="1">
        <w:r w:rsidR="003A259F">
          <w:rPr>
            <w:color w:val="0000FF"/>
            <w:sz w:val="28"/>
            <w:szCs w:val="28"/>
          </w:rPr>
          <w:t>частью 2 статьи 40</w:t>
        </w:r>
      </w:hyperlink>
      <w:r w:rsidR="003A259F">
        <w:rPr>
          <w:sz w:val="28"/>
          <w:szCs w:val="28"/>
        </w:rPr>
        <w:t xml:space="preserve"> Жилищного кодекса РФ;</w:t>
      </w:r>
    </w:p>
    <w:p w:rsidR="00CE2D4B" w:rsidRDefault="00CE2D4B" w:rsidP="003A259F">
      <w:pPr>
        <w:autoSpaceDE w:val="0"/>
        <w:autoSpaceDN w:val="0"/>
        <w:adjustRightInd w:val="0"/>
        <w:ind w:firstLine="709"/>
        <w:jc w:val="both"/>
        <w:rPr>
          <w:sz w:val="28"/>
          <w:szCs w:val="28"/>
        </w:rPr>
      </w:pPr>
      <w:r>
        <w:rPr>
          <w:sz w:val="28"/>
          <w:szCs w:val="28"/>
        </w:rPr>
        <w:t xml:space="preserve">- технический паспорт переустраиваемого и (или) </w:t>
      </w:r>
      <w:proofErr w:type="spellStart"/>
      <w:r>
        <w:rPr>
          <w:sz w:val="28"/>
          <w:szCs w:val="28"/>
        </w:rPr>
        <w:t>перепланируемого</w:t>
      </w:r>
      <w:proofErr w:type="spellEnd"/>
      <w:r>
        <w:rPr>
          <w:sz w:val="28"/>
          <w:szCs w:val="28"/>
        </w:rPr>
        <w:t xml:space="preserve"> помещения в многоквартирном доме</w:t>
      </w:r>
      <w:r w:rsidR="0067360F">
        <w:rPr>
          <w:sz w:val="28"/>
          <w:szCs w:val="28"/>
        </w:rPr>
        <w:t>;</w:t>
      </w:r>
    </w:p>
    <w:p w:rsidR="003A259F" w:rsidRDefault="003A259F" w:rsidP="003A259F">
      <w:pPr>
        <w:widowControl w:val="0"/>
        <w:autoSpaceDE w:val="0"/>
        <w:autoSpaceDN w:val="0"/>
        <w:adjustRightInd w:val="0"/>
        <w:ind w:firstLine="709"/>
        <w:jc w:val="both"/>
        <w:rPr>
          <w:color w:val="000000" w:themeColor="text1"/>
          <w:sz w:val="28"/>
          <w:szCs w:val="28"/>
        </w:rPr>
      </w:pPr>
      <w:proofErr w:type="gramStart"/>
      <w:r w:rsidRPr="00486AA7">
        <w:rPr>
          <w:color w:val="000000" w:themeColor="text1"/>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86AA7">
        <w:rPr>
          <w:color w:val="000000" w:themeColor="text1"/>
          <w:sz w:val="28"/>
          <w:szCs w:val="28"/>
        </w:rPr>
        <w:t>перепланируемое</w:t>
      </w:r>
      <w:proofErr w:type="spellEnd"/>
      <w:r w:rsidRPr="00486AA7">
        <w:rPr>
          <w:color w:val="000000" w:themeColor="text1"/>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486AA7">
        <w:rPr>
          <w:color w:val="000000" w:themeColor="text1"/>
          <w:sz w:val="28"/>
          <w:szCs w:val="28"/>
        </w:rPr>
        <w:t>наймодателем</w:t>
      </w:r>
      <w:proofErr w:type="spellEnd"/>
      <w:r w:rsidRPr="00486AA7">
        <w:rPr>
          <w:color w:val="000000" w:themeColor="text1"/>
          <w:sz w:val="28"/>
          <w:szCs w:val="28"/>
        </w:rPr>
        <w:t xml:space="preserve"> на предоставление предусмотренных настоящим пунктом документов наниматель переустраиваемого и (или) </w:t>
      </w:r>
      <w:proofErr w:type="spellStart"/>
      <w:r w:rsidRPr="00486AA7">
        <w:rPr>
          <w:color w:val="000000" w:themeColor="text1"/>
          <w:sz w:val="28"/>
          <w:szCs w:val="28"/>
        </w:rPr>
        <w:t>перепланируемого</w:t>
      </w:r>
      <w:proofErr w:type="spellEnd"/>
      <w:r w:rsidRPr="00486AA7">
        <w:rPr>
          <w:color w:val="000000" w:themeColor="text1"/>
          <w:sz w:val="28"/>
          <w:szCs w:val="28"/>
        </w:rPr>
        <w:t xml:space="preserve"> жилого помещения</w:t>
      </w:r>
      <w:r w:rsidR="002936AC">
        <w:rPr>
          <w:color w:val="000000" w:themeColor="text1"/>
          <w:sz w:val="28"/>
          <w:szCs w:val="28"/>
        </w:rPr>
        <w:t xml:space="preserve"> по договору социального найма);</w:t>
      </w:r>
      <w:proofErr w:type="gramEnd"/>
    </w:p>
    <w:p w:rsidR="002936AC" w:rsidRDefault="002936AC" w:rsidP="002936AC">
      <w:pPr>
        <w:autoSpaceDE w:val="0"/>
        <w:autoSpaceDN w:val="0"/>
        <w:adjustRightInd w:val="0"/>
        <w:ind w:firstLine="709"/>
        <w:jc w:val="both"/>
        <w:rPr>
          <w:rFonts w:eastAsiaTheme="minorHAnsi"/>
          <w:sz w:val="28"/>
          <w:szCs w:val="28"/>
          <w:lang w:eastAsia="en-US"/>
        </w:rPr>
      </w:pPr>
      <w:r w:rsidRPr="0067360F">
        <w:rPr>
          <w:color w:val="000000" w:themeColor="text1"/>
          <w:sz w:val="28"/>
          <w:szCs w:val="28"/>
        </w:rPr>
        <w:t xml:space="preserve">- </w:t>
      </w:r>
      <w:r w:rsidRPr="0067360F">
        <w:rPr>
          <w:rFonts w:eastAsiaTheme="minorHAnsi"/>
          <w:sz w:val="28"/>
          <w:szCs w:val="28"/>
          <w:lang w:eastAsia="en-US"/>
        </w:rPr>
        <w:t xml:space="preserve">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w:t>
      </w:r>
      <w:r w:rsidR="0067360F">
        <w:rPr>
          <w:rFonts w:eastAsiaTheme="minorHAnsi"/>
          <w:sz w:val="28"/>
          <w:szCs w:val="28"/>
          <w:lang w:eastAsia="en-US"/>
        </w:rPr>
        <w:t>, истории или культуры.</w:t>
      </w:r>
    </w:p>
    <w:p w:rsidR="0067360F" w:rsidRPr="00A7563A" w:rsidRDefault="0067360F" w:rsidP="002936AC">
      <w:pPr>
        <w:autoSpaceDE w:val="0"/>
        <w:autoSpaceDN w:val="0"/>
        <w:adjustRightInd w:val="0"/>
        <w:ind w:firstLine="709"/>
        <w:jc w:val="both"/>
        <w:rPr>
          <w:rFonts w:eastAsiaTheme="minorHAnsi"/>
          <w:sz w:val="28"/>
          <w:szCs w:val="28"/>
          <w:lang w:eastAsia="en-US"/>
        </w:rPr>
      </w:pPr>
      <w:r w:rsidRPr="00A7563A">
        <w:rPr>
          <w:sz w:val="28"/>
          <w:szCs w:val="28"/>
        </w:rPr>
        <w:t xml:space="preserve">Заявитель вправе не представлять документы, предусмотренные абзацами пятым и седьмым настоящего подпункта, а также в случае, если право на переустраиваемое и (или) </w:t>
      </w:r>
      <w:proofErr w:type="spellStart"/>
      <w:r w:rsidRPr="00A7563A">
        <w:rPr>
          <w:sz w:val="28"/>
          <w:szCs w:val="28"/>
        </w:rPr>
        <w:t>перепланируемое</w:t>
      </w:r>
      <w:proofErr w:type="spellEnd"/>
      <w:r w:rsidRPr="00A7563A">
        <w:rPr>
          <w:sz w:val="28"/>
          <w:szCs w:val="28"/>
        </w:rPr>
        <w:t xml:space="preserve"> помещение зарегистрировано в </w:t>
      </w:r>
      <w:r w:rsidRPr="00A7563A">
        <w:rPr>
          <w:sz w:val="28"/>
          <w:szCs w:val="28"/>
        </w:rPr>
        <w:lastRenderedPageBreak/>
        <w:t>Едином государственном реестре недвижимости, документы, предусмотренные абзацем третьим настоящего подпункта.</w:t>
      </w:r>
    </w:p>
    <w:p w:rsidR="003A259F" w:rsidRPr="007B6ECB" w:rsidRDefault="003A259F" w:rsidP="003A259F">
      <w:pPr>
        <w:widowControl w:val="0"/>
        <w:autoSpaceDE w:val="0"/>
        <w:autoSpaceDN w:val="0"/>
        <w:adjustRightInd w:val="0"/>
        <w:ind w:firstLine="709"/>
        <w:jc w:val="both"/>
        <w:rPr>
          <w:sz w:val="28"/>
          <w:szCs w:val="28"/>
        </w:rPr>
      </w:pPr>
      <w:r w:rsidRPr="007B6ECB">
        <w:rPr>
          <w:sz w:val="28"/>
          <w:szCs w:val="28"/>
        </w:rPr>
        <w:t>2.6.2.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3A259F" w:rsidRDefault="003A259F" w:rsidP="003A259F">
      <w:pPr>
        <w:autoSpaceDE w:val="0"/>
        <w:autoSpaceDN w:val="0"/>
        <w:adjustRightInd w:val="0"/>
        <w:ind w:firstLine="709"/>
        <w:jc w:val="both"/>
        <w:rPr>
          <w:sz w:val="28"/>
          <w:szCs w:val="28"/>
        </w:rPr>
      </w:pPr>
      <w:r>
        <w:rPr>
          <w:sz w:val="28"/>
          <w:szCs w:val="28"/>
        </w:rPr>
        <w:t xml:space="preserve">- </w:t>
      </w:r>
      <w:r w:rsidR="00AE5770">
        <w:rPr>
          <w:sz w:val="28"/>
          <w:szCs w:val="28"/>
        </w:rPr>
        <w:t xml:space="preserve">выписка </w:t>
      </w:r>
      <w:r>
        <w:rPr>
          <w:sz w:val="28"/>
          <w:szCs w:val="28"/>
        </w:rPr>
        <w:t xml:space="preserve"> </w:t>
      </w:r>
      <w:r w:rsidR="00AE5770">
        <w:rPr>
          <w:sz w:val="28"/>
          <w:szCs w:val="28"/>
        </w:rPr>
        <w:t>из Единого государственного реестра</w:t>
      </w:r>
      <w:r>
        <w:rPr>
          <w:sz w:val="28"/>
          <w:szCs w:val="28"/>
        </w:rPr>
        <w:t xml:space="preserve"> недвижимости</w:t>
      </w:r>
      <w:r w:rsidR="00AE5770">
        <w:rPr>
          <w:sz w:val="28"/>
          <w:szCs w:val="28"/>
        </w:rPr>
        <w:t xml:space="preserve"> об объекте недвижимости</w:t>
      </w:r>
      <w:r>
        <w:rPr>
          <w:sz w:val="28"/>
          <w:szCs w:val="28"/>
        </w:rPr>
        <w:t>;</w:t>
      </w:r>
    </w:p>
    <w:p w:rsidR="003A259F" w:rsidRDefault="003A259F" w:rsidP="003A259F">
      <w:pPr>
        <w:autoSpaceDE w:val="0"/>
        <w:autoSpaceDN w:val="0"/>
        <w:adjustRightInd w:val="0"/>
        <w:ind w:firstLine="709"/>
        <w:jc w:val="both"/>
        <w:rPr>
          <w:sz w:val="28"/>
          <w:szCs w:val="28"/>
        </w:rPr>
      </w:pPr>
      <w:r>
        <w:rPr>
          <w:sz w:val="28"/>
          <w:szCs w:val="28"/>
        </w:rPr>
        <w:t xml:space="preserve">- технический паспорт переустраиваемого и (или) </w:t>
      </w:r>
      <w:proofErr w:type="spellStart"/>
      <w:r>
        <w:rPr>
          <w:sz w:val="28"/>
          <w:szCs w:val="28"/>
        </w:rPr>
        <w:t>перепланируемого</w:t>
      </w:r>
      <w:proofErr w:type="spellEnd"/>
      <w:r>
        <w:rPr>
          <w:sz w:val="28"/>
          <w:szCs w:val="28"/>
        </w:rPr>
        <w:t xml:space="preserve"> помещения в многоквартирном доме;</w:t>
      </w:r>
    </w:p>
    <w:p w:rsidR="003A259F" w:rsidRDefault="003A259F" w:rsidP="003A259F">
      <w:pPr>
        <w:autoSpaceDE w:val="0"/>
        <w:autoSpaceDN w:val="0"/>
        <w:adjustRightInd w:val="0"/>
        <w:ind w:firstLine="709"/>
        <w:jc w:val="both"/>
        <w:rPr>
          <w:sz w:val="28"/>
          <w:szCs w:val="28"/>
        </w:rPr>
      </w:pPr>
      <w:r>
        <w:rPr>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E5770" w:rsidRDefault="00AE5770" w:rsidP="003A259F">
      <w:pPr>
        <w:autoSpaceDE w:val="0"/>
        <w:autoSpaceDN w:val="0"/>
        <w:adjustRightInd w:val="0"/>
        <w:ind w:firstLine="709"/>
        <w:jc w:val="both"/>
        <w:rPr>
          <w:sz w:val="28"/>
          <w:szCs w:val="28"/>
        </w:rPr>
      </w:pPr>
      <w:r>
        <w:rPr>
          <w:sz w:val="28"/>
          <w:szCs w:val="28"/>
        </w:rPr>
        <w:t>Указанные документы могут быть предоставлены заявителем по собственной инициативе.</w:t>
      </w:r>
    </w:p>
    <w:p w:rsidR="003A259F" w:rsidRDefault="003A259F" w:rsidP="003A259F">
      <w:pPr>
        <w:widowControl w:val="0"/>
        <w:autoSpaceDE w:val="0"/>
        <w:autoSpaceDN w:val="0"/>
        <w:adjustRightInd w:val="0"/>
        <w:ind w:firstLine="709"/>
        <w:jc w:val="both"/>
        <w:rPr>
          <w:sz w:val="28"/>
          <w:szCs w:val="28"/>
        </w:rPr>
      </w:pPr>
      <w:r w:rsidRPr="007B6ECB">
        <w:rPr>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0F3F2E" w:rsidRPr="007B6ECB" w:rsidRDefault="000F3F2E" w:rsidP="000F3F2E">
      <w:pPr>
        <w:widowControl w:val="0"/>
        <w:autoSpaceDE w:val="0"/>
        <w:autoSpaceDN w:val="0"/>
        <w:adjustRightInd w:val="0"/>
        <w:ind w:firstLine="709"/>
        <w:jc w:val="both"/>
        <w:rPr>
          <w:color w:val="00B050"/>
          <w:sz w:val="28"/>
          <w:szCs w:val="28"/>
        </w:rPr>
      </w:pPr>
      <w:r w:rsidRPr="007B6ECB">
        <w:rPr>
          <w:color w:val="00B050"/>
          <w:sz w:val="28"/>
          <w:szCs w:val="28"/>
        </w:rPr>
        <w:t xml:space="preserve">  </w:t>
      </w:r>
      <w:r w:rsidRPr="00486AA7">
        <w:rPr>
          <w:color w:val="000000" w:themeColor="text1"/>
          <w:sz w:val="28"/>
          <w:szCs w:val="28"/>
        </w:rPr>
        <w:t xml:space="preserve">Документ, указанный в абзаце втором </w:t>
      </w:r>
      <w:r w:rsidR="006E7AAD">
        <w:rPr>
          <w:color w:val="000000" w:themeColor="text1"/>
          <w:sz w:val="28"/>
          <w:szCs w:val="28"/>
        </w:rPr>
        <w:t xml:space="preserve">настоящего </w:t>
      </w:r>
      <w:r w:rsidRPr="00486AA7">
        <w:rPr>
          <w:color w:val="000000" w:themeColor="text1"/>
          <w:sz w:val="28"/>
          <w:szCs w:val="28"/>
        </w:rPr>
        <w:t xml:space="preserve">подпункта </w:t>
      </w:r>
      <w:r>
        <w:rPr>
          <w:color w:val="000000" w:themeColor="text1"/>
          <w:sz w:val="28"/>
          <w:szCs w:val="28"/>
        </w:rPr>
        <w:t xml:space="preserve">запрашивается </w:t>
      </w:r>
      <w:r w:rsidR="0080636D">
        <w:rPr>
          <w:color w:val="000000" w:themeColor="text1"/>
          <w:sz w:val="28"/>
          <w:szCs w:val="28"/>
        </w:rPr>
        <w:t>у</w:t>
      </w:r>
      <w:r>
        <w:rPr>
          <w:color w:val="000000" w:themeColor="text1"/>
          <w:sz w:val="28"/>
          <w:szCs w:val="28"/>
        </w:rPr>
        <w:t xml:space="preserve">правлением </w:t>
      </w:r>
      <w:r>
        <w:rPr>
          <w:sz w:val="28"/>
          <w:szCs w:val="28"/>
        </w:rPr>
        <w:t>в  Управлении</w:t>
      </w:r>
      <w:r w:rsidRPr="002D1109">
        <w:rPr>
          <w:sz w:val="28"/>
          <w:szCs w:val="28"/>
        </w:rPr>
        <w:t xml:space="preserve">  Федеральной службы  государственной регистрации, кадастра и картографии по Ханты-Мансийскому автономному округу – Югре, Березовский отдел (информация о местонахождении, контактах и графике работы </w:t>
      </w:r>
      <w:r w:rsidR="0080636D">
        <w:rPr>
          <w:sz w:val="28"/>
          <w:szCs w:val="28"/>
        </w:rPr>
        <w:t xml:space="preserve">органа </w:t>
      </w:r>
      <w:r w:rsidRPr="002D1109">
        <w:rPr>
          <w:sz w:val="28"/>
          <w:szCs w:val="28"/>
        </w:rPr>
        <w:t xml:space="preserve">содержится на официальном сайте, указанном в  </w:t>
      </w:r>
      <w:r w:rsidR="006E7AAD">
        <w:rPr>
          <w:sz w:val="28"/>
          <w:szCs w:val="28"/>
        </w:rPr>
        <w:t xml:space="preserve">подпункте 1.3.4 </w:t>
      </w:r>
      <w:r w:rsidRPr="002D1109">
        <w:rPr>
          <w:sz w:val="28"/>
          <w:szCs w:val="28"/>
        </w:rPr>
        <w:t>пункт</w:t>
      </w:r>
      <w:r w:rsidR="006E7AAD">
        <w:rPr>
          <w:sz w:val="28"/>
          <w:szCs w:val="28"/>
        </w:rPr>
        <w:t>а</w:t>
      </w:r>
      <w:r w:rsidRPr="002D1109">
        <w:rPr>
          <w:sz w:val="28"/>
          <w:szCs w:val="28"/>
        </w:rPr>
        <w:t xml:space="preserve"> 1.3 настоящего административного регламента</w:t>
      </w:r>
      <w:r w:rsidRPr="00AE5770">
        <w:rPr>
          <w:sz w:val="28"/>
          <w:szCs w:val="28"/>
        </w:rPr>
        <w:t>).</w:t>
      </w:r>
    </w:p>
    <w:p w:rsidR="000F3F2E" w:rsidRPr="007B6ECB" w:rsidRDefault="000F3F2E" w:rsidP="000F3F2E">
      <w:pPr>
        <w:widowControl w:val="0"/>
        <w:autoSpaceDE w:val="0"/>
        <w:autoSpaceDN w:val="0"/>
        <w:adjustRightInd w:val="0"/>
        <w:ind w:firstLine="709"/>
        <w:jc w:val="both"/>
        <w:rPr>
          <w:color w:val="00B050"/>
          <w:sz w:val="28"/>
          <w:szCs w:val="28"/>
        </w:rPr>
      </w:pPr>
      <w:r w:rsidRPr="00486AA7">
        <w:rPr>
          <w:color w:val="000000" w:themeColor="text1"/>
          <w:sz w:val="28"/>
          <w:szCs w:val="28"/>
        </w:rPr>
        <w:t xml:space="preserve">Документ, указанный в абзаце третьем </w:t>
      </w:r>
      <w:r w:rsidR="006E7AAD">
        <w:rPr>
          <w:color w:val="000000" w:themeColor="text1"/>
          <w:sz w:val="28"/>
          <w:szCs w:val="28"/>
        </w:rPr>
        <w:t xml:space="preserve">настоящего </w:t>
      </w:r>
      <w:r w:rsidRPr="00486AA7">
        <w:rPr>
          <w:color w:val="000000" w:themeColor="text1"/>
          <w:sz w:val="28"/>
          <w:szCs w:val="28"/>
        </w:rPr>
        <w:t xml:space="preserve">подпункта </w:t>
      </w:r>
      <w:r>
        <w:rPr>
          <w:color w:val="000000" w:themeColor="text1"/>
          <w:sz w:val="28"/>
          <w:szCs w:val="28"/>
        </w:rPr>
        <w:t xml:space="preserve">запрашивается </w:t>
      </w:r>
      <w:r w:rsidR="0080636D">
        <w:rPr>
          <w:color w:val="000000" w:themeColor="text1"/>
          <w:sz w:val="28"/>
          <w:szCs w:val="28"/>
        </w:rPr>
        <w:t>у</w:t>
      </w:r>
      <w:r>
        <w:rPr>
          <w:color w:val="000000" w:themeColor="text1"/>
          <w:sz w:val="28"/>
          <w:szCs w:val="28"/>
        </w:rPr>
        <w:t xml:space="preserve">правлением </w:t>
      </w:r>
      <w:r w:rsidRPr="002D1109">
        <w:rPr>
          <w:sz w:val="28"/>
          <w:szCs w:val="28"/>
        </w:rPr>
        <w:t xml:space="preserve"> </w:t>
      </w:r>
      <w:r w:rsidR="00D829A8">
        <w:rPr>
          <w:sz w:val="28"/>
          <w:szCs w:val="28"/>
        </w:rPr>
        <w:t>в б</w:t>
      </w:r>
      <w:r w:rsidR="009B7070">
        <w:rPr>
          <w:sz w:val="28"/>
          <w:szCs w:val="28"/>
        </w:rPr>
        <w:t>юджетном учреждении Ханты-Мансийского автономного округа – Югры «Центр имущественных отношений»</w:t>
      </w:r>
      <w:r w:rsidRPr="002D1109">
        <w:rPr>
          <w:sz w:val="28"/>
          <w:szCs w:val="28"/>
        </w:rPr>
        <w:t xml:space="preserve"> (информация о местонахождении, контактах и графике работы</w:t>
      </w:r>
      <w:r w:rsidR="0080636D">
        <w:rPr>
          <w:sz w:val="28"/>
          <w:szCs w:val="28"/>
        </w:rPr>
        <w:t xml:space="preserve"> органа</w:t>
      </w:r>
      <w:r w:rsidRPr="002D1109">
        <w:rPr>
          <w:sz w:val="28"/>
          <w:szCs w:val="28"/>
        </w:rPr>
        <w:t xml:space="preserve"> содержится на официальном сайте, указанном в  </w:t>
      </w:r>
      <w:r w:rsidR="006E7AAD">
        <w:rPr>
          <w:sz w:val="28"/>
          <w:szCs w:val="28"/>
        </w:rPr>
        <w:t xml:space="preserve">подпункте 1.3.4 </w:t>
      </w:r>
      <w:r w:rsidRPr="002D1109">
        <w:rPr>
          <w:sz w:val="28"/>
          <w:szCs w:val="28"/>
        </w:rPr>
        <w:t>пункт</w:t>
      </w:r>
      <w:r w:rsidR="006E7AAD">
        <w:rPr>
          <w:sz w:val="28"/>
          <w:szCs w:val="28"/>
        </w:rPr>
        <w:t>а</w:t>
      </w:r>
      <w:r w:rsidRPr="002D1109">
        <w:rPr>
          <w:sz w:val="28"/>
          <w:szCs w:val="28"/>
        </w:rPr>
        <w:t xml:space="preserve"> 1.3 настоящего административного регламента</w:t>
      </w:r>
      <w:r w:rsidRPr="00AC1205">
        <w:rPr>
          <w:sz w:val="28"/>
          <w:szCs w:val="28"/>
        </w:rPr>
        <w:t>).</w:t>
      </w:r>
    </w:p>
    <w:p w:rsidR="000F3F2E" w:rsidRDefault="000F3F2E" w:rsidP="000F3F2E">
      <w:pPr>
        <w:widowControl w:val="0"/>
        <w:autoSpaceDE w:val="0"/>
        <w:autoSpaceDN w:val="0"/>
        <w:adjustRightInd w:val="0"/>
        <w:ind w:firstLine="709"/>
        <w:jc w:val="both"/>
        <w:rPr>
          <w:sz w:val="28"/>
          <w:szCs w:val="28"/>
        </w:rPr>
      </w:pPr>
      <w:r w:rsidRPr="002D1109">
        <w:rPr>
          <w:sz w:val="28"/>
          <w:szCs w:val="28"/>
        </w:rPr>
        <w:t>Документ, указанный в</w:t>
      </w:r>
      <w:r w:rsidRPr="007B6ECB">
        <w:rPr>
          <w:color w:val="00B050"/>
          <w:sz w:val="28"/>
          <w:szCs w:val="28"/>
        </w:rPr>
        <w:t xml:space="preserve"> </w:t>
      </w:r>
      <w:r w:rsidRPr="00486AA7">
        <w:rPr>
          <w:color w:val="000000" w:themeColor="text1"/>
          <w:sz w:val="28"/>
          <w:szCs w:val="28"/>
        </w:rPr>
        <w:t xml:space="preserve">абзаце четвертом </w:t>
      </w:r>
      <w:r w:rsidR="006E7AAD">
        <w:rPr>
          <w:color w:val="000000" w:themeColor="text1"/>
          <w:sz w:val="28"/>
          <w:szCs w:val="28"/>
        </w:rPr>
        <w:t xml:space="preserve">настоящего </w:t>
      </w:r>
      <w:r w:rsidRPr="00486AA7">
        <w:rPr>
          <w:color w:val="000000" w:themeColor="text1"/>
          <w:sz w:val="28"/>
          <w:szCs w:val="28"/>
        </w:rPr>
        <w:t xml:space="preserve">подпункта </w:t>
      </w:r>
      <w:r w:rsidRPr="002D1109">
        <w:rPr>
          <w:sz w:val="28"/>
          <w:szCs w:val="28"/>
        </w:rPr>
        <w:t xml:space="preserve"> </w:t>
      </w:r>
      <w:r>
        <w:rPr>
          <w:sz w:val="28"/>
          <w:szCs w:val="28"/>
        </w:rPr>
        <w:t xml:space="preserve">запрашивается </w:t>
      </w:r>
      <w:r w:rsidR="0080636D">
        <w:rPr>
          <w:sz w:val="28"/>
          <w:szCs w:val="28"/>
        </w:rPr>
        <w:t>у</w:t>
      </w:r>
      <w:r>
        <w:rPr>
          <w:sz w:val="28"/>
          <w:szCs w:val="28"/>
        </w:rPr>
        <w:t>правлением в Службе</w:t>
      </w:r>
      <w:r w:rsidRPr="002D1109">
        <w:rPr>
          <w:sz w:val="28"/>
          <w:szCs w:val="28"/>
        </w:rPr>
        <w:t xml:space="preserve"> государственной охраны объектов культурного наследия Ханты-Мансийского автономного округа – Югры</w:t>
      </w:r>
      <w:r w:rsidRPr="007B6ECB">
        <w:rPr>
          <w:color w:val="00B050"/>
          <w:sz w:val="28"/>
          <w:szCs w:val="28"/>
        </w:rPr>
        <w:t xml:space="preserve"> </w:t>
      </w:r>
      <w:r w:rsidRPr="00AC1205">
        <w:rPr>
          <w:color w:val="000000" w:themeColor="text1"/>
          <w:sz w:val="28"/>
          <w:szCs w:val="28"/>
        </w:rPr>
        <w:t>(</w:t>
      </w:r>
      <w:r w:rsidRPr="002D1109">
        <w:rPr>
          <w:sz w:val="28"/>
          <w:szCs w:val="28"/>
        </w:rPr>
        <w:t xml:space="preserve">информация о местонахождении, контактах и графике работы </w:t>
      </w:r>
      <w:r w:rsidR="0080636D">
        <w:rPr>
          <w:sz w:val="28"/>
          <w:szCs w:val="28"/>
        </w:rPr>
        <w:t xml:space="preserve">органа </w:t>
      </w:r>
      <w:r w:rsidRPr="002D1109">
        <w:rPr>
          <w:sz w:val="28"/>
          <w:szCs w:val="28"/>
        </w:rPr>
        <w:t xml:space="preserve">содержится на официальном сайте, указанном в  </w:t>
      </w:r>
      <w:r w:rsidR="006E7AAD">
        <w:rPr>
          <w:sz w:val="28"/>
          <w:szCs w:val="28"/>
        </w:rPr>
        <w:t xml:space="preserve">подпункте 1.3.4 </w:t>
      </w:r>
      <w:r w:rsidRPr="002D1109">
        <w:rPr>
          <w:sz w:val="28"/>
          <w:szCs w:val="28"/>
        </w:rPr>
        <w:t>пункт</w:t>
      </w:r>
      <w:r w:rsidR="006E7AAD">
        <w:rPr>
          <w:sz w:val="28"/>
          <w:szCs w:val="28"/>
        </w:rPr>
        <w:t>а</w:t>
      </w:r>
      <w:r w:rsidRPr="002D1109">
        <w:rPr>
          <w:sz w:val="28"/>
          <w:szCs w:val="28"/>
        </w:rPr>
        <w:t xml:space="preserve"> 1.3 настоящего административного регламента</w:t>
      </w:r>
      <w:r w:rsidRPr="00AC1205">
        <w:rPr>
          <w:sz w:val="28"/>
          <w:szCs w:val="28"/>
        </w:rPr>
        <w:t>).</w:t>
      </w:r>
    </w:p>
    <w:p w:rsidR="003A259F" w:rsidRPr="007B6ECB" w:rsidRDefault="003A259F" w:rsidP="003A259F">
      <w:pPr>
        <w:widowControl w:val="0"/>
        <w:autoSpaceDE w:val="0"/>
        <w:autoSpaceDN w:val="0"/>
        <w:adjustRightInd w:val="0"/>
        <w:ind w:firstLine="709"/>
        <w:jc w:val="both"/>
        <w:rPr>
          <w:sz w:val="28"/>
          <w:szCs w:val="28"/>
        </w:rPr>
      </w:pPr>
      <w:r w:rsidRPr="007B6ECB">
        <w:rPr>
          <w:sz w:val="28"/>
          <w:szCs w:val="28"/>
        </w:rPr>
        <w:t>2.6.3. Способы получения заявителями документов</w:t>
      </w:r>
    </w:p>
    <w:p w:rsidR="003A259F" w:rsidRPr="007B6ECB" w:rsidRDefault="003A259F" w:rsidP="003A259F">
      <w:pPr>
        <w:widowControl w:val="0"/>
        <w:autoSpaceDE w:val="0"/>
        <w:autoSpaceDN w:val="0"/>
        <w:adjustRightInd w:val="0"/>
        <w:ind w:firstLine="709"/>
        <w:jc w:val="both"/>
        <w:rPr>
          <w:sz w:val="28"/>
          <w:szCs w:val="28"/>
        </w:rPr>
      </w:pPr>
      <w:r w:rsidRPr="007B6ECB">
        <w:rPr>
          <w:sz w:val="28"/>
          <w:szCs w:val="28"/>
        </w:rPr>
        <w:t>Форму заявления о предоставлении муниципальной услуги заявитель может получить:</w:t>
      </w:r>
    </w:p>
    <w:p w:rsidR="003A259F" w:rsidRPr="007B6ECB" w:rsidRDefault="003A259F" w:rsidP="003A259F">
      <w:pPr>
        <w:widowControl w:val="0"/>
        <w:autoSpaceDE w:val="0"/>
        <w:autoSpaceDN w:val="0"/>
        <w:adjustRightInd w:val="0"/>
        <w:ind w:firstLine="709"/>
        <w:jc w:val="both"/>
        <w:rPr>
          <w:sz w:val="28"/>
          <w:szCs w:val="28"/>
        </w:rPr>
      </w:pPr>
      <w:r w:rsidRPr="007B6ECB">
        <w:rPr>
          <w:sz w:val="28"/>
          <w:szCs w:val="28"/>
        </w:rPr>
        <w:t>на информационном стенде в месте предоставления муниципальной услуги;</w:t>
      </w:r>
    </w:p>
    <w:p w:rsidR="003A259F" w:rsidRPr="007B6ECB" w:rsidRDefault="003A259F" w:rsidP="003A259F">
      <w:pPr>
        <w:widowControl w:val="0"/>
        <w:autoSpaceDE w:val="0"/>
        <w:autoSpaceDN w:val="0"/>
        <w:adjustRightInd w:val="0"/>
        <w:ind w:firstLine="709"/>
        <w:jc w:val="both"/>
        <w:rPr>
          <w:sz w:val="28"/>
          <w:szCs w:val="28"/>
        </w:rPr>
      </w:pPr>
      <w:r w:rsidRPr="007B6ECB">
        <w:rPr>
          <w:sz w:val="28"/>
          <w:szCs w:val="28"/>
        </w:rPr>
        <w:t>у специалиста управления, ответственного за предоставление муниципальной услуги или специалиста МФЦ;</w:t>
      </w:r>
    </w:p>
    <w:p w:rsidR="003A259F" w:rsidRPr="007B6ECB" w:rsidRDefault="003A259F" w:rsidP="003A259F">
      <w:pPr>
        <w:widowControl w:val="0"/>
        <w:autoSpaceDE w:val="0"/>
        <w:autoSpaceDN w:val="0"/>
        <w:adjustRightInd w:val="0"/>
        <w:ind w:firstLine="709"/>
        <w:jc w:val="both"/>
        <w:rPr>
          <w:sz w:val="28"/>
          <w:szCs w:val="28"/>
        </w:rPr>
      </w:pPr>
      <w:r w:rsidRPr="007B6ECB">
        <w:rPr>
          <w:sz w:val="28"/>
          <w:szCs w:val="28"/>
        </w:rPr>
        <w:t xml:space="preserve">посредством информационно-телекоммуникационной сети «Интернет» на </w:t>
      </w:r>
      <w:r w:rsidRPr="007B6ECB">
        <w:rPr>
          <w:sz w:val="28"/>
          <w:szCs w:val="28"/>
        </w:rPr>
        <w:lastRenderedPageBreak/>
        <w:t xml:space="preserve">официальном сайте, Едином и региональном порталах. </w:t>
      </w:r>
    </w:p>
    <w:p w:rsidR="00AC1205" w:rsidRPr="006E7AAD" w:rsidRDefault="00AC1205" w:rsidP="00CC76D6">
      <w:pPr>
        <w:widowControl w:val="0"/>
        <w:tabs>
          <w:tab w:val="left" w:pos="0"/>
        </w:tabs>
        <w:autoSpaceDE w:val="0"/>
        <w:autoSpaceDN w:val="0"/>
        <w:adjustRightInd w:val="0"/>
        <w:ind w:firstLine="709"/>
        <w:jc w:val="both"/>
        <w:rPr>
          <w:szCs w:val="28"/>
        </w:rPr>
      </w:pPr>
      <w:r w:rsidRPr="006E7AAD">
        <w:rPr>
          <w:sz w:val="28"/>
          <w:szCs w:val="28"/>
        </w:rPr>
        <w:t xml:space="preserve">Документ, указанный в абзаце четвертом подпункта 2.6.1 пункта 2.6 настоящего административного регламента, заявитель может получить, обратившись </w:t>
      </w:r>
      <w:r w:rsidR="00CC76D6" w:rsidRPr="006E7AAD">
        <w:rPr>
          <w:sz w:val="28"/>
          <w:szCs w:val="28"/>
        </w:rPr>
        <w:t>в проектную организацию, осуществляющую деятельность в сфере строительства и проектирования, являющейся членом Саморегулируемой организации;</w:t>
      </w:r>
    </w:p>
    <w:p w:rsidR="00AC1205" w:rsidRPr="006E7AAD" w:rsidRDefault="00AC1205" w:rsidP="00343266">
      <w:pPr>
        <w:widowControl w:val="0"/>
        <w:autoSpaceDE w:val="0"/>
        <w:autoSpaceDN w:val="0"/>
        <w:adjustRightInd w:val="0"/>
        <w:ind w:firstLine="709"/>
        <w:jc w:val="both"/>
      </w:pPr>
      <w:r w:rsidRPr="006E7AAD">
        <w:rPr>
          <w:sz w:val="28"/>
          <w:szCs w:val="28"/>
        </w:rPr>
        <w:t>Документ, указанный в абзаце пятом подпункта 2.6.1 пункта 2.6 настоящего административного регламента, заявитель может получить</w:t>
      </w:r>
      <w:r w:rsidR="00CC76D6" w:rsidRPr="006E7AAD">
        <w:rPr>
          <w:sz w:val="28"/>
          <w:szCs w:val="28"/>
        </w:rPr>
        <w:t>, обратившись к кадастровым инженерам</w:t>
      </w:r>
      <w:r w:rsidR="000F3F2E" w:rsidRPr="006E7AAD">
        <w:rPr>
          <w:sz w:val="28"/>
          <w:szCs w:val="28"/>
        </w:rPr>
        <w:t xml:space="preserve"> (реестр кадастровых инженеров размещен на официальном сайте </w:t>
      </w:r>
      <w:r w:rsidR="00343266" w:rsidRPr="006E7AAD">
        <w:rPr>
          <w:sz w:val="28"/>
          <w:szCs w:val="28"/>
        </w:rPr>
        <w:t xml:space="preserve">Федеральной службы государственной регистрации и картографии </w:t>
      </w:r>
      <w:r w:rsidR="006E7AAD">
        <w:rPr>
          <w:sz w:val="28"/>
          <w:szCs w:val="28"/>
        </w:rPr>
        <w:t xml:space="preserve"> </w:t>
      </w:r>
      <w:hyperlink r:id="rId12" w:history="1">
        <w:r w:rsidR="006E7AAD" w:rsidRPr="0092792A">
          <w:rPr>
            <w:rStyle w:val="a3"/>
            <w:sz w:val="28"/>
            <w:szCs w:val="28"/>
          </w:rPr>
          <w:t>https://rosreestr.ru</w:t>
        </w:r>
      </w:hyperlink>
      <w:r w:rsidR="00343266" w:rsidRPr="006E7AAD">
        <w:t>);</w:t>
      </w:r>
    </w:p>
    <w:p w:rsidR="00343266" w:rsidRPr="00343266" w:rsidRDefault="00343266" w:rsidP="00343266">
      <w:pPr>
        <w:ind w:firstLine="709"/>
        <w:jc w:val="both"/>
        <w:rPr>
          <w:color w:val="000000" w:themeColor="text1"/>
          <w:sz w:val="28"/>
          <w:szCs w:val="28"/>
          <w:u w:val="single"/>
        </w:rPr>
      </w:pPr>
      <w:r w:rsidRPr="006E7AAD">
        <w:rPr>
          <w:sz w:val="28"/>
          <w:szCs w:val="28"/>
        </w:rPr>
        <w:t xml:space="preserve">Документ, указанный в абзаце седьмом подпункта 2.6.1 пункта 2.6 настоящего административного регламента заявитель может получить, обратившись в </w:t>
      </w:r>
      <w:r w:rsidRPr="006E7AAD">
        <w:rPr>
          <w:color w:val="000000" w:themeColor="text1"/>
          <w:sz w:val="28"/>
          <w:szCs w:val="28"/>
        </w:rPr>
        <w:t xml:space="preserve">Службу государственной охраны объектов культурного наследия Ханты-Мансийского автономного округа – Югры (информация о местонахождении, контактах и графике работы </w:t>
      </w:r>
      <w:r w:rsidR="006E7AAD">
        <w:rPr>
          <w:color w:val="000000" w:themeColor="text1"/>
          <w:sz w:val="28"/>
          <w:szCs w:val="28"/>
        </w:rPr>
        <w:t xml:space="preserve">органа </w:t>
      </w:r>
      <w:r w:rsidRPr="006E7AAD">
        <w:rPr>
          <w:color w:val="000000" w:themeColor="text1"/>
          <w:sz w:val="28"/>
          <w:szCs w:val="28"/>
        </w:rPr>
        <w:t xml:space="preserve">содержится на официальном сайте, указанном в </w:t>
      </w:r>
      <w:r w:rsidR="006E7AAD">
        <w:rPr>
          <w:color w:val="000000" w:themeColor="text1"/>
          <w:sz w:val="28"/>
          <w:szCs w:val="28"/>
        </w:rPr>
        <w:t xml:space="preserve">подпункте 1.3.4 </w:t>
      </w:r>
      <w:r w:rsidRPr="006E7AAD">
        <w:rPr>
          <w:color w:val="000000" w:themeColor="text1"/>
          <w:sz w:val="28"/>
          <w:szCs w:val="28"/>
        </w:rPr>
        <w:t>пункт</w:t>
      </w:r>
      <w:r w:rsidR="006E7AAD">
        <w:rPr>
          <w:color w:val="000000" w:themeColor="text1"/>
          <w:sz w:val="28"/>
          <w:szCs w:val="28"/>
        </w:rPr>
        <w:t>а</w:t>
      </w:r>
      <w:r w:rsidRPr="006E7AAD">
        <w:rPr>
          <w:color w:val="000000" w:themeColor="text1"/>
          <w:sz w:val="28"/>
          <w:szCs w:val="28"/>
        </w:rPr>
        <w:t xml:space="preserve"> 1.3 настоящего административного регламента).</w:t>
      </w:r>
    </w:p>
    <w:p w:rsidR="003A259F" w:rsidRPr="007B6ECB" w:rsidRDefault="003A259F" w:rsidP="003A259F">
      <w:pPr>
        <w:widowControl w:val="0"/>
        <w:autoSpaceDE w:val="0"/>
        <w:autoSpaceDN w:val="0"/>
        <w:adjustRightInd w:val="0"/>
        <w:ind w:firstLine="709"/>
        <w:jc w:val="both"/>
        <w:rPr>
          <w:sz w:val="28"/>
          <w:szCs w:val="28"/>
        </w:rPr>
      </w:pPr>
      <w:r w:rsidRPr="007B6ECB">
        <w:rPr>
          <w:sz w:val="28"/>
          <w:szCs w:val="28"/>
        </w:rPr>
        <w:t>2.6.4. Требования к документам, необходимым для предоставления муниципальной услуги</w:t>
      </w:r>
    </w:p>
    <w:p w:rsidR="003A259F" w:rsidRPr="00CC76D6" w:rsidRDefault="003A259F" w:rsidP="003A259F">
      <w:pPr>
        <w:widowControl w:val="0"/>
        <w:autoSpaceDE w:val="0"/>
        <w:autoSpaceDN w:val="0"/>
        <w:adjustRightInd w:val="0"/>
        <w:ind w:firstLine="709"/>
        <w:jc w:val="both"/>
        <w:rPr>
          <w:sz w:val="28"/>
          <w:szCs w:val="28"/>
        </w:rPr>
      </w:pPr>
      <w:r w:rsidRPr="00CC76D6">
        <w:rPr>
          <w:sz w:val="28"/>
          <w:szCs w:val="28"/>
        </w:rPr>
        <w:t>Заявление о переустройстве и (или) перепланировке предоставляется заявителем по форме, утвержденной постановлением Правительства Российской Федерации от 28.04.2005 № 266,</w:t>
      </w:r>
      <w:r w:rsidR="00CC76D6">
        <w:rPr>
          <w:sz w:val="28"/>
          <w:szCs w:val="28"/>
        </w:rPr>
        <w:t xml:space="preserve"> либо в форме,</w:t>
      </w:r>
      <w:r w:rsidRPr="00CC76D6">
        <w:rPr>
          <w:sz w:val="28"/>
          <w:szCs w:val="28"/>
        </w:rPr>
        <w:t xml:space="preserve"> приведенной в приложении 1 к настоящему административному регламенту.</w:t>
      </w:r>
    </w:p>
    <w:p w:rsidR="003A259F" w:rsidRPr="007B6ECB" w:rsidRDefault="003A259F" w:rsidP="003A259F">
      <w:pPr>
        <w:widowControl w:val="0"/>
        <w:autoSpaceDE w:val="0"/>
        <w:autoSpaceDN w:val="0"/>
        <w:adjustRightInd w:val="0"/>
        <w:ind w:firstLine="709"/>
        <w:jc w:val="both"/>
        <w:rPr>
          <w:sz w:val="28"/>
          <w:szCs w:val="28"/>
        </w:rPr>
      </w:pPr>
      <w:r w:rsidRPr="007B6ECB">
        <w:rPr>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3A259F" w:rsidRPr="007B6ECB" w:rsidRDefault="003A259F" w:rsidP="003A259F">
      <w:pPr>
        <w:widowControl w:val="0"/>
        <w:autoSpaceDE w:val="0"/>
        <w:autoSpaceDN w:val="0"/>
        <w:adjustRightInd w:val="0"/>
        <w:ind w:firstLine="709"/>
        <w:jc w:val="both"/>
        <w:rPr>
          <w:sz w:val="28"/>
          <w:szCs w:val="28"/>
        </w:rPr>
      </w:pPr>
      <w:r w:rsidRPr="007B6ECB">
        <w:rPr>
          <w:sz w:val="28"/>
          <w:szCs w:val="28"/>
        </w:rPr>
        <w:t>2.6.5. Способы подачи документов заявителем:</w:t>
      </w:r>
    </w:p>
    <w:p w:rsidR="003A259F" w:rsidRPr="007B6ECB" w:rsidRDefault="003A259F" w:rsidP="003A259F">
      <w:pPr>
        <w:widowControl w:val="0"/>
        <w:autoSpaceDE w:val="0"/>
        <w:autoSpaceDN w:val="0"/>
        <w:adjustRightInd w:val="0"/>
        <w:ind w:firstLine="709"/>
        <w:jc w:val="both"/>
        <w:rPr>
          <w:sz w:val="28"/>
          <w:szCs w:val="28"/>
        </w:rPr>
      </w:pPr>
      <w:r w:rsidRPr="007B6ECB">
        <w:rPr>
          <w:sz w:val="28"/>
          <w:szCs w:val="28"/>
        </w:rPr>
        <w:t>при личном обращении в управление;</w:t>
      </w:r>
    </w:p>
    <w:p w:rsidR="003A259F" w:rsidRPr="007B6ECB" w:rsidRDefault="003A259F" w:rsidP="003A259F">
      <w:pPr>
        <w:widowControl w:val="0"/>
        <w:autoSpaceDE w:val="0"/>
        <w:autoSpaceDN w:val="0"/>
        <w:adjustRightInd w:val="0"/>
        <w:ind w:firstLine="709"/>
        <w:jc w:val="both"/>
        <w:rPr>
          <w:sz w:val="28"/>
          <w:szCs w:val="28"/>
        </w:rPr>
      </w:pPr>
      <w:r w:rsidRPr="007B6ECB">
        <w:rPr>
          <w:sz w:val="28"/>
          <w:szCs w:val="28"/>
        </w:rPr>
        <w:t>по почте в управление;</w:t>
      </w:r>
    </w:p>
    <w:p w:rsidR="003A259F" w:rsidRPr="007B6ECB" w:rsidRDefault="003A259F" w:rsidP="003A259F">
      <w:pPr>
        <w:widowControl w:val="0"/>
        <w:autoSpaceDE w:val="0"/>
        <w:autoSpaceDN w:val="0"/>
        <w:adjustRightInd w:val="0"/>
        <w:ind w:firstLine="709"/>
        <w:jc w:val="both"/>
        <w:rPr>
          <w:sz w:val="28"/>
          <w:szCs w:val="28"/>
        </w:rPr>
      </w:pPr>
      <w:r w:rsidRPr="007B6ECB">
        <w:rPr>
          <w:sz w:val="28"/>
          <w:szCs w:val="28"/>
        </w:rPr>
        <w:t>посредством обращения в МФЦ;</w:t>
      </w:r>
    </w:p>
    <w:p w:rsidR="003A259F" w:rsidRPr="007B6ECB" w:rsidRDefault="003A259F" w:rsidP="003A259F">
      <w:pPr>
        <w:widowControl w:val="0"/>
        <w:autoSpaceDE w:val="0"/>
        <w:autoSpaceDN w:val="0"/>
        <w:adjustRightInd w:val="0"/>
        <w:ind w:firstLine="709"/>
        <w:jc w:val="both"/>
        <w:rPr>
          <w:sz w:val="28"/>
          <w:szCs w:val="28"/>
        </w:rPr>
      </w:pPr>
      <w:r w:rsidRPr="007B6ECB">
        <w:rPr>
          <w:sz w:val="28"/>
          <w:szCs w:val="28"/>
        </w:rPr>
        <w:t>посредством Единого и регионального порталов</w:t>
      </w:r>
      <w:proofErr w:type="gramStart"/>
      <w:r w:rsidRPr="007B6ECB">
        <w:rPr>
          <w:sz w:val="28"/>
          <w:szCs w:val="28"/>
        </w:rPr>
        <w:t>.</w:t>
      </w:r>
      <w:r>
        <w:rPr>
          <w:sz w:val="28"/>
          <w:szCs w:val="28"/>
        </w:rPr>
        <w:t>»;</w:t>
      </w:r>
      <w:proofErr w:type="gramEnd"/>
    </w:p>
    <w:p w:rsidR="003A259F" w:rsidRPr="00486AA7" w:rsidRDefault="00494A99" w:rsidP="003A259F">
      <w:pPr>
        <w:widowControl w:val="0"/>
        <w:autoSpaceDE w:val="0"/>
        <w:autoSpaceDN w:val="0"/>
        <w:adjustRightInd w:val="0"/>
        <w:ind w:firstLine="709"/>
        <w:jc w:val="both"/>
        <w:rPr>
          <w:color w:val="000000" w:themeColor="text1"/>
          <w:sz w:val="28"/>
          <w:szCs w:val="28"/>
        </w:rPr>
      </w:pPr>
      <w:r>
        <w:rPr>
          <w:color w:val="000000" w:themeColor="text1"/>
          <w:sz w:val="28"/>
          <w:szCs w:val="28"/>
        </w:rPr>
        <w:t>1.2.9</w:t>
      </w:r>
      <w:r w:rsidR="003A259F" w:rsidRPr="00486AA7">
        <w:rPr>
          <w:color w:val="000000" w:themeColor="text1"/>
          <w:sz w:val="28"/>
          <w:szCs w:val="28"/>
        </w:rPr>
        <w:t>. подпункт 2.8.2  пункта 2.8</w:t>
      </w:r>
      <w:r>
        <w:rPr>
          <w:color w:val="000000" w:themeColor="text1"/>
          <w:sz w:val="28"/>
          <w:szCs w:val="28"/>
        </w:rPr>
        <w:t xml:space="preserve"> раздела </w:t>
      </w:r>
      <w:r>
        <w:rPr>
          <w:color w:val="000000" w:themeColor="text1"/>
          <w:sz w:val="28"/>
          <w:szCs w:val="28"/>
          <w:lang w:val="en-US"/>
        </w:rPr>
        <w:t>II</w:t>
      </w:r>
      <w:r w:rsidR="003A259F" w:rsidRPr="00486AA7">
        <w:rPr>
          <w:color w:val="000000" w:themeColor="text1"/>
          <w:sz w:val="28"/>
          <w:szCs w:val="28"/>
        </w:rPr>
        <w:t xml:space="preserve"> изложить в следующей редакции:</w:t>
      </w:r>
    </w:p>
    <w:p w:rsidR="003A259F" w:rsidRPr="00F31835" w:rsidRDefault="003A259F" w:rsidP="003A259F">
      <w:pPr>
        <w:autoSpaceDE w:val="0"/>
        <w:autoSpaceDN w:val="0"/>
        <w:adjustRightInd w:val="0"/>
        <w:ind w:firstLine="709"/>
        <w:jc w:val="both"/>
        <w:rPr>
          <w:sz w:val="28"/>
          <w:szCs w:val="28"/>
        </w:rPr>
      </w:pPr>
      <w:r w:rsidRPr="00F31835">
        <w:rPr>
          <w:color w:val="000000" w:themeColor="text1"/>
          <w:sz w:val="28"/>
          <w:szCs w:val="28"/>
        </w:rPr>
        <w:t>«2.8.2.</w:t>
      </w:r>
      <w:r w:rsidRPr="00F31835">
        <w:rPr>
          <w:color w:val="FF0000"/>
          <w:sz w:val="28"/>
          <w:szCs w:val="28"/>
        </w:rPr>
        <w:t xml:space="preserve"> </w:t>
      </w:r>
      <w:r w:rsidRPr="00F31835">
        <w:rPr>
          <w:sz w:val="28"/>
          <w:szCs w:val="28"/>
        </w:rPr>
        <w:t>Отказ в согласовании переустройства и (или) перепланировки жилого помещения допускается в случаях:</w:t>
      </w:r>
    </w:p>
    <w:p w:rsidR="003A259F" w:rsidRPr="00F31835" w:rsidRDefault="00F737D3" w:rsidP="003A259F">
      <w:pPr>
        <w:autoSpaceDE w:val="0"/>
        <w:autoSpaceDN w:val="0"/>
        <w:adjustRightInd w:val="0"/>
        <w:ind w:firstLine="709"/>
        <w:jc w:val="both"/>
        <w:rPr>
          <w:sz w:val="28"/>
          <w:szCs w:val="28"/>
        </w:rPr>
      </w:pPr>
      <w:r w:rsidRPr="00F31835">
        <w:rPr>
          <w:sz w:val="28"/>
          <w:szCs w:val="28"/>
        </w:rPr>
        <w:t xml:space="preserve">- </w:t>
      </w:r>
      <w:r w:rsidR="003A259F" w:rsidRPr="00F31835">
        <w:rPr>
          <w:sz w:val="28"/>
          <w:szCs w:val="28"/>
        </w:rPr>
        <w:t>непредставления документов, обязанность по представлению которых возложена на заявителя;</w:t>
      </w:r>
    </w:p>
    <w:p w:rsidR="003A259F" w:rsidRPr="00F31835" w:rsidRDefault="00F31835" w:rsidP="003A259F">
      <w:pPr>
        <w:autoSpaceDE w:val="0"/>
        <w:autoSpaceDN w:val="0"/>
        <w:adjustRightInd w:val="0"/>
        <w:ind w:firstLine="709"/>
        <w:jc w:val="both"/>
        <w:rPr>
          <w:sz w:val="28"/>
          <w:szCs w:val="28"/>
        </w:rPr>
      </w:pPr>
      <w:proofErr w:type="gramStart"/>
      <w:r>
        <w:rPr>
          <w:sz w:val="28"/>
          <w:szCs w:val="28"/>
        </w:rPr>
        <w:t>- поступление</w:t>
      </w:r>
      <w:r w:rsidR="00F737D3" w:rsidRPr="00F31835">
        <w:rPr>
          <w:sz w:val="28"/>
          <w:szCs w:val="28"/>
        </w:rPr>
        <w:t xml:space="preserve"> в </w:t>
      </w:r>
      <w:r>
        <w:rPr>
          <w:sz w:val="28"/>
          <w:szCs w:val="28"/>
        </w:rPr>
        <w:t>у</w:t>
      </w:r>
      <w:r w:rsidR="00F737D3" w:rsidRPr="00F31835">
        <w:rPr>
          <w:sz w:val="28"/>
          <w:szCs w:val="28"/>
        </w:rPr>
        <w:t xml:space="preserve">правление,  </w:t>
      </w:r>
      <w:r w:rsidR="003A259F" w:rsidRPr="00F31835">
        <w:rPr>
          <w:sz w:val="28"/>
          <w:szCs w:val="28"/>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00423A58" w:rsidRPr="00F31835">
        <w:rPr>
          <w:sz w:val="28"/>
          <w:szCs w:val="28"/>
        </w:rPr>
        <w:t xml:space="preserve"> в многоквартирном доме</w:t>
      </w:r>
      <w:r w:rsidR="003A259F" w:rsidRPr="00F31835">
        <w:rPr>
          <w:sz w:val="28"/>
          <w:szCs w:val="28"/>
        </w:rPr>
        <w:t xml:space="preserve"> в соответствии с </w:t>
      </w:r>
      <w:r w:rsidR="00F737D3" w:rsidRPr="00F31835">
        <w:rPr>
          <w:sz w:val="28"/>
          <w:szCs w:val="28"/>
        </w:rPr>
        <w:t xml:space="preserve">частью 2.1 статьи 26 </w:t>
      </w:r>
      <w:r w:rsidR="003A259F" w:rsidRPr="00F31835">
        <w:rPr>
          <w:sz w:val="28"/>
          <w:szCs w:val="28"/>
        </w:rPr>
        <w:t xml:space="preserve"> </w:t>
      </w:r>
      <w:r w:rsidR="00F737D3" w:rsidRPr="00F31835">
        <w:rPr>
          <w:sz w:val="28"/>
          <w:szCs w:val="28"/>
        </w:rPr>
        <w:t>Жилищного кодекса Российской Федерации</w:t>
      </w:r>
      <w:r w:rsidR="003A259F" w:rsidRPr="00F31835">
        <w:rPr>
          <w:sz w:val="28"/>
          <w:szCs w:val="28"/>
        </w:rPr>
        <w:t xml:space="preserve">, если соответствующий документ не был </w:t>
      </w:r>
      <w:r w:rsidR="003A259F" w:rsidRPr="00F31835">
        <w:rPr>
          <w:sz w:val="28"/>
          <w:szCs w:val="28"/>
        </w:rPr>
        <w:lastRenderedPageBreak/>
        <w:t>представлен заявителем по</w:t>
      </w:r>
      <w:proofErr w:type="gramEnd"/>
      <w:r w:rsidR="003A259F" w:rsidRPr="00F31835">
        <w:rPr>
          <w:sz w:val="28"/>
          <w:szCs w:val="28"/>
        </w:rPr>
        <w:t xml:space="preserve"> собственной инициативе. </w:t>
      </w:r>
      <w:proofErr w:type="gramStart"/>
      <w:r w:rsidR="003A259F" w:rsidRPr="00F31835">
        <w:rPr>
          <w:sz w:val="28"/>
          <w:szCs w:val="28"/>
        </w:rPr>
        <w:t xml:space="preserve">Отказ в  </w:t>
      </w:r>
      <w:r w:rsidR="00F737D3" w:rsidRPr="00F31835">
        <w:rPr>
          <w:sz w:val="28"/>
          <w:szCs w:val="28"/>
        </w:rPr>
        <w:t>согласовании переустройства</w:t>
      </w:r>
      <w:r w:rsidR="003A259F" w:rsidRPr="00F31835">
        <w:rPr>
          <w:sz w:val="28"/>
          <w:szCs w:val="28"/>
        </w:rPr>
        <w:t xml:space="preserve"> и (или) перепланировки помещения</w:t>
      </w:r>
      <w:r w:rsidR="00423A58" w:rsidRPr="00F31835">
        <w:rPr>
          <w:sz w:val="28"/>
          <w:szCs w:val="28"/>
        </w:rPr>
        <w:t xml:space="preserve"> в многоквартирном доме</w:t>
      </w:r>
      <w:r w:rsidR="003A259F" w:rsidRPr="00F31835">
        <w:rPr>
          <w:sz w:val="28"/>
          <w:szCs w:val="28"/>
        </w:rPr>
        <w:t xml:space="preserve"> по указанному основанию допускается в случае, если </w:t>
      </w:r>
      <w:r w:rsidR="00F737D3" w:rsidRPr="00F31835">
        <w:rPr>
          <w:sz w:val="28"/>
          <w:szCs w:val="28"/>
        </w:rPr>
        <w:t>управление</w:t>
      </w:r>
      <w:r w:rsidR="00031F23">
        <w:rPr>
          <w:sz w:val="28"/>
          <w:szCs w:val="28"/>
        </w:rPr>
        <w:t xml:space="preserve">, </w:t>
      </w:r>
      <w:r w:rsidR="003A259F" w:rsidRPr="00F31835">
        <w:rPr>
          <w:sz w:val="28"/>
          <w:szCs w:val="28"/>
        </w:rPr>
        <w:t>после получения такого ответа уведомил</w:t>
      </w:r>
      <w:r w:rsidR="00F737D3" w:rsidRPr="00F31835">
        <w:rPr>
          <w:sz w:val="28"/>
          <w:szCs w:val="28"/>
        </w:rPr>
        <w:t>о</w:t>
      </w:r>
      <w:r w:rsidR="003A259F" w:rsidRPr="00F31835">
        <w:rPr>
          <w:sz w:val="28"/>
          <w:szCs w:val="28"/>
        </w:rPr>
        <w:t xml:space="preserve"> заявителя о получении такого ответа, предложил</w:t>
      </w:r>
      <w:r w:rsidR="00F737D3" w:rsidRPr="00F31835">
        <w:rPr>
          <w:sz w:val="28"/>
          <w:szCs w:val="28"/>
        </w:rPr>
        <w:t>о</w:t>
      </w:r>
      <w:r w:rsidR="003A259F" w:rsidRPr="00F31835">
        <w:rPr>
          <w:sz w:val="28"/>
          <w:szCs w:val="28"/>
        </w:rPr>
        <w:t xml:space="preserve"> заявителю представить документ и (или) информацию, необходимые для проведения переустройства и (или) перепланировки помещения в </w:t>
      </w:r>
      <w:r w:rsidR="00423A58" w:rsidRPr="00F31835">
        <w:rPr>
          <w:sz w:val="28"/>
          <w:szCs w:val="28"/>
        </w:rPr>
        <w:t xml:space="preserve">многоквартирном доме в </w:t>
      </w:r>
      <w:r w:rsidR="003A259F" w:rsidRPr="00F31835">
        <w:rPr>
          <w:sz w:val="28"/>
          <w:szCs w:val="28"/>
        </w:rPr>
        <w:t xml:space="preserve">соответствии </w:t>
      </w:r>
      <w:r w:rsidR="00F737D3" w:rsidRPr="00F31835">
        <w:rPr>
          <w:sz w:val="28"/>
          <w:szCs w:val="28"/>
        </w:rPr>
        <w:t>с частью 2.1 статьи 26 Жилищного кодекса Российской Федерации</w:t>
      </w:r>
      <w:r w:rsidR="003A259F" w:rsidRPr="00F31835">
        <w:rPr>
          <w:sz w:val="28"/>
          <w:szCs w:val="28"/>
        </w:rPr>
        <w:t>, и не</w:t>
      </w:r>
      <w:proofErr w:type="gramEnd"/>
      <w:r w:rsidR="003A259F" w:rsidRPr="00F31835">
        <w:rPr>
          <w:sz w:val="28"/>
          <w:szCs w:val="28"/>
        </w:rPr>
        <w:t xml:space="preserve"> получил</w:t>
      </w:r>
      <w:r w:rsidR="00031F23">
        <w:rPr>
          <w:sz w:val="28"/>
          <w:szCs w:val="28"/>
        </w:rPr>
        <w:t>о</w:t>
      </w:r>
      <w:r w:rsidR="003A259F" w:rsidRPr="00F31835">
        <w:rPr>
          <w:sz w:val="28"/>
          <w:szCs w:val="28"/>
        </w:rPr>
        <w:t xml:space="preserve"> от заявителя такие документы и (или) информацию в течение 15 рабочих дней со дня направления уведомления; </w:t>
      </w:r>
    </w:p>
    <w:p w:rsidR="003A259F" w:rsidRPr="00F31835" w:rsidRDefault="00F737D3" w:rsidP="003A259F">
      <w:pPr>
        <w:autoSpaceDE w:val="0"/>
        <w:autoSpaceDN w:val="0"/>
        <w:adjustRightInd w:val="0"/>
        <w:ind w:firstLine="709"/>
        <w:jc w:val="both"/>
        <w:rPr>
          <w:sz w:val="28"/>
          <w:szCs w:val="28"/>
        </w:rPr>
      </w:pPr>
      <w:r w:rsidRPr="00F31835">
        <w:rPr>
          <w:sz w:val="28"/>
          <w:szCs w:val="28"/>
        </w:rPr>
        <w:t xml:space="preserve">- </w:t>
      </w:r>
      <w:r w:rsidR="003A259F" w:rsidRPr="00F31835">
        <w:rPr>
          <w:sz w:val="28"/>
          <w:szCs w:val="28"/>
        </w:rPr>
        <w:t>представления документов в ненадлежащий орган;</w:t>
      </w:r>
    </w:p>
    <w:p w:rsidR="003A259F" w:rsidRPr="00F31835" w:rsidRDefault="00F737D3" w:rsidP="00100306">
      <w:pPr>
        <w:autoSpaceDE w:val="0"/>
        <w:autoSpaceDN w:val="0"/>
        <w:adjustRightInd w:val="0"/>
        <w:ind w:firstLine="709"/>
        <w:jc w:val="both"/>
        <w:rPr>
          <w:sz w:val="28"/>
          <w:szCs w:val="28"/>
        </w:rPr>
      </w:pPr>
      <w:r w:rsidRPr="00F31835">
        <w:rPr>
          <w:sz w:val="28"/>
          <w:szCs w:val="28"/>
        </w:rPr>
        <w:t xml:space="preserve">- </w:t>
      </w:r>
      <w:r w:rsidR="003A259F" w:rsidRPr="00F31835">
        <w:rPr>
          <w:sz w:val="28"/>
          <w:szCs w:val="28"/>
        </w:rPr>
        <w:t>несоответствия проекта переустройства и (или) перепланировки помещения</w:t>
      </w:r>
      <w:r w:rsidR="00423A58" w:rsidRPr="00F31835">
        <w:rPr>
          <w:sz w:val="28"/>
          <w:szCs w:val="28"/>
        </w:rPr>
        <w:t xml:space="preserve"> в многоквартирном доме</w:t>
      </w:r>
      <w:r w:rsidR="003A259F" w:rsidRPr="00F31835">
        <w:rPr>
          <w:sz w:val="28"/>
          <w:szCs w:val="28"/>
        </w:rPr>
        <w:t xml:space="preserve"> требованиям законодательства</w:t>
      </w:r>
      <w:proofErr w:type="gramStart"/>
      <w:r w:rsidR="003A259F" w:rsidRPr="00F31835">
        <w:rPr>
          <w:sz w:val="28"/>
          <w:szCs w:val="28"/>
        </w:rPr>
        <w:t>.</w:t>
      </w:r>
      <w:r w:rsidR="00A7563A">
        <w:rPr>
          <w:sz w:val="28"/>
          <w:szCs w:val="28"/>
        </w:rPr>
        <w:t>»;</w:t>
      </w:r>
      <w:proofErr w:type="gramEnd"/>
    </w:p>
    <w:p w:rsidR="00100306" w:rsidRPr="00031F23" w:rsidRDefault="005214CE" w:rsidP="00F737D3">
      <w:pPr>
        <w:widowControl w:val="0"/>
        <w:autoSpaceDE w:val="0"/>
        <w:autoSpaceDN w:val="0"/>
        <w:adjustRightInd w:val="0"/>
        <w:ind w:firstLine="709"/>
        <w:jc w:val="both"/>
        <w:rPr>
          <w:sz w:val="28"/>
          <w:szCs w:val="28"/>
        </w:rPr>
      </w:pPr>
      <w:r>
        <w:rPr>
          <w:sz w:val="28"/>
          <w:szCs w:val="28"/>
        </w:rPr>
        <w:t>1.2.1</w:t>
      </w:r>
      <w:r w:rsidR="00494A99">
        <w:rPr>
          <w:sz w:val="28"/>
          <w:szCs w:val="28"/>
        </w:rPr>
        <w:t>0</w:t>
      </w:r>
      <w:r w:rsidR="003A259F" w:rsidRPr="00031F23">
        <w:rPr>
          <w:sz w:val="28"/>
          <w:szCs w:val="28"/>
        </w:rPr>
        <w:t xml:space="preserve">. </w:t>
      </w:r>
      <w:r w:rsidR="00494A99">
        <w:rPr>
          <w:sz w:val="28"/>
          <w:szCs w:val="28"/>
        </w:rPr>
        <w:t>В</w:t>
      </w:r>
      <w:r w:rsidR="00031F23">
        <w:rPr>
          <w:sz w:val="28"/>
          <w:szCs w:val="28"/>
        </w:rPr>
        <w:t xml:space="preserve"> </w:t>
      </w:r>
      <w:r w:rsidR="00F737D3" w:rsidRPr="00031F23">
        <w:rPr>
          <w:sz w:val="28"/>
          <w:szCs w:val="28"/>
        </w:rPr>
        <w:t>пункт</w:t>
      </w:r>
      <w:r w:rsidR="00031F23">
        <w:rPr>
          <w:sz w:val="28"/>
          <w:szCs w:val="28"/>
        </w:rPr>
        <w:t>е</w:t>
      </w:r>
      <w:r w:rsidR="00F737D3" w:rsidRPr="00031F23">
        <w:rPr>
          <w:sz w:val="28"/>
          <w:szCs w:val="28"/>
        </w:rPr>
        <w:t xml:space="preserve"> </w:t>
      </w:r>
      <w:r w:rsidR="003A259F" w:rsidRPr="00031F23">
        <w:rPr>
          <w:sz w:val="28"/>
          <w:szCs w:val="28"/>
        </w:rPr>
        <w:t xml:space="preserve"> 2.9 </w:t>
      </w:r>
      <w:r w:rsidR="00494A99">
        <w:rPr>
          <w:sz w:val="28"/>
          <w:szCs w:val="28"/>
        </w:rPr>
        <w:t xml:space="preserve">раздела </w:t>
      </w:r>
      <w:r w:rsidR="00494A99">
        <w:rPr>
          <w:sz w:val="28"/>
          <w:szCs w:val="28"/>
          <w:lang w:val="en-US"/>
        </w:rPr>
        <w:t>II</w:t>
      </w:r>
      <w:r w:rsidR="00494A99">
        <w:rPr>
          <w:sz w:val="28"/>
          <w:szCs w:val="28"/>
        </w:rPr>
        <w:t xml:space="preserve"> </w:t>
      </w:r>
      <w:r w:rsidR="00031F23">
        <w:rPr>
          <w:sz w:val="28"/>
          <w:szCs w:val="28"/>
        </w:rPr>
        <w:t>слова «жилого помещения» заменить словами «помещения в многоквартирном доме»;</w:t>
      </w:r>
    </w:p>
    <w:p w:rsidR="003A259F" w:rsidRDefault="00494A99" w:rsidP="003A259F">
      <w:pPr>
        <w:widowControl w:val="0"/>
        <w:autoSpaceDE w:val="0"/>
        <w:autoSpaceDN w:val="0"/>
        <w:adjustRightInd w:val="0"/>
        <w:ind w:firstLine="709"/>
        <w:jc w:val="both"/>
        <w:rPr>
          <w:sz w:val="28"/>
          <w:szCs w:val="28"/>
        </w:rPr>
      </w:pPr>
      <w:r>
        <w:rPr>
          <w:sz w:val="28"/>
          <w:szCs w:val="28"/>
        </w:rPr>
        <w:t>1.2.11</w:t>
      </w:r>
      <w:r w:rsidR="003A259F">
        <w:rPr>
          <w:sz w:val="28"/>
          <w:szCs w:val="28"/>
        </w:rPr>
        <w:t xml:space="preserve">.  В абзаце </w:t>
      </w:r>
      <w:r w:rsidR="003A259F" w:rsidRPr="00486AA7">
        <w:rPr>
          <w:color w:val="000000" w:themeColor="text1"/>
          <w:sz w:val="28"/>
          <w:szCs w:val="28"/>
        </w:rPr>
        <w:t>двадцать втором</w:t>
      </w:r>
      <w:r w:rsidR="003A259F">
        <w:rPr>
          <w:sz w:val="28"/>
          <w:szCs w:val="28"/>
        </w:rPr>
        <w:t xml:space="preserve">  пункта 2.14</w:t>
      </w:r>
      <w:r w:rsidRPr="00494A99">
        <w:rPr>
          <w:sz w:val="28"/>
          <w:szCs w:val="28"/>
        </w:rPr>
        <w:t xml:space="preserve"> </w:t>
      </w:r>
      <w:r>
        <w:rPr>
          <w:sz w:val="28"/>
          <w:szCs w:val="28"/>
        </w:rPr>
        <w:t xml:space="preserve">раздела </w:t>
      </w:r>
      <w:r>
        <w:rPr>
          <w:sz w:val="28"/>
          <w:szCs w:val="28"/>
          <w:lang w:val="en-US"/>
        </w:rPr>
        <w:t>II</w:t>
      </w:r>
      <w:r>
        <w:rPr>
          <w:sz w:val="28"/>
          <w:szCs w:val="28"/>
        </w:rPr>
        <w:t xml:space="preserve"> </w:t>
      </w:r>
      <w:r w:rsidR="003A259F">
        <w:rPr>
          <w:sz w:val="28"/>
          <w:szCs w:val="28"/>
        </w:rPr>
        <w:t xml:space="preserve"> слова «в подпункте 1.3.9.» заменить словами «в подпункте 1.3.5.»;</w:t>
      </w:r>
    </w:p>
    <w:p w:rsidR="003A259F" w:rsidRDefault="003370DF" w:rsidP="003A259F">
      <w:pPr>
        <w:ind w:right="-1" w:firstLine="708"/>
        <w:jc w:val="both"/>
        <w:rPr>
          <w:sz w:val="28"/>
          <w:szCs w:val="28"/>
        </w:rPr>
      </w:pPr>
      <w:r>
        <w:rPr>
          <w:sz w:val="28"/>
          <w:szCs w:val="28"/>
        </w:rPr>
        <w:t>1.2.1</w:t>
      </w:r>
      <w:r w:rsidR="00494A99">
        <w:rPr>
          <w:sz w:val="28"/>
          <w:szCs w:val="28"/>
        </w:rPr>
        <w:t>2</w:t>
      </w:r>
      <w:r w:rsidR="003A259F">
        <w:rPr>
          <w:sz w:val="28"/>
          <w:szCs w:val="28"/>
        </w:rPr>
        <w:t>.</w:t>
      </w:r>
      <w:r w:rsidR="003A259F" w:rsidRPr="00C85578">
        <w:rPr>
          <w:sz w:val="28"/>
          <w:szCs w:val="28"/>
        </w:rPr>
        <w:t xml:space="preserve"> абзац </w:t>
      </w:r>
      <w:r w:rsidR="003A259F">
        <w:rPr>
          <w:sz w:val="28"/>
          <w:szCs w:val="28"/>
        </w:rPr>
        <w:t>шестой</w:t>
      </w:r>
      <w:r w:rsidR="003A259F" w:rsidRPr="00C85578">
        <w:rPr>
          <w:sz w:val="28"/>
          <w:szCs w:val="28"/>
        </w:rPr>
        <w:t xml:space="preserve"> п</w:t>
      </w:r>
      <w:r w:rsidR="003A259F">
        <w:rPr>
          <w:sz w:val="28"/>
          <w:szCs w:val="28"/>
        </w:rPr>
        <w:t>ункта 3.1</w:t>
      </w:r>
      <w:r w:rsidR="003A259F" w:rsidRPr="00C85578">
        <w:rPr>
          <w:sz w:val="28"/>
          <w:szCs w:val="28"/>
        </w:rPr>
        <w:t xml:space="preserve"> раздела </w:t>
      </w:r>
      <w:r w:rsidR="003A259F">
        <w:rPr>
          <w:sz w:val="28"/>
          <w:szCs w:val="28"/>
        </w:rPr>
        <w:t>III</w:t>
      </w:r>
      <w:r w:rsidR="003A259F" w:rsidRPr="00C85578">
        <w:rPr>
          <w:sz w:val="28"/>
          <w:szCs w:val="28"/>
        </w:rPr>
        <w:t xml:space="preserve"> признать утратившим силу.</w:t>
      </w:r>
    </w:p>
    <w:p w:rsidR="003A259F" w:rsidRDefault="00AB6F4C" w:rsidP="003A259F">
      <w:pPr>
        <w:ind w:right="-1" w:firstLine="708"/>
        <w:jc w:val="both"/>
        <w:rPr>
          <w:sz w:val="28"/>
          <w:szCs w:val="28"/>
        </w:rPr>
      </w:pPr>
      <w:r>
        <w:rPr>
          <w:sz w:val="28"/>
          <w:szCs w:val="28"/>
        </w:rPr>
        <w:t>1.2.1</w:t>
      </w:r>
      <w:r w:rsidR="00494A99">
        <w:rPr>
          <w:sz w:val="28"/>
          <w:szCs w:val="28"/>
        </w:rPr>
        <w:t>3. В</w:t>
      </w:r>
      <w:r w:rsidR="003A259F">
        <w:rPr>
          <w:sz w:val="28"/>
          <w:szCs w:val="28"/>
        </w:rPr>
        <w:t xml:space="preserve"> пункте 3.3</w:t>
      </w:r>
      <w:r w:rsidR="00494A99" w:rsidRPr="00494A99">
        <w:rPr>
          <w:sz w:val="28"/>
          <w:szCs w:val="28"/>
        </w:rPr>
        <w:t xml:space="preserve"> </w:t>
      </w:r>
      <w:r w:rsidR="00494A99">
        <w:rPr>
          <w:sz w:val="28"/>
          <w:szCs w:val="28"/>
        </w:rPr>
        <w:t xml:space="preserve">раздела </w:t>
      </w:r>
      <w:r w:rsidR="00494A99">
        <w:rPr>
          <w:sz w:val="28"/>
          <w:szCs w:val="28"/>
          <w:lang w:val="en-US"/>
        </w:rPr>
        <w:t>III</w:t>
      </w:r>
      <w:r w:rsidR="003A259F">
        <w:rPr>
          <w:sz w:val="28"/>
          <w:szCs w:val="28"/>
        </w:rPr>
        <w:t xml:space="preserve"> слова «жилого помещения» заменить словами «помещения в многоквартирном доме»;</w:t>
      </w:r>
    </w:p>
    <w:p w:rsidR="003A259F" w:rsidRDefault="00AB6F4C" w:rsidP="003A259F">
      <w:pPr>
        <w:ind w:right="-1" w:firstLine="708"/>
        <w:jc w:val="both"/>
        <w:rPr>
          <w:sz w:val="28"/>
          <w:szCs w:val="28"/>
        </w:rPr>
      </w:pPr>
      <w:r>
        <w:rPr>
          <w:sz w:val="28"/>
          <w:szCs w:val="28"/>
        </w:rPr>
        <w:t>1.2.1</w:t>
      </w:r>
      <w:r w:rsidR="00494A99">
        <w:rPr>
          <w:sz w:val="28"/>
          <w:szCs w:val="28"/>
        </w:rPr>
        <w:t>4. А</w:t>
      </w:r>
      <w:r w:rsidR="003A259F">
        <w:rPr>
          <w:sz w:val="28"/>
          <w:szCs w:val="28"/>
        </w:rPr>
        <w:t>бзац восьмой пункта 3.3</w:t>
      </w:r>
      <w:r w:rsidR="00494A99" w:rsidRPr="00494A99">
        <w:rPr>
          <w:sz w:val="28"/>
          <w:szCs w:val="28"/>
        </w:rPr>
        <w:t xml:space="preserve"> </w:t>
      </w:r>
      <w:r w:rsidR="00494A99">
        <w:rPr>
          <w:sz w:val="28"/>
          <w:szCs w:val="28"/>
        </w:rPr>
        <w:t xml:space="preserve">раздела </w:t>
      </w:r>
      <w:r w:rsidR="00494A99">
        <w:rPr>
          <w:sz w:val="28"/>
          <w:szCs w:val="28"/>
          <w:lang w:val="en-US"/>
        </w:rPr>
        <w:t>III</w:t>
      </w:r>
      <w:r w:rsidR="003A259F">
        <w:rPr>
          <w:sz w:val="28"/>
          <w:szCs w:val="28"/>
        </w:rPr>
        <w:t xml:space="preserve"> изложить в следующей редакции:</w:t>
      </w:r>
    </w:p>
    <w:p w:rsidR="003A259F" w:rsidRDefault="003A259F" w:rsidP="003A259F">
      <w:pPr>
        <w:ind w:right="-1" w:firstLine="708"/>
        <w:jc w:val="both"/>
        <w:rPr>
          <w:sz w:val="28"/>
          <w:szCs w:val="28"/>
        </w:rPr>
      </w:pPr>
      <w:r>
        <w:rPr>
          <w:sz w:val="28"/>
          <w:szCs w:val="28"/>
        </w:rPr>
        <w:t>«</w:t>
      </w:r>
      <w:r w:rsidRPr="00BA18DB">
        <w:rPr>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w:t>
      </w:r>
      <w:r w:rsidRPr="00486AA7">
        <w:rPr>
          <w:color w:val="000000" w:themeColor="text1"/>
          <w:sz w:val="28"/>
          <w:szCs w:val="28"/>
        </w:rPr>
        <w:t xml:space="preserve">указанных в </w:t>
      </w:r>
      <w:r w:rsidR="003370DF">
        <w:rPr>
          <w:color w:val="000000" w:themeColor="text1"/>
          <w:sz w:val="28"/>
          <w:szCs w:val="28"/>
        </w:rPr>
        <w:t>подпункте</w:t>
      </w:r>
      <w:r w:rsidRPr="00486AA7">
        <w:rPr>
          <w:color w:val="000000" w:themeColor="text1"/>
          <w:sz w:val="28"/>
          <w:szCs w:val="28"/>
        </w:rPr>
        <w:t xml:space="preserve"> 2.6.2</w:t>
      </w:r>
      <w:r w:rsidR="00031F23">
        <w:rPr>
          <w:color w:val="000000" w:themeColor="text1"/>
          <w:sz w:val="28"/>
          <w:szCs w:val="28"/>
        </w:rPr>
        <w:t xml:space="preserve"> пункта 2.6</w:t>
      </w:r>
      <w:r w:rsidRPr="00BA18DB">
        <w:rPr>
          <w:sz w:val="28"/>
          <w:szCs w:val="28"/>
        </w:rPr>
        <w:t xml:space="preserve"> настоящего административного регламента</w:t>
      </w:r>
      <w:proofErr w:type="gramStart"/>
      <w:r w:rsidRPr="00BA18DB">
        <w:rPr>
          <w:sz w:val="28"/>
          <w:szCs w:val="28"/>
        </w:rPr>
        <w:t>.</w:t>
      </w:r>
      <w:r w:rsidR="00031F23">
        <w:rPr>
          <w:sz w:val="28"/>
          <w:szCs w:val="28"/>
        </w:rPr>
        <w:t>»;</w:t>
      </w:r>
      <w:proofErr w:type="gramEnd"/>
    </w:p>
    <w:p w:rsidR="003A259F" w:rsidRDefault="00AB6F4C" w:rsidP="003A259F">
      <w:pPr>
        <w:ind w:right="-1" w:firstLine="708"/>
        <w:jc w:val="both"/>
        <w:rPr>
          <w:sz w:val="28"/>
          <w:szCs w:val="28"/>
        </w:rPr>
      </w:pPr>
      <w:r>
        <w:rPr>
          <w:sz w:val="28"/>
          <w:szCs w:val="28"/>
        </w:rPr>
        <w:t>1.2.1</w:t>
      </w:r>
      <w:r w:rsidR="00494A99">
        <w:rPr>
          <w:sz w:val="28"/>
          <w:szCs w:val="28"/>
        </w:rPr>
        <w:t>5</w:t>
      </w:r>
      <w:r w:rsidR="003A259F">
        <w:rPr>
          <w:sz w:val="28"/>
          <w:szCs w:val="28"/>
        </w:rPr>
        <w:t>. В пункте 3.4</w:t>
      </w:r>
      <w:r w:rsidR="00494A99" w:rsidRPr="00494A99">
        <w:rPr>
          <w:sz w:val="28"/>
          <w:szCs w:val="28"/>
        </w:rPr>
        <w:t xml:space="preserve"> </w:t>
      </w:r>
      <w:r w:rsidR="00494A99">
        <w:rPr>
          <w:sz w:val="28"/>
          <w:szCs w:val="28"/>
        </w:rPr>
        <w:t xml:space="preserve">раздела </w:t>
      </w:r>
      <w:r w:rsidR="00494A99">
        <w:rPr>
          <w:sz w:val="28"/>
          <w:szCs w:val="28"/>
          <w:lang w:val="en-US"/>
        </w:rPr>
        <w:t>III</w:t>
      </w:r>
      <w:r w:rsidR="003A259F">
        <w:rPr>
          <w:sz w:val="28"/>
          <w:szCs w:val="28"/>
        </w:rPr>
        <w:t xml:space="preserve"> слова «жилого помещения» заменить словами «помещения в многоквартирном доме».</w:t>
      </w:r>
    </w:p>
    <w:p w:rsidR="003A259F" w:rsidRPr="00C85578" w:rsidRDefault="003A259F" w:rsidP="003A259F">
      <w:pPr>
        <w:ind w:right="-1" w:firstLine="708"/>
        <w:jc w:val="both"/>
        <w:rPr>
          <w:sz w:val="28"/>
          <w:szCs w:val="28"/>
        </w:rPr>
      </w:pPr>
      <w:r w:rsidRPr="00CD5E23">
        <w:rPr>
          <w:sz w:val="28"/>
          <w:szCs w:val="28"/>
        </w:rPr>
        <w:t>1.</w:t>
      </w:r>
      <w:r w:rsidR="00494A99">
        <w:rPr>
          <w:sz w:val="28"/>
          <w:szCs w:val="28"/>
        </w:rPr>
        <w:t>2.1</w:t>
      </w:r>
      <w:r w:rsidR="00494A99" w:rsidRPr="006117D6">
        <w:rPr>
          <w:sz w:val="28"/>
          <w:szCs w:val="28"/>
        </w:rPr>
        <w:t>6</w:t>
      </w:r>
      <w:r w:rsidRPr="00CD5E23">
        <w:rPr>
          <w:sz w:val="28"/>
          <w:szCs w:val="28"/>
        </w:rPr>
        <w:t>.</w:t>
      </w:r>
      <w:r w:rsidRPr="00C85578">
        <w:rPr>
          <w:sz w:val="28"/>
          <w:szCs w:val="28"/>
        </w:rPr>
        <w:t xml:space="preserve"> Раздел </w:t>
      </w:r>
      <w:r>
        <w:rPr>
          <w:sz w:val="28"/>
          <w:szCs w:val="28"/>
        </w:rPr>
        <w:t>V</w:t>
      </w:r>
      <w:r w:rsidRPr="00C85578">
        <w:rPr>
          <w:sz w:val="28"/>
          <w:szCs w:val="28"/>
        </w:rPr>
        <w:t xml:space="preserve"> изложить в следующей редакции:</w:t>
      </w:r>
    </w:p>
    <w:p w:rsidR="003A259F" w:rsidRDefault="003A259F" w:rsidP="00AB6F4C">
      <w:pPr>
        <w:tabs>
          <w:tab w:val="left" w:pos="9781"/>
          <w:tab w:val="left" w:pos="10490"/>
        </w:tabs>
        <w:autoSpaceDE w:val="0"/>
        <w:autoSpaceDN w:val="0"/>
        <w:adjustRightInd w:val="0"/>
        <w:jc w:val="center"/>
        <w:outlineLvl w:val="1"/>
        <w:rPr>
          <w:rFonts w:eastAsia="Calibri"/>
          <w:sz w:val="28"/>
          <w:szCs w:val="28"/>
          <w:lang w:eastAsia="en-US"/>
        </w:rPr>
      </w:pPr>
      <w:r w:rsidRPr="00C85578">
        <w:rPr>
          <w:sz w:val="28"/>
          <w:szCs w:val="28"/>
          <w:lang w:eastAsia="en-US"/>
        </w:rPr>
        <w:t>«5</w:t>
      </w:r>
      <w:r w:rsidRPr="00C85578">
        <w:rPr>
          <w:rFonts w:eastAsia="Calibri"/>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w:t>
      </w:r>
    </w:p>
    <w:p w:rsidR="00A7563A" w:rsidRPr="00C85578" w:rsidRDefault="00A7563A" w:rsidP="00AB6F4C">
      <w:pPr>
        <w:tabs>
          <w:tab w:val="left" w:pos="9781"/>
          <w:tab w:val="left" w:pos="10490"/>
        </w:tabs>
        <w:autoSpaceDE w:val="0"/>
        <w:autoSpaceDN w:val="0"/>
        <w:adjustRightInd w:val="0"/>
        <w:jc w:val="center"/>
        <w:outlineLvl w:val="1"/>
        <w:rPr>
          <w:rFonts w:eastAsia="Calibri"/>
          <w:sz w:val="28"/>
          <w:szCs w:val="28"/>
          <w:lang w:eastAsia="en-US"/>
        </w:rPr>
      </w:pPr>
    </w:p>
    <w:p w:rsidR="003A259F" w:rsidRPr="00C85578" w:rsidRDefault="003A259F" w:rsidP="003A259F">
      <w:pPr>
        <w:tabs>
          <w:tab w:val="left" w:pos="9781"/>
          <w:tab w:val="left" w:pos="10490"/>
        </w:tabs>
        <w:ind w:firstLine="709"/>
        <w:jc w:val="both"/>
        <w:rPr>
          <w:rFonts w:eastAsia="Calibri"/>
          <w:sz w:val="28"/>
          <w:szCs w:val="28"/>
          <w:lang w:eastAsia="en-US"/>
        </w:rPr>
      </w:pPr>
      <w:r w:rsidRPr="00C85578">
        <w:rPr>
          <w:sz w:val="28"/>
          <w:szCs w:val="28"/>
        </w:rPr>
        <w:t xml:space="preserve">5.1. </w:t>
      </w:r>
      <w:r w:rsidRPr="00C85578">
        <w:rPr>
          <w:rFonts w:eastAsia="Calibri"/>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A259F" w:rsidRPr="00C85578" w:rsidRDefault="003A259F" w:rsidP="003A259F">
      <w:pPr>
        <w:widowControl w:val="0"/>
        <w:autoSpaceDE w:val="0"/>
        <w:autoSpaceDN w:val="0"/>
        <w:ind w:firstLine="540"/>
        <w:jc w:val="both"/>
        <w:rPr>
          <w:sz w:val="28"/>
          <w:szCs w:val="28"/>
        </w:rPr>
      </w:pPr>
      <w:r w:rsidRPr="00C85578">
        <w:rPr>
          <w:sz w:val="28"/>
          <w:szCs w:val="28"/>
        </w:rPr>
        <w:t xml:space="preserve">5.2. Жалоба на решения, действия (бездействие) </w:t>
      </w:r>
      <w:r>
        <w:rPr>
          <w:sz w:val="28"/>
          <w:szCs w:val="28"/>
        </w:rPr>
        <w:t>управления</w:t>
      </w:r>
      <w:r w:rsidRPr="00C85578">
        <w:rPr>
          <w:sz w:val="28"/>
          <w:szCs w:val="28"/>
        </w:rPr>
        <w:t xml:space="preserve">, его должностных лиц, муниципальных служащих, подается для рассмотрения в </w:t>
      </w:r>
      <w:r>
        <w:rPr>
          <w:sz w:val="28"/>
          <w:szCs w:val="28"/>
        </w:rPr>
        <w:t>управление, предоставляющее</w:t>
      </w:r>
      <w:r w:rsidRPr="00C85578">
        <w:rPr>
          <w:sz w:val="28"/>
          <w:szCs w:val="28"/>
        </w:rPr>
        <w:t xml:space="preserve"> муниципальную услугу.</w:t>
      </w:r>
    </w:p>
    <w:p w:rsidR="003A259F" w:rsidRPr="00C85578" w:rsidRDefault="003A259F" w:rsidP="003A259F">
      <w:pPr>
        <w:widowControl w:val="0"/>
        <w:autoSpaceDE w:val="0"/>
        <w:autoSpaceDN w:val="0"/>
        <w:ind w:firstLine="540"/>
        <w:jc w:val="both"/>
        <w:rPr>
          <w:sz w:val="28"/>
          <w:szCs w:val="28"/>
        </w:rPr>
      </w:pPr>
      <w:r w:rsidRPr="00C85578">
        <w:rPr>
          <w:sz w:val="28"/>
          <w:szCs w:val="28"/>
        </w:rPr>
        <w:t xml:space="preserve">В случае если обжалуются решения  и действия (бездействие) </w:t>
      </w:r>
      <w:r>
        <w:rPr>
          <w:sz w:val="28"/>
          <w:szCs w:val="28"/>
        </w:rPr>
        <w:t>начальника управления, предоставляющего</w:t>
      </w:r>
      <w:r w:rsidRPr="00C85578">
        <w:rPr>
          <w:sz w:val="28"/>
          <w:szCs w:val="28"/>
        </w:rPr>
        <w:t xml:space="preserve"> муниципальную услугу, жалоба  </w:t>
      </w:r>
      <w:r>
        <w:rPr>
          <w:sz w:val="28"/>
          <w:szCs w:val="28"/>
        </w:rPr>
        <w:t>подается в администрацию и рассматривается главой Березовского района либо лицом его замещающим.</w:t>
      </w:r>
    </w:p>
    <w:p w:rsidR="003A259F" w:rsidRPr="00C85578" w:rsidRDefault="003A259F" w:rsidP="003A259F">
      <w:pPr>
        <w:widowControl w:val="0"/>
        <w:autoSpaceDE w:val="0"/>
        <w:autoSpaceDN w:val="0"/>
        <w:ind w:firstLine="540"/>
        <w:jc w:val="both"/>
        <w:rPr>
          <w:sz w:val="28"/>
          <w:szCs w:val="28"/>
        </w:rPr>
      </w:pPr>
      <w:r w:rsidRPr="00C85578">
        <w:rPr>
          <w:sz w:val="28"/>
          <w:szCs w:val="28"/>
        </w:rPr>
        <w:t xml:space="preserve">При обжаловании решений, действий (бездействий) МФЦ, директора МФЦ жалоба подается для рассмотрения в администрацию и рассматривается </w:t>
      </w:r>
      <w:r>
        <w:rPr>
          <w:sz w:val="28"/>
          <w:szCs w:val="28"/>
        </w:rPr>
        <w:t xml:space="preserve">главой  </w:t>
      </w:r>
      <w:r>
        <w:rPr>
          <w:sz w:val="28"/>
          <w:szCs w:val="28"/>
        </w:rPr>
        <w:lastRenderedPageBreak/>
        <w:t xml:space="preserve">Березовского района либо лицом его замещающим.  </w:t>
      </w:r>
      <w:r w:rsidRPr="00C85578">
        <w:rPr>
          <w:sz w:val="28"/>
          <w:szCs w:val="28"/>
        </w:rPr>
        <w:t>Жалоба на решения, действия (бездействие) работников МФЦ подается для рассмотрения директору МФЦ.</w:t>
      </w:r>
    </w:p>
    <w:p w:rsidR="003A259F" w:rsidRPr="00CD5E23" w:rsidRDefault="003A259F" w:rsidP="003A259F">
      <w:pPr>
        <w:widowControl w:val="0"/>
        <w:autoSpaceDE w:val="0"/>
        <w:autoSpaceDN w:val="0"/>
        <w:ind w:firstLine="540"/>
        <w:jc w:val="both"/>
        <w:rPr>
          <w:sz w:val="28"/>
          <w:szCs w:val="28"/>
        </w:rPr>
      </w:pPr>
      <w:r w:rsidRPr="00C85578">
        <w:rPr>
          <w:sz w:val="28"/>
          <w:szCs w:val="28"/>
        </w:rPr>
        <w:t xml:space="preserve">5.3. </w:t>
      </w:r>
      <w:proofErr w:type="gramStart"/>
      <w:r>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w:t>
      </w:r>
      <w:r w:rsidRPr="00CD5E23">
        <w:rPr>
          <w:sz w:val="28"/>
          <w:szCs w:val="28"/>
        </w:rPr>
        <w:t>/</w:t>
      </w:r>
      <w:r>
        <w:rPr>
          <w:sz w:val="28"/>
          <w:szCs w:val="28"/>
        </w:rPr>
        <w:t>или по телефону) или письменной (при письменном обращении заявителя по почте, электронной почте, факсу) форме.</w:t>
      </w:r>
      <w:proofErr w:type="gramEnd"/>
    </w:p>
    <w:p w:rsidR="003A259F" w:rsidRPr="00C85578" w:rsidRDefault="003A259F" w:rsidP="003A259F">
      <w:pPr>
        <w:widowControl w:val="0"/>
        <w:autoSpaceDE w:val="0"/>
        <w:autoSpaceDN w:val="0"/>
        <w:ind w:firstLine="540"/>
        <w:jc w:val="both"/>
        <w:rPr>
          <w:sz w:val="28"/>
          <w:szCs w:val="28"/>
        </w:rPr>
      </w:pPr>
      <w:bookmarkStart w:id="1" w:name="P376"/>
      <w:bookmarkEnd w:id="1"/>
      <w:r w:rsidRPr="00C85578">
        <w:rPr>
          <w:sz w:val="28"/>
          <w:szCs w:val="28"/>
        </w:rPr>
        <w:t xml:space="preserve">5.4. Перечень нормативно правовых актов, регулирующих порядок досудебного (внесудебного) обжалования решений и действий (бездействия) </w:t>
      </w:r>
      <w:r>
        <w:rPr>
          <w:sz w:val="28"/>
          <w:szCs w:val="28"/>
        </w:rPr>
        <w:t>управления</w:t>
      </w:r>
      <w:r w:rsidRPr="00C85578">
        <w:rPr>
          <w:sz w:val="28"/>
          <w:szCs w:val="28"/>
        </w:rPr>
        <w:t>, предоставляющего муниципальную услугу, МФЦ, а также их должностных лиц, муниципальных служащих, работников:</w:t>
      </w:r>
    </w:p>
    <w:p w:rsidR="003A259F" w:rsidRPr="00C85578" w:rsidRDefault="003A259F" w:rsidP="003A259F">
      <w:pPr>
        <w:widowControl w:val="0"/>
        <w:autoSpaceDE w:val="0"/>
        <w:autoSpaceDN w:val="0"/>
        <w:ind w:firstLine="540"/>
        <w:jc w:val="both"/>
        <w:rPr>
          <w:sz w:val="28"/>
          <w:szCs w:val="28"/>
        </w:rPr>
      </w:pPr>
      <w:r w:rsidRPr="00C85578">
        <w:rPr>
          <w:sz w:val="28"/>
          <w:szCs w:val="28"/>
        </w:rPr>
        <w:t xml:space="preserve">1) Федеральный </w:t>
      </w:r>
      <w:hyperlink r:id="rId13" w:history="1">
        <w:r w:rsidRPr="00C85578">
          <w:rPr>
            <w:sz w:val="28"/>
            <w:szCs w:val="28"/>
          </w:rPr>
          <w:t>закон</w:t>
        </w:r>
      </w:hyperlink>
      <w:r w:rsidRPr="00C85578">
        <w:rPr>
          <w:sz w:val="28"/>
          <w:szCs w:val="28"/>
        </w:rPr>
        <w:t xml:space="preserve"> от 27.07.2010 № 210-ФЗ «Об организации предоставления государственных и муниципальных услуг»;</w:t>
      </w:r>
    </w:p>
    <w:p w:rsidR="003A259F" w:rsidRDefault="003A259F" w:rsidP="003A259F">
      <w:pPr>
        <w:widowControl w:val="0"/>
        <w:autoSpaceDE w:val="0"/>
        <w:autoSpaceDN w:val="0"/>
        <w:ind w:firstLine="540"/>
        <w:jc w:val="both"/>
        <w:rPr>
          <w:sz w:val="28"/>
          <w:szCs w:val="28"/>
        </w:rPr>
      </w:pPr>
      <w:r w:rsidRPr="00C85578">
        <w:rPr>
          <w:sz w:val="28"/>
          <w:szCs w:val="28"/>
        </w:rPr>
        <w:t xml:space="preserve">2) </w:t>
      </w:r>
      <w:hyperlink r:id="rId14" w:history="1">
        <w:r w:rsidRPr="00C85578">
          <w:rPr>
            <w:sz w:val="28"/>
            <w:szCs w:val="28"/>
          </w:rPr>
          <w:t>постановление</w:t>
        </w:r>
      </w:hyperlink>
      <w:r w:rsidRPr="00C85578">
        <w:rPr>
          <w:sz w:val="28"/>
          <w:szCs w:val="28"/>
        </w:rPr>
        <w:t xml:space="preserve"> администрации Березовского района</w:t>
      </w:r>
      <w:r w:rsidRPr="00C85578">
        <w:t xml:space="preserve"> </w:t>
      </w:r>
      <w:r w:rsidRPr="00C85578">
        <w:rPr>
          <w:sz w:val="28"/>
          <w:szCs w:val="28"/>
        </w:rPr>
        <w:t>от 18.03.2013 № 374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многофункционального центра, работников многофункционального центра».</w:t>
      </w:r>
    </w:p>
    <w:p w:rsidR="003A259F" w:rsidRPr="00DE08D6" w:rsidRDefault="00494A99" w:rsidP="003A259F">
      <w:pPr>
        <w:widowControl w:val="0"/>
        <w:autoSpaceDE w:val="0"/>
        <w:autoSpaceDN w:val="0"/>
        <w:ind w:firstLine="540"/>
        <w:jc w:val="both"/>
        <w:rPr>
          <w:b/>
          <w:color w:val="000000" w:themeColor="text1"/>
          <w:sz w:val="28"/>
          <w:szCs w:val="28"/>
        </w:rPr>
      </w:pPr>
      <w:r>
        <w:rPr>
          <w:sz w:val="28"/>
          <w:szCs w:val="28"/>
        </w:rPr>
        <w:t>1.2.1</w:t>
      </w:r>
      <w:r w:rsidRPr="00494A99">
        <w:rPr>
          <w:sz w:val="28"/>
          <w:szCs w:val="28"/>
        </w:rPr>
        <w:t>7</w:t>
      </w:r>
      <w:r w:rsidR="003A259F">
        <w:rPr>
          <w:sz w:val="28"/>
          <w:szCs w:val="28"/>
        </w:rPr>
        <w:t>. В приложении 1 к административному регламенту предоставления муниципальной услуги «</w:t>
      </w:r>
      <w:r w:rsidR="003A259F">
        <w:rPr>
          <w:bCs/>
          <w:sz w:val="28"/>
          <w:szCs w:val="28"/>
          <w:lang w:eastAsia="en-US"/>
        </w:rPr>
        <w:t>Прием заявлений и выдача документов о согласовании переустройства и (или) перепланировки жилого помещения»</w:t>
      </w:r>
      <w:r w:rsidR="003A259F">
        <w:rPr>
          <w:sz w:val="28"/>
          <w:szCs w:val="28"/>
        </w:rPr>
        <w:t xml:space="preserve"> </w:t>
      </w:r>
      <w:r w:rsidR="003A259F" w:rsidRPr="00DE08D6">
        <w:rPr>
          <w:color w:val="000000" w:themeColor="text1"/>
          <w:sz w:val="28"/>
          <w:szCs w:val="28"/>
        </w:rPr>
        <w:t>слова «жилого помещения» заменить словами «помещения в многокв</w:t>
      </w:r>
      <w:r>
        <w:rPr>
          <w:color w:val="000000" w:themeColor="text1"/>
          <w:sz w:val="28"/>
          <w:szCs w:val="28"/>
        </w:rPr>
        <w:t>артирном доме» в соответствующи</w:t>
      </w:r>
      <w:proofErr w:type="gramStart"/>
      <w:r>
        <w:rPr>
          <w:color w:val="000000" w:themeColor="text1"/>
          <w:sz w:val="28"/>
          <w:szCs w:val="28"/>
        </w:rPr>
        <w:t>х</w:t>
      </w:r>
      <w:r w:rsidRPr="00494A99">
        <w:rPr>
          <w:color w:val="000000" w:themeColor="text1"/>
          <w:sz w:val="28"/>
          <w:szCs w:val="28"/>
        </w:rPr>
        <w:t>[</w:t>
      </w:r>
      <w:proofErr w:type="gramEnd"/>
      <w:r>
        <w:rPr>
          <w:color w:val="000000" w:themeColor="text1"/>
          <w:sz w:val="28"/>
          <w:szCs w:val="28"/>
        </w:rPr>
        <w:t xml:space="preserve"> падежах.</w:t>
      </w:r>
      <w:r w:rsidR="003A259F" w:rsidRPr="00DE08D6">
        <w:rPr>
          <w:color w:val="000000" w:themeColor="text1"/>
          <w:sz w:val="28"/>
          <w:szCs w:val="28"/>
        </w:rPr>
        <w:t xml:space="preserve"> </w:t>
      </w:r>
    </w:p>
    <w:p w:rsidR="003A259F" w:rsidRPr="00C85578" w:rsidRDefault="003A259F" w:rsidP="003A259F">
      <w:pPr>
        <w:widowControl w:val="0"/>
        <w:autoSpaceDE w:val="0"/>
        <w:autoSpaceDN w:val="0"/>
        <w:ind w:firstLine="540"/>
        <w:jc w:val="both"/>
        <w:rPr>
          <w:sz w:val="28"/>
          <w:szCs w:val="28"/>
        </w:rPr>
      </w:pPr>
      <w:r w:rsidRPr="00045B03">
        <w:rPr>
          <w:sz w:val="28"/>
          <w:szCs w:val="28"/>
        </w:rPr>
        <w:t>1.</w:t>
      </w:r>
      <w:r w:rsidR="00494A99">
        <w:rPr>
          <w:sz w:val="28"/>
          <w:szCs w:val="28"/>
        </w:rPr>
        <w:t>2.18</w:t>
      </w:r>
      <w:r>
        <w:rPr>
          <w:sz w:val="28"/>
          <w:szCs w:val="28"/>
        </w:rPr>
        <w:t>.</w:t>
      </w:r>
      <w:r w:rsidRPr="00045B03">
        <w:rPr>
          <w:sz w:val="28"/>
          <w:szCs w:val="28"/>
        </w:rPr>
        <w:t xml:space="preserve"> В приложении 2 к административному регламенту предоставления</w:t>
      </w:r>
      <w:r>
        <w:rPr>
          <w:sz w:val="28"/>
          <w:szCs w:val="28"/>
        </w:rPr>
        <w:t xml:space="preserve"> муниципальной услуги «</w:t>
      </w:r>
      <w:r>
        <w:rPr>
          <w:bCs/>
          <w:sz w:val="28"/>
          <w:szCs w:val="28"/>
          <w:lang w:eastAsia="en-US"/>
        </w:rPr>
        <w:t>Прием заявлений и выдача документов о согласовании переустройства и (или) перепланировки жилого помещения»</w:t>
      </w:r>
      <w:r>
        <w:rPr>
          <w:sz w:val="28"/>
          <w:szCs w:val="28"/>
        </w:rPr>
        <w:t xml:space="preserve">  слова «жилого помещения»</w:t>
      </w:r>
      <w:r w:rsidRPr="006140E6">
        <w:t xml:space="preserve"> </w:t>
      </w:r>
      <w:r w:rsidRPr="006140E6">
        <w:rPr>
          <w:sz w:val="28"/>
          <w:szCs w:val="28"/>
        </w:rPr>
        <w:t xml:space="preserve">падеже </w:t>
      </w:r>
      <w:r>
        <w:rPr>
          <w:sz w:val="28"/>
          <w:szCs w:val="28"/>
        </w:rPr>
        <w:t>заменить словами «помещений в многоквартирном доме»</w:t>
      </w:r>
      <w:r w:rsidRPr="006140E6">
        <w:t xml:space="preserve"> </w:t>
      </w:r>
      <w:r w:rsidR="00494A99">
        <w:rPr>
          <w:sz w:val="28"/>
          <w:szCs w:val="28"/>
        </w:rPr>
        <w:t>в соответствующих</w:t>
      </w:r>
      <w:r w:rsidRPr="006140E6">
        <w:rPr>
          <w:sz w:val="28"/>
          <w:szCs w:val="28"/>
        </w:rPr>
        <w:t xml:space="preserve"> падеж</w:t>
      </w:r>
      <w:r w:rsidR="00494A99">
        <w:rPr>
          <w:sz w:val="28"/>
          <w:szCs w:val="28"/>
        </w:rPr>
        <w:t>ах.</w:t>
      </w:r>
    </w:p>
    <w:p w:rsidR="003A259F" w:rsidRPr="00C55A3A" w:rsidRDefault="005214CE" w:rsidP="003A259F">
      <w:pPr>
        <w:ind w:firstLine="709"/>
        <w:jc w:val="both"/>
        <w:rPr>
          <w:sz w:val="28"/>
          <w:szCs w:val="28"/>
        </w:rPr>
      </w:pPr>
      <w:r>
        <w:rPr>
          <w:sz w:val="28"/>
          <w:szCs w:val="28"/>
        </w:rPr>
        <w:t>1.2</w:t>
      </w:r>
      <w:r w:rsidR="003A259F" w:rsidRPr="006615B9">
        <w:rPr>
          <w:sz w:val="28"/>
          <w:szCs w:val="28"/>
        </w:rPr>
        <w:t>.</w:t>
      </w:r>
      <w:r w:rsidR="00494A99">
        <w:rPr>
          <w:sz w:val="28"/>
          <w:szCs w:val="28"/>
        </w:rPr>
        <w:t>19</w:t>
      </w:r>
      <w:r>
        <w:rPr>
          <w:sz w:val="28"/>
          <w:szCs w:val="28"/>
        </w:rPr>
        <w:t xml:space="preserve">. </w:t>
      </w:r>
      <w:r w:rsidR="003A259F" w:rsidRPr="00C55A3A">
        <w:rPr>
          <w:sz w:val="28"/>
          <w:szCs w:val="28"/>
        </w:rPr>
        <w:t xml:space="preserve"> Приложение 3 к административному</w:t>
      </w:r>
      <w:r w:rsidR="00494A99">
        <w:rPr>
          <w:sz w:val="28"/>
          <w:szCs w:val="28"/>
        </w:rPr>
        <w:t xml:space="preserve"> регламенту</w:t>
      </w:r>
      <w:r w:rsidR="003A259F" w:rsidRPr="006615B9">
        <w:rPr>
          <w:sz w:val="28"/>
          <w:szCs w:val="28"/>
        </w:rPr>
        <w:t xml:space="preserve"> </w:t>
      </w:r>
      <w:r w:rsidR="003A259F">
        <w:rPr>
          <w:sz w:val="28"/>
          <w:szCs w:val="28"/>
        </w:rPr>
        <w:t>предоставления муниципальной услуги «</w:t>
      </w:r>
      <w:r w:rsidR="003A259F">
        <w:rPr>
          <w:bCs/>
          <w:sz w:val="28"/>
          <w:szCs w:val="28"/>
          <w:lang w:eastAsia="en-US"/>
        </w:rPr>
        <w:t>Прием заявлений и выдача документов о согласовании переустройства и (или) перепланировки жилого помещения»</w:t>
      </w:r>
      <w:r w:rsidR="003A259F">
        <w:rPr>
          <w:sz w:val="28"/>
          <w:szCs w:val="28"/>
        </w:rPr>
        <w:t xml:space="preserve"> </w:t>
      </w:r>
      <w:r w:rsidR="003A259F" w:rsidRPr="00C55A3A">
        <w:rPr>
          <w:sz w:val="28"/>
          <w:szCs w:val="28"/>
        </w:rPr>
        <w:t xml:space="preserve"> признать утратившим силу.</w:t>
      </w:r>
    </w:p>
    <w:p w:rsidR="003A259F" w:rsidRPr="003014C2" w:rsidRDefault="003A259F" w:rsidP="003A259F">
      <w:pPr>
        <w:tabs>
          <w:tab w:val="left" w:pos="9781"/>
          <w:tab w:val="left" w:pos="10490"/>
        </w:tabs>
        <w:autoSpaceDE w:val="0"/>
        <w:autoSpaceDN w:val="0"/>
        <w:adjustRightInd w:val="0"/>
        <w:ind w:firstLine="709"/>
        <w:jc w:val="both"/>
        <w:rPr>
          <w:sz w:val="28"/>
          <w:szCs w:val="28"/>
        </w:rPr>
      </w:pPr>
      <w:r>
        <w:rPr>
          <w:iCs/>
          <w:sz w:val="28"/>
          <w:szCs w:val="28"/>
        </w:rPr>
        <w:t xml:space="preserve">2. </w:t>
      </w:r>
      <w:r w:rsidRPr="003014C2">
        <w:rPr>
          <w:sz w:val="28"/>
          <w:szCs w:val="28"/>
        </w:rPr>
        <w:t xml:space="preserve">Опубликовать настоящее постановление в газете «Жизнь Югры» и разместить на </w:t>
      </w:r>
      <w:proofErr w:type="gramStart"/>
      <w:r w:rsidRPr="003014C2">
        <w:rPr>
          <w:sz w:val="28"/>
          <w:szCs w:val="28"/>
        </w:rPr>
        <w:t>официальном</w:t>
      </w:r>
      <w:proofErr w:type="gramEnd"/>
      <w:r w:rsidRPr="003014C2">
        <w:rPr>
          <w:sz w:val="28"/>
          <w:szCs w:val="28"/>
        </w:rPr>
        <w:t xml:space="preserve"> </w:t>
      </w:r>
      <w:r>
        <w:rPr>
          <w:sz w:val="28"/>
          <w:szCs w:val="28"/>
        </w:rPr>
        <w:t>веб-</w:t>
      </w:r>
      <w:r w:rsidRPr="003014C2">
        <w:rPr>
          <w:sz w:val="28"/>
          <w:szCs w:val="28"/>
        </w:rPr>
        <w:t>сайте органов местного самоуправления Березовского района.</w:t>
      </w:r>
    </w:p>
    <w:p w:rsidR="003A259F" w:rsidRDefault="003A259F" w:rsidP="003A259F">
      <w:pPr>
        <w:pStyle w:val="1"/>
        <w:tabs>
          <w:tab w:val="left" w:pos="1134"/>
        </w:tabs>
        <w:ind w:firstLine="709"/>
        <w:jc w:val="both"/>
        <w:rPr>
          <w:sz w:val="28"/>
          <w:szCs w:val="28"/>
        </w:rPr>
      </w:pPr>
      <w:r w:rsidRPr="003014C2">
        <w:rPr>
          <w:sz w:val="28"/>
          <w:szCs w:val="28"/>
        </w:rPr>
        <w:t>3.</w:t>
      </w:r>
      <w:r w:rsidRPr="003014C2">
        <w:rPr>
          <w:sz w:val="28"/>
          <w:szCs w:val="28"/>
        </w:rPr>
        <w:tab/>
        <w:t>Настоящее постановление вступает в силу после его официального опубликования.</w:t>
      </w:r>
    </w:p>
    <w:p w:rsidR="003A259F" w:rsidRDefault="003A259F" w:rsidP="003A259F">
      <w:pPr>
        <w:pStyle w:val="1"/>
        <w:tabs>
          <w:tab w:val="left" w:pos="1134"/>
        </w:tabs>
        <w:jc w:val="both"/>
        <w:rPr>
          <w:sz w:val="28"/>
          <w:szCs w:val="28"/>
        </w:rPr>
      </w:pPr>
    </w:p>
    <w:p w:rsidR="003A259F" w:rsidRDefault="003A259F" w:rsidP="003A259F">
      <w:pPr>
        <w:pStyle w:val="1"/>
        <w:tabs>
          <w:tab w:val="left" w:pos="1134"/>
        </w:tabs>
        <w:jc w:val="both"/>
        <w:rPr>
          <w:sz w:val="18"/>
          <w:szCs w:val="18"/>
        </w:rPr>
      </w:pPr>
    </w:p>
    <w:p w:rsidR="003A259F" w:rsidRDefault="003A259F" w:rsidP="000E1E4B">
      <w:pPr>
        <w:autoSpaceDE w:val="0"/>
        <w:autoSpaceDN w:val="0"/>
        <w:adjustRightInd w:val="0"/>
        <w:rPr>
          <w:sz w:val="28"/>
          <w:szCs w:val="28"/>
        </w:rPr>
      </w:pPr>
      <w:r>
        <w:rPr>
          <w:sz w:val="28"/>
          <w:szCs w:val="28"/>
        </w:rPr>
        <w:t>Глава района                                                                                                  В.И. Фомин</w:t>
      </w:r>
    </w:p>
    <w:p w:rsidR="003A259F" w:rsidRDefault="003A259F" w:rsidP="003A259F">
      <w:pPr>
        <w:ind w:firstLine="284"/>
        <w:jc w:val="center"/>
      </w:pPr>
    </w:p>
    <w:p w:rsidR="003370DF" w:rsidRDefault="003370DF" w:rsidP="003A259F">
      <w:pPr>
        <w:ind w:firstLine="284"/>
        <w:jc w:val="center"/>
      </w:pPr>
    </w:p>
    <w:p w:rsidR="005214CE" w:rsidRDefault="005214CE" w:rsidP="003A259F">
      <w:pPr>
        <w:ind w:firstLine="284"/>
        <w:jc w:val="center"/>
      </w:pPr>
    </w:p>
    <w:p w:rsidR="008161F3" w:rsidRDefault="008161F3" w:rsidP="003A259F">
      <w:pPr>
        <w:ind w:firstLine="284"/>
        <w:jc w:val="center"/>
      </w:pPr>
    </w:p>
    <w:sectPr w:rsidR="008161F3" w:rsidSect="002079F2">
      <w:headerReference w:type="default" r:id="rId1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A5" w:rsidRDefault="009426A5" w:rsidP="00967867">
      <w:r>
        <w:separator/>
      </w:r>
    </w:p>
  </w:endnote>
  <w:endnote w:type="continuationSeparator" w:id="0">
    <w:p w:rsidR="009426A5" w:rsidRDefault="009426A5" w:rsidP="0096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A5" w:rsidRDefault="009426A5" w:rsidP="00967867">
      <w:r>
        <w:separator/>
      </w:r>
    </w:p>
  </w:footnote>
  <w:footnote w:type="continuationSeparator" w:id="0">
    <w:p w:rsidR="009426A5" w:rsidRDefault="009426A5" w:rsidP="00967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C2B" w:rsidRDefault="00BC2EA0">
    <w:pPr>
      <w:pStyle w:val="a4"/>
      <w:jc w:val="center"/>
    </w:pPr>
    <w:r>
      <w:fldChar w:fldCharType="begin"/>
    </w:r>
    <w:r w:rsidR="003A259F">
      <w:instrText>PAGE   \* MERGEFORMAT</w:instrText>
    </w:r>
    <w:r>
      <w:fldChar w:fldCharType="separate"/>
    </w:r>
    <w:r w:rsidR="0068145C">
      <w:rPr>
        <w:noProof/>
      </w:rPr>
      <w:t>2</w:t>
    </w:r>
    <w:r>
      <w:fldChar w:fldCharType="end"/>
    </w:r>
  </w:p>
  <w:p w:rsidR="00871C2B" w:rsidRDefault="009426A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259F"/>
    <w:rsid w:val="0001017A"/>
    <w:rsid w:val="00031074"/>
    <w:rsid w:val="00031F23"/>
    <w:rsid w:val="00047CD3"/>
    <w:rsid w:val="000B1EF3"/>
    <w:rsid w:val="000E1E4B"/>
    <w:rsid w:val="000F3F2E"/>
    <w:rsid w:val="00100306"/>
    <w:rsid w:val="00110088"/>
    <w:rsid w:val="001B1BB6"/>
    <w:rsid w:val="001F4455"/>
    <w:rsid w:val="0020215D"/>
    <w:rsid w:val="00215FE3"/>
    <w:rsid w:val="00290808"/>
    <w:rsid w:val="002936AC"/>
    <w:rsid w:val="002C1D77"/>
    <w:rsid w:val="003370DF"/>
    <w:rsid w:val="00343266"/>
    <w:rsid w:val="003A259F"/>
    <w:rsid w:val="003C200F"/>
    <w:rsid w:val="003D704F"/>
    <w:rsid w:val="00423A58"/>
    <w:rsid w:val="00470132"/>
    <w:rsid w:val="004715F3"/>
    <w:rsid w:val="00477251"/>
    <w:rsid w:val="00492A4C"/>
    <w:rsid w:val="00494A99"/>
    <w:rsid w:val="005022D6"/>
    <w:rsid w:val="005214CE"/>
    <w:rsid w:val="00531BDF"/>
    <w:rsid w:val="005C5BC7"/>
    <w:rsid w:val="006117D6"/>
    <w:rsid w:val="00612D6A"/>
    <w:rsid w:val="006224DA"/>
    <w:rsid w:val="006477C7"/>
    <w:rsid w:val="0067360F"/>
    <w:rsid w:val="0068145C"/>
    <w:rsid w:val="006E7AAD"/>
    <w:rsid w:val="00732638"/>
    <w:rsid w:val="00745311"/>
    <w:rsid w:val="00781AAE"/>
    <w:rsid w:val="00796BEC"/>
    <w:rsid w:val="0080636D"/>
    <w:rsid w:val="008161F3"/>
    <w:rsid w:val="0086730B"/>
    <w:rsid w:val="008804FE"/>
    <w:rsid w:val="008A0E7C"/>
    <w:rsid w:val="008B6961"/>
    <w:rsid w:val="008C5163"/>
    <w:rsid w:val="009426A5"/>
    <w:rsid w:val="00967867"/>
    <w:rsid w:val="0098688D"/>
    <w:rsid w:val="009B7070"/>
    <w:rsid w:val="009F5675"/>
    <w:rsid w:val="00A7563A"/>
    <w:rsid w:val="00AA09AB"/>
    <w:rsid w:val="00AB6F4C"/>
    <w:rsid w:val="00AC1205"/>
    <w:rsid w:val="00AE5770"/>
    <w:rsid w:val="00B10A16"/>
    <w:rsid w:val="00BB6E40"/>
    <w:rsid w:val="00BC2EA0"/>
    <w:rsid w:val="00C1658B"/>
    <w:rsid w:val="00C53D8A"/>
    <w:rsid w:val="00C904D1"/>
    <w:rsid w:val="00CC76D6"/>
    <w:rsid w:val="00CE2D4B"/>
    <w:rsid w:val="00CE6A7E"/>
    <w:rsid w:val="00D3621F"/>
    <w:rsid w:val="00D670FF"/>
    <w:rsid w:val="00D829A8"/>
    <w:rsid w:val="00DB0450"/>
    <w:rsid w:val="00DD35AF"/>
    <w:rsid w:val="00DF22C8"/>
    <w:rsid w:val="00EB41C4"/>
    <w:rsid w:val="00F039C0"/>
    <w:rsid w:val="00F150B9"/>
    <w:rsid w:val="00F23272"/>
    <w:rsid w:val="00F31835"/>
    <w:rsid w:val="00F56D4F"/>
    <w:rsid w:val="00F73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5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3A259F"/>
    <w:pPr>
      <w:spacing w:after="120"/>
    </w:pPr>
    <w:rPr>
      <w:sz w:val="16"/>
      <w:szCs w:val="16"/>
    </w:rPr>
  </w:style>
  <w:style w:type="character" w:customStyle="1" w:styleId="30">
    <w:name w:val="Основной текст 3 Знак"/>
    <w:basedOn w:val="a0"/>
    <w:link w:val="3"/>
    <w:uiPriority w:val="99"/>
    <w:rsid w:val="003A259F"/>
    <w:rPr>
      <w:rFonts w:ascii="Times New Roman" w:eastAsia="Times New Roman" w:hAnsi="Times New Roman" w:cs="Times New Roman"/>
      <w:sz w:val="16"/>
      <w:szCs w:val="16"/>
    </w:rPr>
  </w:style>
  <w:style w:type="character" w:styleId="a3">
    <w:name w:val="Hyperlink"/>
    <w:uiPriority w:val="99"/>
    <w:rsid w:val="003A259F"/>
    <w:rPr>
      <w:rFonts w:cs="Times New Roman"/>
      <w:color w:val="0000FF"/>
      <w:u w:val="single"/>
    </w:rPr>
  </w:style>
  <w:style w:type="paragraph" w:styleId="a4">
    <w:name w:val="header"/>
    <w:basedOn w:val="a"/>
    <w:link w:val="a5"/>
    <w:uiPriority w:val="99"/>
    <w:rsid w:val="003A259F"/>
    <w:pPr>
      <w:tabs>
        <w:tab w:val="center" w:pos="4677"/>
        <w:tab w:val="right" w:pos="9355"/>
      </w:tabs>
    </w:pPr>
  </w:style>
  <w:style w:type="character" w:customStyle="1" w:styleId="a5">
    <w:name w:val="Верхний колонтитул Знак"/>
    <w:basedOn w:val="a0"/>
    <w:link w:val="a4"/>
    <w:uiPriority w:val="99"/>
    <w:rsid w:val="003A259F"/>
    <w:rPr>
      <w:rFonts w:ascii="Times New Roman" w:eastAsia="Times New Roman" w:hAnsi="Times New Roman" w:cs="Times New Roman"/>
      <w:sz w:val="24"/>
      <w:szCs w:val="24"/>
    </w:rPr>
  </w:style>
  <w:style w:type="paragraph" w:customStyle="1" w:styleId="1">
    <w:name w:val="Без интервала1"/>
    <w:rsid w:val="003A259F"/>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3A259F"/>
    <w:pPr>
      <w:spacing w:after="0" w:line="240" w:lineRule="auto"/>
    </w:pPr>
    <w:rPr>
      <w:rFonts w:ascii="Times New Roman" w:eastAsia="Calibri" w:hAnsi="Times New Roman" w:cs="Times New Roman"/>
      <w:sz w:val="24"/>
      <w:szCs w:val="24"/>
      <w:lang w:eastAsia="ru-RU"/>
    </w:rPr>
  </w:style>
  <w:style w:type="character" w:styleId="a6">
    <w:name w:val="FollowedHyperlink"/>
    <w:basedOn w:val="a0"/>
    <w:uiPriority w:val="99"/>
    <w:semiHidden/>
    <w:unhideWhenUsed/>
    <w:rsid w:val="006E7A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5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3A259F"/>
    <w:pPr>
      <w:spacing w:after="120"/>
    </w:pPr>
    <w:rPr>
      <w:sz w:val="16"/>
      <w:szCs w:val="16"/>
    </w:rPr>
  </w:style>
  <w:style w:type="character" w:customStyle="1" w:styleId="30">
    <w:name w:val="Основной текст 3 Знак"/>
    <w:basedOn w:val="a0"/>
    <w:link w:val="3"/>
    <w:uiPriority w:val="99"/>
    <w:rsid w:val="003A259F"/>
    <w:rPr>
      <w:rFonts w:ascii="Times New Roman" w:eastAsia="Times New Roman" w:hAnsi="Times New Roman" w:cs="Times New Roman"/>
      <w:sz w:val="16"/>
      <w:szCs w:val="16"/>
    </w:rPr>
  </w:style>
  <w:style w:type="character" w:styleId="a3">
    <w:name w:val="Hyperlink"/>
    <w:uiPriority w:val="99"/>
    <w:rsid w:val="003A259F"/>
    <w:rPr>
      <w:rFonts w:cs="Times New Roman"/>
      <w:color w:val="0000FF"/>
      <w:u w:val="single"/>
    </w:rPr>
  </w:style>
  <w:style w:type="paragraph" w:styleId="a4">
    <w:name w:val="header"/>
    <w:basedOn w:val="a"/>
    <w:link w:val="a5"/>
    <w:uiPriority w:val="99"/>
    <w:rsid w:val="003A259F"/>
    <w:pPr>
      <w:tabs>
        <w:tab w:val="center" w:pos="4677"/>
        <w:tab w:val="right" w:pos="9355"/>
      </w:tabs>
    </w:pPr>
  </w:style>
  <w:style w:type="character" w:customStyle="1" w:styleId="a5">
    <w:name w:val="Верхний колонтитул Знак"/>
    <w:basedOn w:val="a0"/>
    <w:link w:val="a4"/>
    <w:uiPriority w:val="99"/>
    <w:rsid w:val="003A259F"/>
    <w:rPr>
      <w:rFonts w:ascii="Times New Roman" w:eastAsia="Times New Roman" w:hAnsi="Times New Roman" w:cs="Times New Roman"/>
      <w:sz w:val="24"/>
      <w:szCs w:val="24"/>
    </w:rPr>
  </w:style>
  <w:style w:type="paragraph" w:customStyle="1" w:styleId="1">
    <w:name w:val="Без интервала1"/>
    <w:rsid w:val="003A259F"/>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3A259F"/>
    <w:pPr>
      <w:spacing w:after="0" w:line="240" w:lineRule="auto"/>
    </w:pPr>
    <w:rPr>
      <w:rFonts w:ascii="Times New Roman" w:eastAsia="Calibri" w:hAnsi="Times New Roman" w:cs="Times New Roman"/>
      <w:sz w:val="24"/>
      <w:szCs w:val="24"/>
      <w:lang w:eastAsia="ru-RU"/>
    </w:rPr>
  </w:style>
  <w:style w:type="character" w:styleId="a6">
    <w:name w:val="FollowedHyperlink"/>
    <w:basedOn w:val="a0"/>
    <w:uiPriority w:val="99"/>
    <w:semiHidden/>
    <w:unhideWhenUsed/>
    <w:rsid w:val="006E7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1F5DFAA0856B0CA33E8331B823ECF59941635FFE7F3A3006C39035C2D15255E7DD275538E22D49522FC150B0UB34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osreest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8E5DD58DAE2CC512512E8CCD829CA07E34D25E8B8E0C40D71C938D269DF2E5C4875F6B38DF0499B71C75BC59BB9338A029E2CB598099FC6m7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698EB67EE1677AFE880F1185563F0872583BEA78F9D3700ACA39D517AAD2D026EEDD64423738898C3D3C5E4AD83A4F6528F28280441E4kEjCF" TargetMode="External"/><Relationship Id="rId4" Type="http://schemas.openxmlformats.org/officeDocument/2006/relationships/settings" Target="settings.xml"/><Relationship Id="rId9" Type="http://schemas.openxmlformats.org/officeDocument/2006/relationships/hyperlink" Target="http://mfc.admhmao.ru/" TargetMode="External"/><Relationship Id="rId14" Type="http://schemas.openxmlformats.org/officeDocument/2006/relationships/hyperlink" Target="consultantplus://offline/ref=DC1F5DFAA0856B0CA33E9D3CAE4FBBFA9C4A3E54FA7030665F9696629D815400B59D790C68A066445237DD50B0A36DABE2U83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31570-2919-4D1C-8A2A-31D952AE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3408</Words>
  <Characters>19430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Березово</dc:creator>
  <cp:lastModifiedBy>пользователь</cp:lastModifiedBy>
  <cp:revision>12</cp:revision>
  <cp:lastPrinted>2019-05-16T04:55:00Z</cp:lastPrinted>
  <dcterms:created xsi:type="dcterms:W3CDTF">2019-04-15T07:16:00Z</dcterms:created>
  <dcterms:modified xsi:type="dcterms:W3CDTF">2019-05-16T04:56:00Z</dcterms:modified>
</cp:coreProperties>
</file>