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F4" w:rsidRDefault="00367AF4" w:rsidP="00367AF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8BDB59" wp14:editId="696AA70B">
            <wp:extent cx="737870" cy="822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37183" w:rsidRPr="009F19A7" w:rsidRDefault="00637183" w:rsidP="006371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37183" w:rsidRPr="009F19A7" w:rsidRDefault="00637183" w:rsidP="0063718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83" w:rsidRPr="009F19A7" w:rsidRDefault="002E140A" w:rsidP="0063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</w:t>
      </w:r>
      <w:r w:rsidR="0063718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3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37183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37183"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</w:p>
    <w:p w:rsidR="00637183" w:rsidRPr="009F19A7" w:rsidRDefault="00637183" w:rsidP="0063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637183" w:rsidRPr="009F19A7" w:rsidRDefault="00637183" w:rsidP="00637183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83" w:rsidRPr="009F19A7" w:rsidRDefault="00637183" w:rsidP="0063718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</w:t>
      </w:r>
      <w:r>
        <w:rPr>
          <w:rFonts w:ascii="Times New Roman" w:hAnsi="Times New Roman" w:cs="Times New Roman"/>
          <w:sz w:val="28"/>
          <w:szCs w:val="28"/>
        </w:rPr>
        <w:t>кого района от 21 апреля</w:t>
      </w:r>
      <w:r w:rsidRPr="009F1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года № 542 «Об утверждении </w:t>
      </w:r>
      <w:r w:rsidRPr="009F19A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</w:p>
    <w:p w:rsidR="00637183" w:rsidRPr="009F19A7" w:rsidRDefault="00637183" w:rsidP="006371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637183" w:rsidRPr="009F19A7" w:rsidRDefault="00637183" w:rsidP="006371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637183" w:rsidRPr="00480B14" w:rsidRDefault="00637183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37183" w:rsidRPr="00480B14" w:rsidRDefault="00637183" w:rsidP="00480B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B14">
        <w:rPr>
          <w:rFonts w:ascii="Times New Roman" w:hAnsi="Times New Roman" w:cs="Times New Roman"/>
          <w:sz w:val="28"/>
          <w:szCs w:val="28"/>
        </w:rPr>
        <w:t xml:space="preserve">         1. Внести в приложение к постановлению администрации Березовского района от  21 апреля  2015 года № 542 «Об утверждении 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  <w:r w:rsidR="005506A1" w:rsidRPr="005506A1">
        <w:rPr>
          <w:rFonts w:ascii="Times New Roman" w:hAnsi="Times New Roman" w:cs="Times New Roman"/>
          <w:sz w:val="28"/>
          <w:szCs w:val="28"/>
        </w:rPr>
        <w:t xml:space="preserve"> (</w:t>
      </w:r>
      <w:r w:rsidR="005506A1">
        <w:rPr>
          <w:rFonts w:ascii="Times New Roman" w:hAnsi="Times New Roman" w:cs="Times New Roman"/>
          <w:sz w:val="28"/>
          <w:szCs w:val="28"/>
        </w:rPr>
        <w:t>далее - административный регламент</w:t>
      </w:r>
      <w:r w:rsidR="005506A1" w:rsidRPr="005506A1">
        <w:rPr>
          <w:rFonts w:ascii="Times New Roman" w:hAnsi="Times New Roman" w:cs="Times New Roman"/>
          <w:sz w:val="28"/>
          <w:szCs w:val="28"/>
        </w:rPr>
        <w:t>)</w:t>
      </w:r>
      <w:r w:rsidRPr="00480B1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0B14" w:rsidRPr="00480B14" w:rsidRDefault="00AF619F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В разделе 1</w:t>
      </w:r>
      <w:r w:rsidR="00480B14" w:rsidRPr="00480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7183" w:rsidRPr="00480B14" w:rsidRDefault="00480B14" w:rsidP="00480B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B14">
        <w:rPr>
          <w:rFonts w:ascii="Times New Roman" w:hAnsi="Times New Roman" w:cs="Times New Roman"/>
          <w:sz w:val="28"/>
          <w:szCs w:val="28"/>
        </w:rPr>
        <w:tab/>
        <w:t>1.1.1. а</w:t>
      </w:r>
      <w:r w:rsidR="000C5E75">
        <w:rPr>
          <w:rFonts w:ascii="Times New Roman" w:hAnsi="Times New Roman" w:cs="Times New Roman"/>
          <w:sz w:val="28"/>
          <w:szCs w:val="28"/>
        </w:rPr>
        <w:t>бзац восьмой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A1">
        <w:rPr>
          <w:rFonts w:ascii="Times New Roman" w:hAnsi="Times New Roman" w:cs="Times New Roman"/>
          <w:sz w:val="28"/>
          <w:szCs w:val="28"/>
        </w:rPr>
        <w:t xml:space="preserve"> подпункта 1.3.1 пункта 1.3</w:t>
      </w:r>
      <w:r w:rsidR="00637183" w:rsidRPr="00480B14">
        <w:rPr>
          <w:rFonts w:ascii="Times New Roman" w:hAnsi="Times New Roman" w:cs="Times New Roman"/>
          <w:sz w:val="28"/>
          <w:szCs w:val="28"/>
        </w:rPr>
        <w:t xml:space="preserve"> </w:t>
      </w:r>
      <w:r w:rsidRPr="00480B14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80B14" w:rsidRDefault="00480B14" w:rsidP="00480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eastAsia="Calibri" w:hAnsi="Times New Roman" w:cs="Times New Roman"/>
          <w:sz w:val="28"/>
          <w:szCs w:val="28"/>
        </w:rPr>
        <w:t xml:space="preserve">         1.1.2. </w:t>
      </w:r>
      <w:r w:rsidR="00637183"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5E75">
        <w:rPr>
          <w:rFonts w:ascii="Times New Roman" w:hAnsi="Times New Roman" w:cs="Times New Roman"/>
          <w:sz w:val="28"/>
          <w:szCs w:val="28"/>
          <w:lang w:eastAsia="ru-RU"/>
        </w:rPr>
        <w:t>бзац пятый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>подпункта 1.3.2 пункта 1.3</w:t>
      </w:r>
      <w:r w:rsidR="008B1055"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B1055" w:rsidRPr="00480B14" w:rsidRDefault="008B1055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t>«Для получения информации по вопросам предоставления муниципальной услуги посредством Единого портала заявителя</w:t>
      </w:r>
      <w:r w:rsidR="00241ED4">
        <w:rPr>
          <w:rFonts w:ascii="Times New Roman" w:hAnsi="Times New Roman" w:cs="Times New Roman"/>
          <w:sz w:val="28"/>
          <w:szCs w:val="28"/>
          <w:lang w:eastAsia="ru-RU"/>
        </w:rPr>
        <w:t>м необходимо использовать адрес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</w:t>
      </w:r>
      <w:r w:rsidR="00241ED4">
        <w:rPr>
          <w:rFonts w:ascii="Times New Roman" w:hAnsi="Times New Roman" w:cs="Times New Roman"/>
          <w:sz w:val="28"/>
          <w:szCs w:val="28"/>
          <w:lang w:eastAsia="ru-RU"/>
        </w:rPr>
        <w:t>онной сети «Интернет», указанный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 xml:space="preserve"> в подпункте 1.3.1 пункта 1.3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proofErr w:type="gramStart"/>
      <w:r w:rsidRPr="00480B14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B45484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80B14" w:rsidRDefault="00480B14" w:rsidP="00480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tab/>
        <w:t>1.1.3. а</w:t>
      </w:r>
      <w:r>
        <w:rPr>
          <w:rFonts w:ascii="Times New Roman" w:hAnsi="Times New Roman" w:cs="Times New Roman"/>
          <w:sz w:val="28"/>
          <w:szCs w:val="28"/>
          <w:lang w:eastAsia="ru-RU"/>
        </w:rPr>
        <w:t>бзац первый  подпункта 1.3.3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1.3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0B14" w:rsidRDefault="00480B14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241ED4">
        <w:rPr>
          <w:rFonts w:ascii="Times New Roman" w:hAnsi="Times New Roman" w:cs="Times New Roman"/>
          <w:sz w:val="28"/>
          <w:szCs w:val="28"/>
          <w:lang w:eastAsia="ru-RU"/>
        </w:rPr>
        <w:t xml:space="preserve">1.3.3. </w:t>
      </w:r>
      <w:r w:rsidRPr="00480B1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480B14">
        <w:rPr>
          <w:rFonts w:ascii="Times New Roman" w:hAnsi="Times New Roman" w:cs="Times New Roman"/>
          <w:sz w:val="28"/>
          <w:szCs w:val="28"/>
        </w:rPr>
        <w:t>, на официальном сайте, предоставляется заявителю бесплатно</w:t>
      </w:r>
      <w:proofErr w:type="gramStart"/>
      <w:r w:rsidRPr="00480B14">
        <w:rPr>
          <w:rFonts w:ascii="Times New Roman" w:hAnsi="Times New Roman" w:cs="Times New Roman"/>
          <w:sz w:val="28"/>
          <w:szCs w:val="28"/>
        </w:rPr>
        <w:t>.»</w:t>
      </w:r>
      <w:r w:rsidR="00241E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0B14" w:rsidRPr="00241ED4" w:rsidRDefault="00480B14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ED4">
        <w:rPr>
          <w:rFonts w:ascii="Times New Roman" w:hAnsi="Times New Roman" w:cs="Times New Roman"/>
          <w:sz w:val="28"/>
          <w:szCs w:val="28"/>
        </w:rPr>
        <w:t xml:space="preserve">1.1.4. </w:t>
      </w:r>
      <w:r w:rsidR="00241ED4" w:rsidRPr="00241ED4">
        <w:rPr>
          <w:rFonts w:ascii="Times New Roman" w:hAnsi="Times New Roman" w:cs="Times New Roman"/>
          <w:sz w:val="28"/>
          <w:szCs w:val="28"/>
        </w:rPr>
        <w:t xml:space="preserve">в </w:t>
      </w:r>
      <w:r w:rsidRPr="00241ED4">
        <w:rPr>
          <w:rFonts w:ascii="Times New Roman" w:hAnsi="Times New Roman" w:cs="Times New Roman"/>
          <w:sz w:val="28"/>
          <w:szCs w:val="28"/>
        </w:rPr>
        <w:t>абзац</w:t>
      </w:r>
      <w:r w:rsidR="00241ED4" w:rsidRPr="00241ED4">
        <w:rPr>
          <w:rFonts w:ascii="Times New Roman" w:hAnsi="Times New Roman" w:cs="Times New Roman"/>
          <w:sz w:val="28"/>
          <w:szCs w:val="28"/>
        </w:rPr>
        <w:t>е третьем</w:t>
      </w:r>
      <w:r w:rsidR="00B10321" w:rsidRPr="00241ED4">
        <w:rPr>
          <w:rFonts w:ascii="Times New Roman" w:hAnsi="Times New Roman" w:cs="Times New Roman"/>
          <w:sz w:val="28"/>
          <w:szCs w:val="28"/>
        </w:rPr>
        <w:t xml:space="preserve"> </w:t>
      </w:r>
      <w:r w:rsidR="005506A1">
        <w:rPr>
          <w:rFonts w:ascii="Times New Roman" w:hAnsi="Times New Roman" w:cs="Times New Roman"/>
          <w:sz w:val="28"/>
          <w:szCs w:val="28"/>
        </w:rPr>
        <w:t>подпункта 1.3.5</w:t>
      </w:r>
      <w:r w:rsidRPr="00241ED4">
        <w:rPr>
          <w:rFonts w:ascii="Times New Roman" w:hAnsi="Times New Roman" w:cs="Times New Roman"/>
          <w:sz w:val="28"/>
          <w:szCs w:val="28"/>
        </w:rPr>
        <w:t xml:space="preserve"> </w:t>
      </w:r>
      <w:r w:rsidR="005506A1">
        <w:rPr>
          <w:rFonts w:ascii="Times New Roman" w:hAnsi="Times New Roman" w:cs="Times New Roman"/>
          <w:sz w:val="28"/>
          <w:szCs w:val="28"/>
        </w:rPr>
        <w:t>пункта 1.3</w:t>
      </w:r>
      <w:r w:rsidRPr="00241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ED4" w:rsidRPr="00241ED4"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241ED4" w:rsidRPr="00241ED4">
        <w:rPr>
          <w:rFonts w:ascii="Times New Roman" w:hAnsi="Times New Roman" w:cs="Times New Roman"/>
          <w:sz w:val="28"/>
          <w:szCs w:val="28"/>
        </w:rPr>
        <w:t>на Едином и региональном порталах</w:t>
      </w:r>
      <w:r w:rsidR="00241ED4" w:rsidRPr="00241ED4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«на Едином портале»;</w:t>
      </w:r>
      <w:r w:rsidRPr="00241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0321" w:rsidRDefault="00241ED4" w:rsidP="00241E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ED4">
        <w:rPr>
          <w:rFonts w:ascii="Times New Roman" w:hAnsi="Times New Roman" w:cs="Times New Roman"/>
          <w:sz w:val="28"/>
          <w:szCs w:val="28"/>
          <w:lang w:eastAsia="ru-RU"/>
        </w:rPr>
        <w:t xml:space="preserve">1.1.5. </w:t>
      </w:r>
      <w:r w:rsidRPr="00241ED4">
        <w:rPr>
          <w:rFonts w:ascii="Times New Roman" w:hAnsi="Times New Roman" w:cs="Times New Roman"/>
          <w:sz w:val="28"/>
          <w:szCs w:val="28"/>
        </w:rPr>
        <w:t>в</w:t>
      </w:r>
      <w:r w:rsidR="005506A1">
        <w:rPr>
          <w:rFonts w:ascii="Times New Roman" w:hAnsi="Times New Roman" w:cs="Times New Roman"/>
          <w:sz w:val="28"/>
          <w:szCs w:val="28"/>
        </w:rPr>
        <w:t xml:space="preserve"> абзаце восьмом подпункта 1.3.5 пункта 1.3</w:t>
      </w:r>
      <w:r w:rsidRPr="00241ED4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</w:t>
      </w:r>
      <w:r w:rsidRPr="00241ED4">
        <w:rPr>
          <w:rFonts w:ascii="Times New Roman" w:hAnsi="Times New Roman" w:cs="Times New Roman"/>
          <w:sz w:val="28"/>
          <w:szCs w:val="28"/>
        </w:rPr>
        <w:t>и региональном портал</w:t>
      </w:r>
      <w:r w:rsidR="00B45484">
        <w:rPr>
          <w:rFonts w:ascii="Times New Roman" w:hAnsi="Times New Roman" w:cs="Times New Roman"/>
          <w:sz w:val="28"/>
          <w:szCs w:val="28"/>
        </w:rPr>
        <w:t>е</w:t>
      </w:r>
      <w:r w:rsidRPr="00241ED4">
        <w:rPr>
          <w:rFonts w:ascii="Times New Roman" w:hAnsi="Times New Roman" w:cs="Times New Roman"/>
          <w:sz w:val="28"/>
          <w:szCs w:val="28"/>
          <w:lang w:eastAsia="ru-RU"/>
        </w:rPr>
        <w:t xml:space="preserve">» заменить словами «и Едином портале»; </w:t>
      </w:r>
    </w:p>
    <w:p w:rsidR="00B10321" w:rsidRDefault="00B10321" w:rsidP="00B1032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разделе </w:t>
      </w:r>
      <w:r w:rsid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158" w:rsidRDefault="005506A1" w:rsidP="00B1032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пункты 2.3, 2.4</w:t>
      </w:r>
      <w:r w:rsid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A4158" w:rsidRDefault="001A4158" w:rsidP="00B1032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Результат предоставления муниципальной услуги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158" w:rsidRDefault="001A4158" w:rsidP="00B1032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1A4158" w:rsidRDefault="001A4158" w:rsidP="00B1032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 и электронному журналу успеваемости;</w:t>
      </w:r>
    </w:p>
    <w:p w:rsidR="001A4158" w:rsidRDefault="001A4158" w:rsidP="00B1032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предоставление заявителю информации о текущей успеваемости </w:t>
      </w:r>
      <w:r w:rsid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дневнике и электронном журнале успеваемости.</w:t>
      </w:r>
    </w:p>
    <w:p w:rsidR="001A4158" w:rsidRPr="00314009" w:rsidRDefault="001A4158" w:rsidP="00314009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009" w:rsidRPr="00495291" w:rsidRDefault="001A4158" w:rsidP="004952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291">
        <w:rPr>
          <w:rFonts w:ascii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по предоставлению доступа к электронному дневнику и электронному журналу успеваемости составляет </w:t>
      </w:r>
      <w:r w:rsidR="00314009" w:rsidRPr="00495291"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8 рабочих дней со дня регистрации заявления о предоставлении муниципальной услуги в образовательной организации. </w:t>
      </w:r>
      <w:r w:rsidR="00314009" w:rsidRPr="00495291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 Срок выдачи (направления) результатов предоставления муниципальной </w:t>
      </w:r>
      <w:r w:rsidR="00D269E6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F415F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269E6" w:rsidRPr="00D26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009" w:rsidRPr="00495291">
        <w:rPr>
          <w:rFonts w:ascii="Times New Roman" w:hAnsi="Times New Roman" w:cs="Times New Roman"/>
          <w:sz w:val="28"/>
          <w:szCs w:val="28"/>
          <w:lang w:eastAsia="ru-RU"/>
        </w:rPr>
        <w:t>не позднее 1 рабочего дня со дня подписания директором образовательной организации либо лицом, его замещающим документов, являющихся результатом предоставления муниципальной услуги, указанных в пункте 2.3. настоящего административного регламента.</w:t>
      </w:r>
    </w:p>
    <w:p w:rsidR="001A4158" w:rsidRPr="00495291" w:rsidRDefault="00314009" w:rsidP="004952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Предоставление информации о текущей успеваемости </w:t>
      </w:r>
      <w:r w:rsidR="00D269E6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495291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дневнике и электронном журнале успеваемости осуществляется непосредственно в момент авторизации заявителя, ранее получившего доступ к электронному дневнику и электронному журналу успеваемости на цифровой образовательной платформе Ханты-Мансийского автономного округа – Югры</w:t>
      </w:r>
      <w:r w:rsidR="00241ED4" w:rsidRPr="0049529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95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952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https://cop.admhmao.ru/</w:t>
        </w:r>
      </w:hyperlink>
      <w:r w:rsidRPr="00495291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241ED4" w:rsidRPr="0049529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495291">
        <w:rPr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 w:rsidR="00241ED4" w:rsidRPr="00495291">
        <w:rPr>
          <w:rFonts w:ascii="Times New Roman" w:hAnsi="Times New Roman" w:cs="Times New Roman"/>
          <w:sz w:val="28"/>
          <w:szCs w:val="28"/>
          <w:lang w:eastAsia="ru-RU"/>
        </w:rPr>
        <w:t>овая платформа)</w:t>
      </w:r>
      <w:proofErr w:type="gramStart"/>
      <w:r w:rsidR="00241ED4" w:rsidRPr="00495291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241ED4" w:rsidRPr="004952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321" w:rsidRDefault="00B03A74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1.2.2</w:t>
      </w:r>
      <w:r w:rsidR="00B103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>подпункт 2 пункта 2.5</w:t>
      </w:r>
      <w:r w:rsidR="00B10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321"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B10321">
        <w:rPr>
          <w:rFonts w:ascii="Times New Roman" w:hAnsi="Times New Roman" w:cs="Times New Roman"/>
          <w:sz w:val="28"/>
          <w:szCs w:val="28"/>
        </w:rPr>
        <w:t>2) на Едином портале</w:t>
      </w:r>
      <w:proofErr w:type="gramStart"/>
      <w:r w:rsidRPr="00B10321">
        <w:rPr>
          <w:rFonts w:ascii="Times New Roman" w:hAnsi="Times New Roman" w:cs="Times New Roman"/>
          <w:sz w:val="28"/>
          <w:szCs w:val="28"/>
        </w:rPr>
        <w:t>.»</w:t>
      </w:r>
      <w:r w:rsidR="005506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3A74" w:rsidRDefault="005506A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пункт 2.6</w:t>
      </w:r>
      <w:r w:rsidR="00B03A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3A74" w:rsidRDefault="00B03A74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</w:t>
      </w:r>
      <w:r w:rsidRPr="00B03A74">
        <w:t xml:space="preserve"> </w:t>
      </w:r>
      <w:r w:rsidRPr="00B03A7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495291">
        <w:rPr>
          <w:rFonts w:ascii="Times New Roman" w:hAnsi="Times New Roman" w:cs="Times New Roman"/>
          <w:sz w:val="28"/>
          <w:szCs w:val="28"/>
        </w:rPr>
        <w:t>.</w:t>
      </w:r>
    </w:p>
    <w:p w:rsidR="00B03A74" w:rsidRDefault="00B03A74" w:rsidP="00B1032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доступа к </w:t>
      </w:r>
      <w:r w:rsidRPr="003140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 дневнику и электронному журналу успеваемости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предоставляет в образовательную организацию 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по </w:t>
      </w:r>
      <w:r w:rsid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 к настоящему 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регламенту.</w:t>
      </w:r>
    </w:p>
    <w:p w:rsidR="0044596A" w:rsidRPr="0044596A" w:rsidRDefault="0044596A" w:rsidP="004459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96A">
        <w:rPr>
          <w:rFonts w:ascii="Times New Roman" w:hAnsi="Times New Roman" w:cs="Times New Roman"/>
          <w:sz w:val="28"/>
          <w:szCs w:val="28"/>
          <w:lang w:eastAsia="ru-RU"/>
        </w:rPr>
        <w:t>2.6.2. При подаче заявления заявитель предъявляет:</w:t>
      </w:r>
    </w:p>
    <w:p w:rsidR="0044596A" w:rsidRPr="0044596A" w:rsidRDefault="0044596A" w:rsidP="004459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9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 либо иной документ, подтверждающий факт того, что заявитель является родителем или законным представителем ребенка;</w:t>
      </w:r>
    </w:p>
    <w:p w:rsidR="0044596A" w:rsidRPr="0044596A" w:rsidRDefault="0044596A" w:rsidP="004459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96A">
        <w:rPr>
          <w:rFonts w:ascii="Times New Roman" w:hAnsi="Times New Roman" w:cs="Times New Roman"/>
          <w:sz w:val="28"/>
          <w:szCs w:val="28"/>
          <w:lang w:eastAsia="ru-RU"/>
        </w:rPr>
        <w:t>паспорт или свидетельство о рождении ребенка;</w:t>
      </w:r>
    </w:p>
    <w:p w:rsidR="0044596A" w:rsidRPr="0044596A" w:rsidRDefault="0044596A" w:rsidP="004459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96A">
        <w:rPr>
          <w:rFonts w:ascii="Times New Roman" w:hAnsi="Times New Roman" w:cs="Times New Roman"/>
          <w:sz w:val="28"/>
          <w:szCs w:val="28"/>
          <w:lang w:eastAsia="ru-RU"/>
        </w:rPr>
        <w:t>Перечисленные документы подлежат возврату заявителю (законному представителю) после удостоверения его личности во время подачи заявления о предоставлении муниципальной услуги.</w:t>
      </w:r>
    </w:p>
    <w:p w:rsidR="0044596A" w:rsidRDefault="0044596A" w:rsidP="00B1032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3">
        <w:rPr>
          <w:rFonts w:ascii="Times New Roman" w:hAnsi="Times New Roman" w:cs="Times New Roman"/>
          <w:sz w:val="28"/>
          <w:szCs w:val="28"/>
        </w:rPr>
        <w:t xml:space="preserve">2.6.3. Для получения информации о текущей успеваемости </w:t>
      </w:r>
      <w:r w:rsidR="007E6BA5">
        <w:rPr>
          <w:rFonts w:ascii="Times New Roman" w:hAnsi="Times New Roman" w:cs="Times New Roman"/>
          <w:sz w:val="28"/>
          <w:szCs w:val="28"/>
        </w:rPr>
        <w:t>учащегося</w:t>
      </w:r>
      <w:r w:rsidR="00BE67E3" w:rsidRPr="00BE67E3">
        <w:rPr>
          <w:rFonts w:ascii="Times New Roman" w:hAnsi="Times New Roman" w:cs="Times New Roman"/>
          <w:sz w:val="28"/>
          <w:szCs w:val="28"/>
        </w:rPr>
        <w:t xml:space="preserve"> </w:t>
      </w:r>
      <w:r w:rsidR="00BE67E3"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дневнике и электронном журнале </w:t>
      </w:r>
      <w:proofErr w:type="gramStart"/>
      <w:r w:rsidR="00BE67E3"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заявителю, ранее получившему доступ </w:t>
      </w:r>
      <w:r w:rsidR="00BE67E3" w:rsidRPr="00BE67E3">
        <w:rPr>
          <w:rFonts w:ascii="Times New Roman" w:hAnsi="Times New Roman" w:cs="Times New Roman"/>
          <w:sz w:val="28"/>
          <w:szCs w:val="28"/>
        </w:rPr>
        <w:t xml:space="preserve">к </w:t>
      </w:r>
      <w:r w:rsidR="00BE67E3"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 дневнику и электронному журналу предъявление докумен</w:t>
      </w:r>
      <w:r w:rsidR="00625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указанных в подпункте 2.6.1</w:t>
      </w:r>
      <w:r w:rsidR="00BE67E3"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не требуется</w:t>
      </w:r>
      <w:proofErr w:type="gramEnd"/>
      <w:r w:rsidR="00BE67E3"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2.6.4.Способы получения заявителями документов, необходимых для предоставления муниципальной услуги</w:t>
      </w:r>
      <w:r w:rsidR="00F4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Форму заявления о предоставлении муниципальной услуги </w:t>
      </w:r>
      <w:r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</w:t>
      </w: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работника образовательной организации, ответственного за предоставление муниципальной услуги, в том числе </w:t>
      </w:r>
      <w:r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почты</w:t>
      </w: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посредством информационно-телекоммуникационной сети «</w:t>
      </w:r>
      <w:r w:rsidR="00D269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Интернет» на официальном сайте</w:t>
      </w:r>
      <w:r w:rsidR="00D269E6" w:rsidRPr="00D269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269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</w:t>
      </w: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Едином портале.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2.6.5.Требования к документам, необходимым для предоставления муниципальной услуги</w:t>
      </w:r>
      <w:r w:rsidR="00F415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 о предоставлении муниципальной услуги по получению доступа к</w:t>
      </w:r>
      <w:r w:rsidRPr="00BE67E3">
        <w:rPr>
          <w:rFonts w:ascii="Times New Roman" w:hAnsi="Times New Roman" w:cs="Times New Roman"/>
          <w:sz w:val="28"/>
          <w:szCs w:val="28"/>
        </w:rPr>
        <w:t xml:space="preserve"> </w:t>
      </w:r>
      <w:r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электронному дневнику и электронному журналу успеваемости </w:t>
      </w:r>
      <w:r w:rsidR="007E6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предоставляется в произвольной форме, </w:t>
      </w:r>
      <w:r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форме</w:t>
      </w: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установленной приложением 2 к настоящему административному регламенту (далее</w:t>
      </w:r>
      <w:r w:rsidR="007E6B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заявление о предоставлении муниципальной услуги)</w:t>
      </w:r>
      <w:r w:rsidR="00F415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Заявление может быть оформлено, как машинописным способом, так и написано собственноручно. 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должно содержать следующие сведения: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и должностного лица, которому адресовано заявление;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</w:t>
      </w:r>
      <w:r w:rsidR="007E6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67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7E3">
        <w:rPr>
          <w:rFonts w:ascii="Times New Roman" w:eastAsia="Times New Roman" w:hAnsi="Times New Roman" w:cs="Times New Roman"/>
          <w:sz w:val="28"/>
          <w:szCs w:val="28"/>
        </w:rPr>
        <w:t>при наличии) заявителя;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место регистрации заявителя;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электронный адрес заявителя, номер телефона;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способ выдачи (направления) ему документов, являющихся результатом предоставления муниципальной услуги;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дата составления заявления;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тексты документов поддаются прочтению;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7E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</w:t>
      </w:r>
      <w:r w:rsidR="00F4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7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7E3">
        <w:rPr>
          <w:rFonts w:ascii="Times New Roman" w:eastAsia="Times New Roman" w:hAnsi="Times New Roman" w:cs="Times New Roman"/>
          <w:sz w:val="28"/>
          <w:szCs w:val="28"/>
        </w:rPr>
        <w:t>при наличии) заявителя, его адрес места жительства, телефон написаны полностью.</w:t>
      </w:r>
      <w:proofErr w:type="gramEnd"/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E3">
        <w:rPr>
          <w:rFonts w:ascii="Times New Roman" w:eastAsia="Times New Roman" w:hAnsi="Times New Roman" w:cs="Times New Roman"/>
          <w:sz w:val="28"/>
          <w:szCs w:val="28"/>
        </w:rPr>
        <w:t>2.6.6.</w:t>
      </w:r>
      <w:r w:rsidR="001F7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7E3">
        <w:rPr>
          <w:rFonts w:ascii="Times New Roman" w:eastAsia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BE67E3" w:rsidRPr="00BE67E3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образовательную организацию;</w:t>
      </w:r>
    </w:p>
    <w:p w:rsidR="00BE67E3" w:rsidRPr="00B67362" w:rsidRDefault="00BE67E3" w:rsidP="00BE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с описью вложения и с уведомлением о вручени</w:t>
      </w:r>
      <w:r w:rsidR="00B673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образовательную организацию.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Запрещается требовать от заявителей: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27.07.2010</w:t>
      </w:r>
      <w:hyperlink r:id="rId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1F76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5506A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           №</w:t>
        </w:r>
        <w:r w:rsidRPr="001F76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210-ФЗ «Об организации </w:t>
        </w:r>
        <w:proofErr w:type="gramStart"/>
        <w:r w:rsidRPr="001F76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</w:t>
        </w:r>
        <w:proofErr w:type="gramEnd"/>
      </w:hyperlink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государственных и муниципальных услуг», </w:t>
      </w:r>
      <w:proofErr w:type="gramStart"/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 факта (признаков) ошибочного или противоправного действия (бездействия) должностного лица, образовательной организации, предоставляющей муниципальную услугу, работника образовательной организации, предоставляющей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 при первоначальном отказе в приеме документов, необходимых для</w:t>
      </w:r>
      <w:proofErr w:type="gramEnd"/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неудобства;</w:t>
      </w:r>
    </w:p>
    <w:p w:rsidR="001F7617" w:rsidRPr="001F7617" w:rsidRDefault="001F7617" w:rsidP="001F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16172" w:history="1">
        <w:r w:rsidRPr="001F76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7.2 части 1 статьи 16</w:t>
        </w:r>
      </w:hyperlink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1F761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210-ФЗ «Об организации</w:t>
        </w:r>
      </w:hyperlink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</w:t>
      </w:r>
      <w:proofErr w:type="gramStart"/>
      <w:r w:rsidRPr="001F7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</w:rPr>
        <w:t>1.</w:t>
      </w:r>
      <w:r w:rsidR="001F7617">
        <w:rPr>
          <w:rFonts w:ascii="Times New Roman" w:hAnsi="Times New Roman" w:cs="Times New Roman"/>
          <w:sz w:val="28"/>
          <w:szCs w:val="28"/>
        </w:rPr>
        <w:t>2.4</w:t>
      </w:r>
      <w:r w:rsidRPr="00B10321">
        <w:rPr>
          <w:rFonts w:ascii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10321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2.11</w:t>
      </w:r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1ED4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0C5E75">
        <w:rPr>
          <w:rFonts w:ascii="Times New Roman" w:hAnsi="Times New Roman" w:cs="Times New Roman"/>
          <w:sz w:val="28"/>
          <w:szCs w:val="28"/>
        </w:rPr>
        <w:t>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</w:t>
      </w:r>
      <w:proofErr w:type="gramStart"/>
      <w:r w:rsidR="00241ED4">
        <w:rPr>
          <w:rFonts w:ascii="Times New Roman" w:hAnsi="Times New Roman" w:cs="Times New Roman"/>
          <w:sz w:val="28"/>
          <w:szCs w:val="28"/>
        </w:rPr>
        <w:t>.</w:t>
      </w:r>
      <w:r w:rsidRPr="000C5E75">
        <w:rPr>
          <w:rFonts w:ascii="Times New Roman" w:hAnsi="Times New Roman" w:cs="Times New Roman"/>
          <w:sz w:val="28"/>
          <w:szCs w:val="28"/>
        </w:rPr>
        <w:t>»</w:t>
      </w:r>
      <w:r w:rsidR="00241E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5E75" w:rsidRPr="001F7617" w:rsidRDefault="00B67362" w:rsidP="002E48E4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5506A1">
        <w:rPr>
          <w:rFonts w:ascii="Times New Roman" w:hAnsi="Times New Roman" w:cs="Times New Roman"/>
          <w:sz w:val="28"/>
          <w:szCs w:val="28"/>
        </w:rPr>
        <w:t>. абзац шестой пункта 2.11</w:t>
      </w:r>
      <w:r w:rsidR="000C5E75"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8E4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0C5E75" w:rsidRPr="000C5E75" w:rsidRDefault="00B67362" w:rsidP="000C5E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1.2.6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>. подпункт  2.13.1 пункта 2.13</w:t>
      </w:r>
      <w:r w:rsidR="000C5E75"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>«2.13.1.</w:t>
      </w:r>
      <w:r w:rsidR="005506A1">
        <w:rPr>
          <w:rFonts w:ascii="Times New Roman" w:hAnsi="Times New Roman" w:cs="Times New Roman"/>
          <w:sz w:val="28"/>
          <w:szCs w:val="28"/>
        </w:rPr>
        <w:t xml:space="preserve"> </w:t>
      </w:r>
      <w:r w:rsidRPr="000C5E7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C5E75" w:rsidRPr="000C5E75" w:rsidRDefault="000C5E75" w:rsidP="00241E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C5E75" w:rsidRPr="000C5E75" w:rsidRDefault="000C5E75" w:rsidP="00241E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</w:t>
      </w:r>
      <w:r w:rsidR="00AF619F">
        <w:rPr>
          <w:rFonts w:ascii="Times New Roman" w:hAnsi="Times New Roman" w:cs="Times New Roman"/>
          <w:sz w:val="28"/>
          <w:szCs w:val="28"/>
        </w:rPr>
        <w:t>портала</w:t>
      </w:r>
      <w:r w:rsidRPr="000C5E75">
        <w:rPr>
          <w:rFonts w:ascii="Times New Roman" w:hAnsi="Times New Roman" w:cs="Times New Roman"/>
          <w:sz w:val="28"/>
          <w:szCs w:val="28"/>
        </w:rPr>
        <w:t>;</w:t>
      </w:r>
    </w:p>
    <w:p w:rsidR="000C5E75" w:rsidRPr="000C5E75" w:rsidRDefault="000C5E75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</w:t>
      </w:r>
      <w:r w:rsidR="00AF619F">
        <w:rPr>
          <w:rFonts w:ascii="Times New Roman" w:hAnsi="Times New Roman" w:cs="Times New Roman"/>
          <w:sz w:val="28"/>
          <w:szCs w:val="28"/>
          <w:lang w:eastAsia="ru-RU"/>
        </w:rPr>
        <w:t>на Едином портале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с возможностью их копирования </w:t>
      </w:r>
      <w:r w:rsidR="002E48E4">
        <w:rPr>
          <w:rFonts w:ascii="Times New Roman" w:hAnsi="Times New Roman" w:cs="Times New Roman"/>
          <w:sz w:val="28"/>
          <w:szCs w:val="28"/>
          <w:lang w:eastAsia="ru-RU"/>
        </w:rPr>
        <w:t>и заполнения в электронном виде</w:t>
      </w:r>
      <w:proofErr w:type="gramStart"/>
      <w:r w:rsidR="002E48E4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241ED4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619F" w:rsidRPr="00BC1807" w:rsidRDefault="00B67362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1.2.7</w:t>
      </w:r>
      <w:r w:rsidR="00AF619F" w:rsidRPr="00BC18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619F" w:rsidRPr="00BC1807">
        <w:rPr>
          <w:rFonts w:ascii="Times New Roman" w:hAnsi="Times New Roman" w:cs="Times New Roman"/>
          <w:sz w:val="28"/>
          <w:szCs w:val="28"/>
        </w:rPr>
        <w:t xml:space="preserve"> </w:t>
      </w:r>
      <w:r w:rsidR="00BC1807" w:rsidRPr="00BC1807">
        <w:rPr>
          <w:rFonts w:ascii="Times New Roman" w:hAnsi="Times New Roman" w:cs="Times New Roman"/>
          <w:sz w:val="28"/>
          <w:szCs w:val="28"/>
        </w:rPr>
        <w:t>пункт</w:t>
      </w:r>
      <w:r w:rsidR="00AF619F" w:rsidRPr="00BC1807">
        <w:rPr>
          <w:rFonts w:ascii="Times New Roman" w:hAnsi="Times New Roman" w:cs="Times New Roman"/>
          <w:sz w:val="28"/>
          <w:szCs w:val="28"/>
        </w:rPr>
        <w:t xml:space="preserve"> 2.14</w:t>
      </w:r>
      <w:r w:rsidR="005506A1">
        <w:rPr>
          <w:rFonts w:ascii="Times New Roman" w:hAnsi="Times New Roman" w:cs="Times New Roman"/>
          <w:sz w:val="28"/>
          <w:szCs w:val="28"/>
        </w:rPr>
        <w:t xml:space="preserve"> </w:t>
      </w:r>
      <w:r w:rsidR="00AF619F" w:rsidRPr="00BC180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E48E4" w:rsidRPr="002E48E4" w:rsidRDefault="002E48E4" w:rsidP="002E4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«2.14. </w:t>
      </w:r>
      <w:proofErr w:type="gramStart"/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форме.</w:t>
      </w:r>
      <w:proofErr w:type="gramEnd"/>
    </w:p>
    <w:p w:rsidR="002E48E4" w:rsidRPr="002E48E4" w:rsidRDefault="002E48E4" w:rsidP="002E4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муниципальной услуг в электронной форме заявителю обеспечивается:</w:t>
      </w:r>
      <w:proofErr w:type="gramEnd"/>
    </w:p>
    <w:p w:rsidR="002E48E4" w:rsidRPr="002E48E4" w:rsidRDefault="002E48E4" w:rsidP="002E4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и сроках</w:t>
      </w:r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посредством Единого портала;</w:t>
      </w:r>
    </w:p>
    <w:p w:rsidR="004E5F33" w:rsidRDefault="002E48E4" w:rsidP="002E4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</w:t>
      </w:r>
      <w:proofErr w:type="gramStart"/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бездействии</w:t>
      </w:r>
      <w:proofErr w:type="gramEnd"/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Комитета, образовательной организации, а также их должностных лиц, муниципальных служащих, работников, посредством </w:t>
      </w:r>
      <w:r w:rsidRPr="00BC1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8E4" w:rsidRPr="002E48E4" w:rsidRDefault="004E5F33" w:rsidP="002E4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многофункциональных</w:t>
      </w:r>
      <w:r w:rsidRPr="002E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E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F619F" w:rsidRDefault="002E48E4" w:rsidP="002E48E4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F619F"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</w:t>
      </w:r>
      <w:r w:rsid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619F"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807" w:rsidRDefault="005506A1" w:rsidP="002E48E4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1.3.1. пункт 3.1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B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C1807" w:rsidRPr="00BC1807" w:rsidRDefault="00BC1807" w:rsidP="00BC18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C1807">
        <w:rPr>
          <w:rFonts w:ascii="Times New Roman" w:hAnsi="Times New Roman" w:cs="Times New Roman"/>
          <w:sz w:val="28"/>
          <w:szCs w:val="28"/>
          <w:lang w:eastAsia="ru-RU"/>
        </w:rPr>
        <w:t xml:space="preserve">«3.1.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доступа к электронному дневнику и электронному журналу успеваемости </w:t>
      </w:r>
      <w:r w:rsidRPr="00BC1807">
        <w:rPr>
          <w:rFonts w:ascii="Times New Roman" w:hAnsi="Times New Roman" w:cs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BC1807" w:rsidRPr="00BC1807" w:rsidRDefault="00BC1807" w:rsidP="00BC1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807">
        <w:rPr>
          <w:rFonts w:ascii="Times New Roman" w:hAnsi="Times New Roman" w:cs="Times New Roman"/>
          <w:sz w:val="28"/>
          <w:szCs w:val="28"/>
          <w:lang w:eastAsia="ru-RU"/>
        </w:rPr>
        <w:t>1)прием и регистрация заявления о предоставлении муниципальной услуги;</w:t>
      </w:r>
    </w:p>
    <w:p w:rsidR="00BC1807" w:rsidRPr="00BC1807" w:rsidRDefault="00BC1807" w:rsidP="00BC1807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807">
        <w:rPr>
          <w:rFonts w:ascii="Times New Roman" w:hAnsi="Times New Roman" w:cs="Times New Roman"/>
          <w:sz w:val="28"/>
          <w:szCs w:val="28"/>
          <w:lang w:eastAsia="ru-RU"/>
        </w:rPr>
        <w:t>2)рассмотрение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BC1807" w:rsidRDefault="00BC1807" w:rsidP="00BC1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807">
        <w:rPr>
          <w:rFonts w:ascii="Times New Roman" w:hAnsi="Times New Roman" w:cs="Times New Roman"/>
          <w:sz w:val="28"/>
          <w:szCs w:val="28"/>
          <w:lang w:eastAsia="ru-RU"/>
        </w:rPr>
        <w:t>3)выдача (направление) заявителю документа, являющегося результатом пред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BC1807" w:rsidRPr="00BC1807" w:rsidRDefault="00BC1807" w:rsidP="00BC1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процедуры при предоставлении информации о текущей успеваемости </w:t>
      </w:r>
      <w:r w:rsidR="00CC36B2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дневнике и электронном журнале успеваемости выполняют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>ся в соответствии с пунктом 3.5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5F33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F619F" w:rsidRPr="00D14B8A" w:rsidRDefault="00BC1807" w:rsidP="00D14B8A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14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AF619F" w:rsidRPr="00D1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19F" w:rsidRPr="00D14B8A">
        <w:rPr>
          <w:rFonts w:ascii="Times New Roman" w:hAnsi="Times New Roman" w:cs="Times New Roman"/>
          <w:sz w:val="28"/>
          <w:szCs w:val="28"/>
        </w:rPr>
        <w:t xml:space="preserve"> абзац второй пу</w:t>
      </w:r>
      <w:r w:rsidR="005506A1">
        <w:rPr>
          <w:rFonts w:ascii="Times New Roman" w:hAnsi="Times New Roman" w:cs="Times New Roman"/>
          <w:sz w:val="28"/>
          <w:szCs w:val="28"/>
        </w:rPr>
        <w:t>нкта 3.2</w:t>
      </w:r>
      <w:r w:rsidR="00AF619F" w:rsidRPr="00D14B8A">
        <w:rPr>
          <w:rFonts w:ascii="Times New Roman" w:hAnsi="Times New Roman" w:cs="Times New Roman"/>
          <w:sz w:val="28"/>
          <w:szCs w:val="28"/>
        </w:rPr>
        <w:t xml:space="preserve"> </w:t>
      </w:r>
      <w:r w:rsidR="00AF619F" w:rsidRPr="00D14B8A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F619F" w:rsidRPr="00D14B8A" w:rsidRDefault="00AF619F" w:rsidP="00D14B8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4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образовательную организацию заявления о пред</w:t>
      </w:r>
      <w:r w:rsidR="00D14B8A" w:rsidRPr="00D14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proofErr w:type="gramStart"/>
      <w:r w:rsidRPr="00D14B8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06A1" w:rsidRDefault="00D14B8A" w:rsidP="00D14B8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14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AF619F" w:rsidRPr="00D1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19F" w:rsidRPr="00D14B8A">
        <w:rPr>
          <w:rFonts w:ascii="Times New Roman" w:hAnsi="Times New Roman" w:cs="Times New Roman"/>
          <w:sz w:val="28"/>
          <w:szCs w:val="28"/>
        </w:rPr>
        <w:t xml:space="preserve"> абзац шестой </w:t>
      </w:r>
      <w:r w:rsidR="005506A1">
        <w:rPr>
          <w:rFonts w:ascii="Times New Roman" w:hAnsi="Times New Roman" w:cs="Times New Roman"/>
          <w:sz w:val="28"/>
          <w:szCs w:val="28"/>
        </w:rPr>
        <w:t xml:space="preserve"> пункта 3.2 </w:t>
      </w:r>
      <w:r w:rsidR="005506A1" w:rsidRPr="00D14B8A">
        <w:rPr>
          <w:rFonts w:ascii="Times New Roman" w:hAnsi="Times New Roman" w:cs="Times New Roman"/>
          <w:sz w:val="28"/>
          <w:szCs w:val="28"/>
        </w:rPr>
        <w:t>признать утратившими силу</w:t>
      </w:r>
    </w:p>
    <w:p w:rsidR="00AF619F" w:rsidRPr="00D14B8A" w:rsidRDefault="005506A1" w:rsidP="00D14B8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D14B8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14B8A" w:rsidRPr="00D14B8A">
        <w:rPr>
          <w:rFonts w:ascii="Times New Roman" w:hAnsi="Times New Roman" w:cs="Times New Roman"/>
          <w:sz w:val="28"/>
          <w:szCs w:val="28"/>
        </w:rPr>
        <w:t xml:space="preserve">тринадцатый </w:t>
      </w:r>
      <w:r w:rsidR="00D269E6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="00D14B8A" w:rsidRPr="00D14B8A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506A1" w:rsidRDefault="00AF619F" w:rsidP="00D14B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B61016" w:rsidRPr="00B610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 абзац седьмой</w:t>
      </w:r>
      <w:r w:rsidR="00D14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6A1">
        <w:rPr>
          <w:rFonts w:ascii="Times New Roman" w:hAnsi="Times New Roman" w:cs="Times New Roman"/>
          <w:sz w:val="28"/>
          <w:szCs w:val="28"/>
          <w:lang w:eastAsia="ru-RU"/>
        </w:rPr>
        <w:t>пункта 3.4</w:t>
      </w:r>
      <w:r w:rsidR="005506A1"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6A1" w:rsidRPr="00D14B8A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AF619F" w:rsidRPr="00D14B8A" w:rsidRDefault="005506A1" w:rsidP="00D14B8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1.3.6. абзац</w:t>
      </w:r>
      <w:r w:rsidR="00D14B8A">
        <w:rPr>
          <w:rFonts w:ascii="Times New Roman" w:hAnsi="Times New Roman" w:cs="Times New Roman"/>
          <w:sz w:val="28"/>
          <w:szCs w:val="28"/>
          <w:lang w:eastAsia="ru-RU"/>
        </w:rPr>
        <w:t xml:space="preserve"> шестнадцатый</w:t>
      </w:r>
      <w:r w:rsidR="00D269E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3.4</w:t>
      </w:r>
      <w:r w:rsidR="00AF619F"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B8A" w:rsidRPr="00D14B8A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B61016" w:rsidRPr="00B61016" w:rsidRDefault="005506A1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1.3.7</w:t>
      </w:r>
      <w:r w:rsidR="00B61016"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. абзац </w:t>
      </w:r>
      <w:r w:rsidR="00D14B8A">
        <w:rPr>
          <w:rFonts w:ascii="Times New Roman" w:hAnsi="Times New Roman" w:cs="Times New Roman"/>
          <w:sz w:val="28"/>
          <w:szCs w:val="28"/>
          <w:lang w:eastAsia="ru-RU"/>
        </w:rPr>
        <w:t xml:space="preserve">десятый </w:t>
      </w:r>
      <w:r w:rsidR="00B61016" w:rsidRPr="00B61016">
        <w:rPr>
          <w:rFonts w:ascii="Times New Roman" w:hAnsi="Times New Roman" w:cs="Times New Roman"/>
          <w:sz w:val="28"/>
          <w:szCs w:val="28"/>
          <w:lang w:eastAsia="ru-RU"/>
        </w:rPr>
        <w:t>пункта 3.4 изложить в следующей редакции:</w:t>
      </w:r>
    </w:p>
    <w:p w:rsidR="00B61016" w:rsidRP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101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лично, 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по адресу, указанному в заявлении, в том числе на адрес электронной почты заявителя</w:t>
      </w:r>
      <w:proofErr w:type="gramStart"/>
      <w:r w:rsidR="00D14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5F3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61016" w:rsidRPr="00B61016" w:rsidRDefault="005506A1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1.3.8</w:t>
      </w:r>
      <w:r w:rsidR="00B61016"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4B8A">
        <w:rPr>
          <w:rFonts w:ascii="Times New Roman" w:hAnsi="Times New Roman" w:cs="Times New Roman"/>
          <w:sz w:val="28"/>
          <w:szCs w:val="28"/>
          <w:lang w:eastAsia="ru-RU"/>
        </w:rPr>
        <w:t>пу</w:t>
      </w:r>
      <w:r>
        <w:rPr>
          <w:rFonts w:ascii="Times New Roman" w:hAnsi="Times New Roman" w:cs="Times New Roman"/>
          <w:sz w:val="28"/>
          <w:szCs w:val="28"/>
          <w:lang w:eastAsia="ru-RU"/>
        </w:rPr>
        <w:t>нкт 3.5</w:t>
      </w:r>
      <w:r w:rsidR="00D14B8A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4E5F33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B61016"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61016" w:rsidRPr="006E55E4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5E4">
        <w:rPr>
          <w:rFonts w:ascii="Times New Roman" w:hAnsi="Times New Roman" w:cs="Times New Roman"/>
          <w:sz w:val="28"/>
          <w:szCs w:val="28"/>
        </w:rPr>
        <w:t>«</w:t>
      </w:r>
      <w:r w:rsidR="00D14B8A" w:rsidRPr="006E55E4">
        <w:rPr>
          <w:rFonts w:ascii="Times New Roman" w:hAnsi="Times New Roman" w:cs="Times New Roman"/>
          <w:sz w:val="28"/>
          <w:szCs w:val="28"/>
        </w:rPr>
        <w:t xml:space="preserve">3.5. Административные процедуры по предоставлению информации о текущей успеваемости </w:t>
      </w:r>
      <w:r w:rsidR="00D269E6">
        <w:rPr>
          <w:rFonts w:ascii="Times New Roman" w:hAnsi="Times New Roman" w:cs="Times New Roman"/>
          <w:sz w:val="28"/>
          <w:szCs w:val="28"/>
        </w:rPr>
        <w:t>учащегося</w:t>
      </w:r>
      <w:r w:rsidR="00D14B8A" w:rsidRPr="006E55E4">
        <w:rPr>
          <w:rFonts w:ascii="Times New Roman" w:hAnsi="Times New Roman" w:cs="Times New Roman"/>
          <w:sz w:val="28"/>
          <w:szCs w:val="28"/>
        </w:rPr>
        <w:t xml:space="preserve"> в </w:t>
      </w:r>
      <w:r w:rsidR="00D14B8A" w:rsidRPr="006E55E4">
        <w:rPr>
          <w:rFonts w:ascii="Times New Roman" w:hAnsi="Times New Roman" w:cs="Times New Roman"/>
          <w:sz w:val="28"/>
          <w:szCs w:val="28"/>
          <w:lang w:eastAsia="ru-RU"/>
        </w:rPr>
        <w:t>электронном дневнике и электронном журнале</w:t>
      </w:r>
      <w:r w:rsidR="004E5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F33"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получившему доступ </w:t>
      </w:r>
      <w:r w:rsidR="004E5F33" w:rsidRPr="00BE67E3">
        <w:rPr>
          <w:rFonts w:ascii="Times New Roman" w:hAnsi="Times New Roman" w:cs="Times New Roman"/>
          <w:sz w:val="28"/>
          <w:szCs w:val="28"/>
        </w:rPr>
        <w:t xml:space="preserve">к </w:t>
      </w:r>
      <w:r w:rsidR="004E5F33" w:rsidRPr="00BE67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 дневнику и электронному журналу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F06" w:rsidRDefault="00F74DFF" w:rsidP="00C23F0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5E4">
        <w:rPr>
          <w:rFonts w:ascii="Times New Roman" w:hAnsi="Times New Roman" w:cs="Times New Roman"/>
          <w:sz w:val="28"/>
          <w:szCs w:val="28"/>
          <w:lang w:eastAsia="ru-RU"/>
        </w:rPr>
        <w:t>Заявителям обеспечивается возможность получения информации о текущей усп</w:t>
      </w:r>
      <w:r w:rsidR="004E5F33">
        <w:rPr>
          <w:rFonts w:ascii="Times New Roman" w:hAnsi="Times New Roman" w:cs="Times New Roman"/>
          <w:sz w:val="28"/>
          <w:szCs w:val="28"/>
          <w:lang w:eastAsia="ru-RU"/>
        </w:rPr>
        <w:t>еваемости и</w:t>
      </w:r>
      <w:r w:rsidRPr="006E5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F06" w:rsidRPr="006E55E4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электронного дневника, электронного журнала </w:t>
      </w:r>
      <w:r w:rsidR="00C23F06" w:rsidRPr="006E55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успеваемости </w:t>
      </w:r>
      <w:r w:rsidR="00D269E6">
        <w:rPr>
          <w:rFonts w:ascii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C23F06" w:rsidRPr="006E55E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платформе </w:t>
      </w:r>
      <w:hyperlink r:id="rId10" w:history="1">
        <w:r w:rsidR="00C23F06" w:rsidRPr="00111C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https://cop.admhmao.ru/</w:t>
        </w:r>
      </w:hyperlink>
      <w:r w:rsidR="00C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заявителю необходимо авторизоваться на ЦОП ХМАО-Югры посредствам </w:t>
      </w:r>
      <w:r w:rsidR="00495291">
        <w:rPr>
          <w:rFonts w:ascii="Arial" w:hAnsi="Arial" w:cs="Arial"/>
          <w:color w:val="000000"/>
          <w:sz w:val="27"/>
          <w:szCs w:val="27"/>
          <w:shd w:val="clear" w:color="auto" w:fill="FEFEFE"/>
        </w:rPr>
        <w:t> </w:t>
      </w:r>
      <w:r w:rsidR="00D269E6">
        <w:rPr>
          <w:rFonts w:ascii="Times New Roman" w:hAnsi="Times New Roman" w:cs="Times New Roman"/>
          <w:color w:val="000000"/>
          <w:sz w:val="27"/>
          <w:szCs w:val="27"/>
          <w:shd w:val="clear" w:color="auto" w:fill="FEFEFE"/>
        </w:rPr>
        <w:t>Е</w:t>
      </w:r>
      <w:r w:rsidR="00495291">
        <w:rPr>
          <w:rFonts w:ascii="Times New Roman" w:hAnsi="Times New Roman" w:cs="Times New Roman"/>
          <w:color w:val="000000"/>
          <w:sz w:val="27"/>
          <w:szCs w:val="27"/>
          <w:shd w:val="clear" w:color="auto" w:fill="FEFEFE"/>
        </w:rPr>
        <w:t>диной системы</w:t>
      </w:r>
      <w:r w:rsidR="00495291" w:rsidRPr="00495291">
        <w:rPr>
          <w:rFonts w:ascii="Times New Roman" w:hAnsi="Times New Roman" w:cs="Times New Roman"/>
          <w:color w:val="000000"/>
          <w:sz w:val="27"/>
          <w:szCs w:val="27"/>
          <w:shd w:val="clear" w:color="auto" w:fill="FEFEFE"/>
        </w:rPr>
        <w:t xml:space="preserve"> идентификации и аутентификации</w:t>
      </w:r>
      <w:r w:rsidR="00C23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E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авторизации в системе ЦОП ХМАО-Югры заявитель получает доступ к информации о текущей  успеваемости </w:t>
      </w:r>
      <w:r w:rsid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6E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дневнике и электронном журнале в системе ЦОП ХМА-Югры, в том числе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E55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5E4" w:rsidRDefault="006E55E4" w:rsidP="00C23F0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текущего контроля успеваемости;</w:t>
      </w:r>
    </w:p>
    <w:p w:rsidR="006E55E4" w:rsidRDefault="006E55E4" w:rsidP="00C23F0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промежуточной аттестации;</w:t>
      </w:r>
    </w:p>
    <w:p w:rsidR="006E55E4" w:rsidRDefault="006E55E4" w:rsidP="00C23F0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итоговой аттестации;</w:t>
      </w:r>
    </w:p>
    <w:p w:rsidR="006E55E4" w:rsidRDefault="006E55E4" w:rsidP="00C23F0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посещаемости уроков (занятий);</w:t>
      </w:r>
    </w:p>
    <w:p w:rsidR="006E55E4" w:rsidRDefault="006E55E4" w:rsidP="00C23F0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расписании уроков (занятий);</w:t>
      </w:r>
    </w:p>
    <w:p w:rsidR="006E55E4" w:rsidRDefault="006E55E4" w:rsidP="00C23F0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изменениях, внесенных в расписание уроков (занятий);</w:t>
      </w:r>
    </w:p>
    <w:p w:rsidR="00F74DFF" w:rsidRPr="006E55E4" w:rsidRDefault="004E5F33" w:rsidP="006E55E4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содержанию</w:t>
      </w:r>
      <w:r w:rsidR="006E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с описанием тем уроков (занятий), материала, изучаемого на уроке (занятии), общего и индивидуального домашнего задания</w:t>
      </w:r>
      <w:proofErr w:type="gramStart"/>
      <w:r w:rsidR="006E5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61016" w:rsidRP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5.3 раздела 5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proofErr w:type="gramStart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«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Интернет»: на официальном сайте и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портале, а также предоставляется при обращении в устной (при личном обращении заявителя и/или по телефону) или в письменной (при письменном обращении заявителя по почте, эл</w:t>
      </w:r>
      <w:r w:rsidR="004952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почте, факсу) форме.»;</w:t>
      </w:r>
      <w:proofErr w:type="gramEnd"/>
    </w:p>
    <w:p w:rsidR="004E5F33" w:rsidRPr="00B61016" w:rsidRDefault="00495291" w:rsidP="00D269E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2 к административному регламенту</w:t>
      </w:r>
      <w:r w:rsidR="00D269E6" w:rsidRPr="00D269E6">
        <w:t xml:space="preserve"> </w:t>
      </w:r>
      <w:r w:rsid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</w:t>
      </w:r>
      <w:r w:rsidR="007E6B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016" w:rsidRP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B61016" w:rsidRP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61016" w:rsidRDefault="00B61016" w:rsidP="00B61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40A" w:rsidRPr="00B61016" w:rsidRDefault="002E140A" w:rsidP="00B61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1016" w:rsidRPr="00495291" w:rsidRDefault="00B61016" w:rsidP="00495291">
      <w:pPr>
        <w:shd w:val="clear" w:color="auto" w:fill="FFFFFF"/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E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Кудряшов</w:t>
      </w:r>
    </w:p>
    <w:p w:rsidR="007E6BA5" w:rsidRDefault="007E6BA5" w:rsidP="00DB798A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140A" w:rsidRDefault="002E140A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5291" w:rsidRDefault="009C0ECE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5291" w:rsidRDefault="00495291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495291" w:rsidRDefault="00495291" w:rsidP="00495291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E140A">
        <w:rPr>
          <w:rFonts w:ascii="Times New Roman" w:hAnsi="Times New Roman" w:cs="Times New Roman"/>
          <w:sz w:val="28"/>
          <w:szCs w:val="28"/>
        </w:rPr>
        <w:t xml:space="preserve"> 22.04.2024 № 345</w:t>
      </w:r>
      <w:bookmarkStart w:id="0" w:name="_GoBack"/>
      <w:bookmarkEnd w:id="0"/>
    </w:p>
    <w:p w:rsidR="00495291" w:rsidRPr="00B61016" w:rsidRDefault="00495291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F33" w:rsidRPr="004E5F33" w:rsidRDefault="007E6BA5" w:rsidP="004E5F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E5F33"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2</w:t>
      </w:r>
    </w:p>
    <w:p w:rsidR="004E5F33" w:rsidRPr="004E5F33" w:rsidRDefault="004E5F33" w:rsidP="004E5F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административному регламенту</w:t>
      </w:r>
    </w:p>
    <w:p w:rsidR="004E5F33" w:rsidRPr="004E5F33" w:rsidRDefault="004E5F33" w:rsidP="004E5F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предоставления муниципальной услуги</w:t>
      </w:r>
    </w:p>
    <w:p w:rsidR="004E5F33" w:rsidRPr="004E5F33" w:rsidRDefault="004E5F33" w:rsidP="004E5F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«Предоставление информации </w:t>
      </w:r>
      <w:proofErr w:type="gramStart"/>
      <w:r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текущей</w:t>
      </w:r>
    </w:p>
    <w:p w:rsidR="004E5F33" w:rsidRPr="004E5F33" w:rsidRDefault="004E5F33" w:rsidP="004E5F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успеваемости учащегося, ведении электронного</w:t>
      </w:r>
    </w:p>
    <w:p w:rsidR="004E5F33" w:rsidRPr="004E5F33" w:rsidRDefault="004E5F33" w:rsidP="004E5F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дневника и электронного журнала успеваемости»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5F33" w:rsidRPr="004E5F33" w:rsidRDefault="004E5F33" w:rsidP="004E5F33">
      <w:pPr>
        <w:spacing w:after="0" w:line="240" w:lineRule="auto"/>
        <w:ind w:right="-2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4E5F33" w:rsidRPr="004E5F33" w:rsidRDefault="004E5F33" w:rsidP="004E5F33">
      <w:pPr>
        <w:suppressAutoHyphens/>
        <w:spacing w:after="0" w:line="240" w:lineRule="auto"/>
        <w:ind w:left="4395"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4E5F33" w:rsidRPr="004E5F33" w:rsidRDefault="004E5F33" w:rsidP="004E5F33">
      <w:pPr>
        <w:suppressAutoHyphens/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Директору</w:t>
      </w:r>
      <w:r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</w:t>
      </w:r>
      <w:r w:rsid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</w:t>
      </w:r>
    </w:p>
    <w:p w:rsidR="004E5F33" w:rsidRPr="004E5F33" w:rsidRDefault="004E5F33" w:rsidP="004E5F33">
      <w:pPr>
        <w:suppressAutoHyphens/>
        <w:spacing w:after="0" w:line="240" w:lineRule="auto"/>
        <w:ind w:left="4395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F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4E5F33" w:rsidRPr="004E5F33" w:rsidRDefault="00495291" w:rsidP="00495291">
      <w:pPr>
        <w:suppressAutoHyphens/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___</w:t>
      </w:r>
      <w:r w:rsidR="004E5F33"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</w:t>
      </w:r>
      <w:r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</w:t>
      </w:r>
    </w:p>
    <w:p w:rsidR="004E5F33" w:rsidRPr="004E5F33" w:rsidRDefault="004E5F33" w:rsidP="004E5F33">
      <w:pPr>
        <w:suppressAutoHyphens/>
        <w:spacing w:after="0" w:line="240" w:lineRule="auto"/>
        <w:ind w:left="4395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F33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 директора)</w:t>
      </w:r>
    </w:p>
    <w:p w:rsidR="004E5F33" w:rsidRPr="004E5F33" w:rsidRDefault="004E5F33" w:rsidP="004E5F33">
      <w:pPr>
        <w:suppressAutoHyphens/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</w:t>
      </w:r>
      <w:r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</w:t>
      </w:r>
    </w:p>
    <w:p w:rsidR="004E5F33" w:rsidRPr="004E5F33" w:rsidRDefault="004E5F33" w:rsidP="004E5F33">
      <w:pPr>
        <w:suppressAutoHyphens/>
        <w:spacing w:after="0" w:line="240" w:lineRule="auto"/>
        <w:ind w:left="4395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И. О. заявителя) </w:t>
      </w:r>
    </w:p>
    <w:p w:rsidR="004E5F33" w:rsidRPr="004E5F33" w:rsidRDefault="00495291" w:rsidP="00495291">
      <w:pPr>
        <w:suppressAutoHyphens/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Место </w:t>
      </w:r>
      <w:r w:rsidR="004E5F33"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регистрации</w:t>
      </w:r>
      <w:r w:rsidR="004E5F33"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</w:t>
      </w:r>
    </w:p>
    <w:p w:rsidR="004E5F33" w:rsidRPr="004E5F33" w:rsidRDefault="008E6F13" w:rsidP="004E5F33">
      <w:pPr>
        <w:suppressAutoHyphens/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="004E5F33"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</w:t>
      </w:r>
    </w:p>
    <w:p w:rsidR="004E5F33" w:rsidRPr="004E5F33" w:rsidRDefault="004E5F33" w:rsidP="004E5F33">
      <w:pPr>
        <w:suppressAutoHyphens/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Телефон:</w:t>
      </w:r>
      <w:r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</w:t>
      </w:r>
    </w:p>
    <w:p w:rsidR="004E5F33" w:rsidRPr="004E5F33" w:rsidRDefault="008E6F13" w:rsidP="00495291">
      <w:pPr>
        <w:suppressAutoHyphens/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95291" w:rsidRP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4E5F33"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Электронная почта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4E5F33" w:rsidRPr="004E5F33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495291" w:rsidRPr="008E6F1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</w:t>
      </w:r>
    </w:p>
    <w:p w:rsidR="004E5F33" w:rsidRPr="004E5F33" w:rsidRDefault="004E5F33" w:rsidP="004E5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6F13" w:rsidRDefault="008E6F13" w:rsidP="004E5F3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4E5F33" w:rsidRPr="004E5F33" w:rsidRDefault="004E5F33" w:rsidP="004E5F3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Заявление </w:t>
      </w:r>
    </w:p>
    <w:p w:rsidR="004E5F33" w:rsidRPr="004E5F33" w:rsidRDefault="004E5F33" w:rsidP="004E5F33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5F33" w:rsidRPr="004E5F33" w:rsidRDefault="004E5F33" w:rsidP="004E5F33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предостав</w:t>
      </w:r>
      <w:r w:rsidR="00495291" w:rsidRP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ть </w:t>
      </w:r>
      <w:r w:rsidRP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 к электронному дневнику и эл</w:t>
      </w:r>
      <w:r w:rsid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>ектронному  жу</w:t>
      </w:r>
      <w:r w:rsidRP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налу </w:t>
      </w:r>
      <w:r w:rsidRP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успев</w:t>
      </w:r>
      <w:r w:rsid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>аемости</w:t>
      </w:r>
      <w:r w:rsidRP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моему</w:t>
      </w: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(ей) сына (доч</w:t>
      </w:r>
      <w:r w:rsid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>ери)______________________________________ _______</w:t>
      </w: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</w:t>
      </w:r>
      <w:r w:rsidR="008E6F1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4E5F33" w:rsidRPr="004E5F33" w:rsidRDefault="004E5F33" w:rsidP="004E5F33">
      <w:pPr>
        <w:tabs>
          <w:tab w:val="left" w:pos="21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F33">
        <w:rPr>
          <w:rFonts w:ascii="Times New Roman" w:eastAsia="Times New Roman" w:hAnsi="Times New Roman" w:cs="Times New Roman"/>
          <w:sz w:val="20"/>
          <w:szCs w:val="20"/>
          <w:lang w:eastAsia="ru-RU"/>
        </w:rPr>
        <w:t>( Ф.И.О. учащегося)</w:t>
      </w:r>
    </w:p>
    <w:p w:rsidR="004E5F33" w:rsidRPr="004E5F33" w:rsidRDefault="004E5F33" w:rsidP="008E6F1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учащегося _______ класса в форме электронного дневника, электронного журнала успеваемости.</w:t>
      </w:r>
    </w:p>
    <w:p w:rsidR="008E6F13" w:rsidRDefault="008E6F13" w:rsidP="004E5F33">
      <w:pPr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</w:t>
      </w:r>
    </w:p>
    <w:p w:rsidR="004E5F33" w:rsidRPr="004E5F33" w:rsidRDefault="008E6F13" w:rsidP="004E5F33">
      <w:pPr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</w:t>
      </w:r>
      <w:r w:rsidR="004E5F33"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«_____» __________20___года ______________ </w:t>
      </w:r>
    </w:p>
    <w:p w:rsidR="008E6F13" w:rsidRDefault="008E6F13" w:rsidP="004E5F33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6F13" w:rsidRDefault="008E6F13" w:rsidP="004E5F33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5F33" w:rsidRPr="004E5F33" w:rsidRDefault="004E5F33" w:rsidP="004E5F33">
      <w:pPr>
        <w:tabs>
          <w:tab w:val="left" w:pos="21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 на обработку и хранение персональных данных и данных моего ребенка.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«____»_______________20____года _________________</w:t>
      </w:r>
    </w:p>
    <w:p w:rsidR="004E5F33" w:rsidRPr="004E5F33" w:rsidRDefault="004E5F33" w:rsidP="004E5F33">
      <w:pPr>
        <w:tabs>
          <w:tab w:val="left" w:pos="2114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F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327F7" wp14:editId="15F11922">
                <wp:simplePos x="0" y="0"/>
                <wp:positionH relativeFrom="column">
                  <wp:posOffset>-243205</wp:posOffset>
                </wp:positionH>
                <wp:positionV relativeFrom="paragraph">
                  <wp:posOffset>161290</wp:posOffset>
                </wp:positionV>
                <wp:extent cx="142875" cy="161925"/>
                <wp:effectExtent l="0" t="0" r="28575" b="2857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9.15pt;margin-top:12.7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5uHQIAADw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aecWdFR&#10;iT6SaMLujGLFLOrTO19S2JN7xJihdw8gv3hmYd1SmLpDhL5VoiZWeYzPfnoQDU9P2bZ/BzXBi32A&#10;JNWxwS4CkgjsmCpyulREHQOTdJlPivmMmEly5Tf5opimH0T5/NihD28UdCweKo7EPYGLw4MPkYwo&#10;n0MSeTC63mhjkoG77dogOwhqjk1aZ3R/HWYs6yu+mNLff4cYp/UniE4H6nKju4rPL0GijKq9tnXq&#10;wSC0Gc5E2dizjFG5oQJbqE+kIsLQwjRydGgBv3HWU/tW3H/dC1ScmbeWKrHIJ5PY78mYTGcFGXjt&#10;2V57hJUEVfHA2XBch2FG9g71rqWf8pS7hTuqXqOTsrGyA6szWWrRJPh5nOIMXNsp6sfQr74DAAD/&#10;/wMAUEsDBBQABgAIAAAAIQB+CMBZ3wAAAAkBAAAPAAAAZHJzL2Rvd25yZXYueG1sTI9BT4NAEIXv&#10;Jv6HzZh4o7sFMS2yNEZTE48tvXgbYAWUnSXs0qK/3vGkx8l8ee97+W6xgzibyfeONKxXCoSh2jU9&#10;tRpO5T7agPABqcHBkdHwZTzsiuurHLPGXehgzsfQCg4hn6GGLoQxk9LXnbHoV240xL93N1kMfE6t&#10;bCa8cLgdZKzUvbTYEzd0OJqnztSfx9lqqPr4hN+H8kXZ7T4Jr0v5Mb89a317szw+gAhmCX8w/Oqz&#10;OhTsVLmZGi8GDVGySRjVEKd3IBiI1ilvqTSkaguyyOX/BcUPAAAA//8DAFBLAQItABQABgAIAAAA&#10;IQC2gziS/gAAAOEBAAATAAAAAAAAAAAAAAAAAAAAAABbQ29udGVudF9UeXBlc10ueG1sUEsBAi0A&#10;FAAGAAgAAAAhADj9If/WAAAAlAEAAAsAAAAAAAAAAAAAAAAALwEAAF9yZWxzLy5yZWxzUEsBAi0A&#10;FAAGAAgAAAAhAJCu3m4dAgAAPAQAAA4AAAAAAAAAAAAAAAAALgIAAGRycy9lMm9Eb2MueG1sUEsB&#10;Ai0AFAAGAAgAAAAhAH4IwFnfAAAACQEAAA8AAAAAAAAAAAAAAAAAdwQAAGRycy9kb3ducmV2Lnht&#10;bFBLBQYAAAAABAAEAPMAAACDBQAAAAA=&#10;"/>
            </w:pict>
          </mc:Fallback>
        </mc:AlternateContent>
      </w:r>
      <w:r w:rsidRPr="004E5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DDE21" wp14:editId="751F7B57">
                <wp:simplePos x="0" y="0"/>
                <wp:positionH relativeFrom="column">
                  <wp:posOffset>-243205</wp:posOffset>
                </wp:positionH>
                <wp:positionV relativeFrom="paragraph">
                  <wp:posOffset>-635</wp:posOffset>
                </wp:positionV>
                <wp:extent cx="142875" cy="161925"/>
                <wp:effectExtent l="0" t="0" r="28575" b="2857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9.15pt;margin-top:-.0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xgHgIAADw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64hPOrOio&#10;RB9JNGF3RrFiFvXpnS8p7Mk9YszQuweQXzyzsG4pTN0hQt8qUROrPMZnPz2IhqenbNu/g5rgxT5A&#10;kurYYBcBSQR2TBU5XSqijoFJuswnxfxmypkkVz7LF8U0/SDK58cOfXijoGPxUHEk7glcHB58iGRE&#10;+RySyIPR9UYbkwzcbdcG2UFQc2zSOqP76zBjWV/xxZT+/jvEOK0/QXQ6UJcb3VV8fgkSZVTtta1T&#10;DwahzXAmysaeZYzKDRXYQn0iFRGGFqaRo0ML+I2zntq34v7rXqDizLy1VIlFPpnEfk/GZHpTkIHX&#10;nu21R1hJUBUPnA3HdRhmZO9Q71r6KU+5W7ij6jU6KRsrO7A6k6UWTYKfxynOwLWdon4M/eo7AAAA&#10;//8DAFBLAwQUAAYACAAAACEAT9//+N4AAAAIAQAADwAAAGRycy9kb3ducmV2LnhtbEyPzU7DMBCE&#10;70i8g7VI3FLnh6IS4lQIVCSObXrh5sRLEojXUey0gadnOdHbjmY0+02xXewgTjj53pGCZBWDQGqc&#10;6alVcKx20QaED5qMHhyhgm/0sC2vrwqdG3emPZ4OoRVcQj7XCroQxlxK33RotV+5EYm9DzdZHVhO&#10;rTSTPnO5HWQax/fS6p74Q6dHfO6w+TrMVkHdp0f9s69eY/uwy8LbUn3O7y9K3d4sT48gAi7hPwx/&#10;+IwOJTPVbibjxaAgyjYZR/lIQLAfJWueUitI13cgy0JeDih/AQAA//8DAFBLAQItABQABgAIAAAA&#10;IQC2gziS/gAAAOEBAAATAAAAAAAAAAAAAAAAAAAAAABbQ29udGVudF9UeXBlc10ueG1sUEsBAi0A&#10;FAAGAAgAAAAhADj9If/WAAAAlAEAAAsAAAAAAAAAAAAAAAAALwEAAF9yZWxzLy5yZWxzUEsBAi0A&#10;FAAGAAgAAAAhAJmebGAeAgAAPAQAAA4AAAAAAAAAAAAAAAAALgIAAGRycy9lMm9Eb2MueG1sUEsB&#10;Ai0AFAAGAAgAAAAhAE/f//jeAAAACAEAAA8AAAAAAAAAAAAAAAAAeAQAAGRycy9kb3ducmV2Lnht&#10;bFBLBQYAAAAABAAEAPMAAACDBQAAAAA=&#10;"/>
            </w:pict>
          </mc:Fallback>
        </mc:AlternateContent>
      </w:r>
      <w:r w:rsidRPr="004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</w:t>
      </w:r>
    </w:p>
    <w:p w:rsidR="004E5F33" w:rsidRPr="004E5F33" w:rsidRDefault="004E5F33" w:rsidP="004E5F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81" w:rsidRDefault="00507081"/>
    <w:sectPr w:rsidR="00507081" w:rsidSect="002E14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5"/>
    <w:rsid w:val="000C5E75"/>
    <w:rsid w:val="001A4158"/>
    <w:rsid w:val="001F7617"/>
    <w:rsid w:val="00241ED4"/>
    <w:rsid w:val="002E140A"/>
    <w:rsid w:val="002E48E4"/>
    <w:rsid w:val="00314009"/>
    <w:rsid w:val="00367AF4"/>
    <w:rsid w:val="0044596A"/>
    <w:rsid w:val="00480B14"/>
    <w:rsid w:val="00495291"/>
    <w:rsid w:val="004E5F33"/>
    <w:rsid w:val="00507081"/>
    <w:rsid w:val="005506A1"/>
    <w:rsid w:val="006259B7"/>
    <w:rsid w:val="00637183"/>
    <w:rsid w:val="006E55E4"/>
    <w:rsid w:val="007E6BA5"/>
    <w:rsid w:val="008B1055"/>
    <w:rsid w:val="008E6F13"/>
    <w:rsid w:val="008F54BB"/>
    <w:rsid w:val="009C067E"/>
    <w:rsid w:val="009C0ECE"/>
    <w:rsid w:val="00AF619F"/>
    <w:rsid w:val="00B03A74"/>
    <w:rsid w:val="00B10321"/>
    <w:rsid w:val="00B45484"/>
    <w:rsid w:val="00B61016"/>
    <w:rsid w:val="00B67362"/>
    <w:rsid w:val="00BC1807"/>
    <w:rsid w:val="00BE67E3"/>
    <w:rsid w:val="00C23F06"/>
    <w:rsid w:val="00CC36B2"/>
    <w:rsid w:val="00D14B8A"/>
    <w:rsid w:val="00D269E6"/>
    <w:rsid w:val="00DB798A"/>
    <w:rsid w:val="00E75505"/>
    <w:rsid w:val="00F16B96"/>
    <w:rsid w:val="00F415F7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183"/>
    <w:rPr>
      <w:color w:val="0000FF"/>
      <w:u w:val="none"/>
    </w:rPr>
  </w:style>
  <w:style w:type="paragraph" w:styleId="a4">
    <w:name w:val="List Paragraph"/>
    <w:basedOn w:val="a"/>
    <w:uiPriority w:val="34"/>
    <w:qFormat/>
    <w:rsid w:val="00480B14"/>
    <w:pPr>
      <w:ind w:left="720"/>
      <w:contextualSpacing/>
    </w:pPr>
  </w:style>
  <w:style w:type="paragraph" w:styleId="a5">
    <w:name w:val="No Spacing"/>
    <w:uiPriority w:val="1"/>
    <w:qFormat/>
    <w:rsid w:val="00480B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183"/>
    <w:rPr>
      <w:color w:val="0000FF"/>
      <w:u w:val="none"/>
    </w:rPr>
  </w:style>
  <w:style w:type="paragraph" w:styleId="a4">
    <w:name w:val="List Paragraph"/>
    <w:basedOn w:val="a"/>
    <w:uiPriority w:val="34"/>
    <w:qFormat/>
    <w:rsid w:val="00480B14"/>
    <w:pPr>
      <w:ind w:left="720"/>
      <w:contextualSpacing/>
    </w:pPr>
  </w:style>
  <w:style w:type="paragraph" w:styleId="a5">
    <w:name w:val="No Spacing"/>
    <w:uiPriority w:val="1"/>
    <w:qFormat/>
    <w:rsid w:val="00480B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2.10.1.199\..\..\..\..\..\content\act\bba0bfb1-06c7-4e50-a8d3-fe1045784bf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p.admhma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op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2.10.1.199\..\..\..\..\..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Предеина Н.М</dc:creator>
  <cp:lastModifiedBy>Дадашова Оксана Владимировна</cp:lastModifiedBy>
  <cp:revision>11</cp:revision>
  <cp:lastPrinted>2024-04-23T08:05:00Z</cp:lastPrinted>
  <dcterms:created xsi:type="dcterms:W3CDTF">2024-04-12T06:49:00Z</dcterms:created>
  <dcterms:modified xsi:type="dcterms:W3CDTF">2024-04-23T08:05:00Z</dcterms:modified>
</cp:coreProperties>
</file>