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A3" w:rsidRPr="007F47A3" w:rsidRDefault="0048322E" w:rsidP="0048322E">
      <w:pPr>
        <w:tabs>
          <w:tab w:val="left" w:pos="4962"/>
        </w:tabs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4832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8020" cy="810895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7A3" w:rsidRPr="00632322" w:rsidRDefault="007F47A3" w:rsidP="007F47A3">
      <w:pPr>
        <w:pStyle w:val="a6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7F47A3" w:rsidRPr="00A56AD2" w:rsidRDefault="007F47A3" w:rsidP="007F47A3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F47A3" w:rsidRDefault="007F47A3" w:rsidP="007F47A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7F47A3" w:rsidRPr="00A56AD2" w:rsidRDefault="007F47A3" w:rsidP="007F47A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47A3" w:rsidRPr="00632322" w:rsidRDefault="007F47A3" w:rsidP="007F47A3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>ЕНИЕ</w:t>
      </w:r>
    </w:p>
    <w:p w:rsidR="007F47A3" w:rsidRPr="00632322" w:rsidRDefault="007F47A3" w:rsidP="007F47A3">
      <w:pPr>
        <w:pStyle w:val="a4"/>
        <w:tabs>
          <w:tab w:val="left" w:pos="709"/>
          <w:tab w:val="left" w:pos="993"/>
        </w:tabs>
      </w:pPr>
    </w:p>
    <w:p w:rsidR="007F47A3" w:rsidRPr="00632322" w:rsidRDefault="007F47A3" w:rsidP="007F47A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15723">
        <w:rPr>
          <w:rFonts w:ascii="Times New Roman" w:hAnsi="Times New Roman" w:cs="Times New Roman"/>
          <w:sz w:val="28"/>
          <w:szCs w:val="28"/>
        </w:rPr>
        <w:t>07.11.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25C19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1572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5C1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15723">
        <w:rPr>
          <w:rFonts w:ascii="Times New Roman" w:hAnsi="Times New Roman" w:cs="Times New Roman"/>
          <w:sz w:val="28"/>
          <w:szCs w:val="28"/>
        </w:rPr>
        <w:t>1493</w:t>
      </w:r>
    </w:p>
    <w:p w:rsidR="007F47A3" w:rsidRPr="00E32CB5" w:rsidRDefault="007F47A3" w:rsidP="007F47A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7F47A3" w:rsidRPr="00C25C19" w:rsidRDefault="007F47A3" w:rsidP="007F47A3">
      <w:pPr>
        <w:pStyle w:val="ConsPlusTitle"/>
        <w:tabs>
          <w:tab w:val="left" w:pos="0"/>
          <w:tab w:val="left" w:pos="4536"/>
        </w:tabs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C25C1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25C19" w:rsidRPr="00C25C19">
        <w:rPr>
          <w:rFonts w:ascii="Times New Roman" w:hAnsi="Times New Roman" w:cs="Times New Roman"/>
          <w:b w:val="0"/>
          <w:sz w:val="28"/>
          <w:szCs w:val="28"/>
        </w:rPr>
        <w:t>распределении</w:t>
      </w:r>
      <w:r w:rsidRPr="00C25C19">
        <w:rPr>
          <w:rFonts w:ascii="Times New Roman" w:hAnsi="Times New Roman" w:cs="Times New Roman"/>
          <w:b w:val="0"/>
          <w:sz w:val="28"/>
          <w:szCs w:val="28"/>
        </w:rPr>
        <w:t xml:space="preserve"> в 202</w:t>
      </w:r>
      <w:r w:rsidR="00C25C19" w:rsidRPr="00C25C19">
        <w:rPr>
          <w:rFonts w:ascii="Times New Roman" w:hAnsi="Times New Roman" w:cs="Times New Roman"/>
          <w:b w:val="0"/>
          <w:sz w:val="28"/>
          <w:szCs w:val="28"/>
        </w:rPr>
        <w:t>2</w:t>
      </w:r>
      <w:r w:rsidRPr="00C25C19">
        <w:rPr>
          <w:rFonts w:ascii="Times New Roman" w:hAnsi="Times New Roman" w:cs="Times New Roman"/>
          <w:b w:val="0"/>
          <w:sz w:val="28"/>
          <w:szCs w:val="28"/>
        </w:rPr>
        <w:t xml:space="preserve"> году бюджетам городских и сельских посел</w:t>
      </w:r>
      <w:r w:rsidR="00A22E05" w:rsidRPr="00C25C19">
        <w:rPr>
          <w:rFonts w:ascii="Times New Roman" w:hAnsi="Times New Roman" w:cs="Times New Roman"/>
          <w:b w:val="0"/>
          <w:sz w:val="28"/>
          <w:szCs w:val="28"/>
        </w:rPr>
        <w:t xml:space="preserve">ений Березовского района </w:t>
      </w:r>
      <w:r w:rsidR="00AC4D43" w:rsidRPr="00C25C19">
        <w:rPr>
          <w:rFonts w:ascii="Times New Roman" w:hAnsi="Times New Roman" w:cs="Times New Roman"/>
          <w:b w:val="0"/>
          <w:sz w:val="28"/>
          <w:szCs w:val="28"/>
        </w:rPr>
        <w:t>межбюджетных трансфертов</w:t>
      </w:r>
      <w:r w:rsidRPr="00C25C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5C19" w:rsidRPr="00C25C19">
        <w:rPr>
          <w:rFonts w:ascii="Times New Roman" w:hAnsi="Times New Roman" w:cs="Times New Roman"/>
          <w:b w:val="0"/>
          <w:sz w:val="28"/>
          <w:szCs w:val="28"/>
        </w:rPr>
        <w:t xml:space="preserve">для частичного обеспечения расходов, связанных с индексацией оплаты труда иных категорий работников, не подпадающих под действие указов Президента РФ от 2012 года, а также на повышение оплаты труда «указных» категорий работников </w:t>
      </w:r>
    </w:p>
    <w:bookmarkEnd w:id="0"/>
    <w:p w:rsidR="007F47A3" w:rsidRPr="00CD7601" w:rsidRDefault="007F47A3" w:rsidP="007F4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A3" w:rsidRPr="00055A78" w:rsidRDefault="007F47A3" w:rsidP="007F4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B75983">
        <w:rPr>
          <w:rFonts w:ascii="Times New Roman" w:hAnsi="Times New Roman" w:cs="Times New Roman"/>
          <w:sz w:val="28"/>
          <w:szCs w:val="28"/>
        </w:rPr>
        <w:t>ями</w:t>
      </w:r>
      <w:r w:rsidRPr="00055A78">
        <w:rPr>
          <w:rFonts w:ascii="Times New Roman" w:hAnsi="Times New Roman" w:cs="Times New Roman"/>
          <w:sz w:val="28"/>
          <w:szCs w:val="28"/>
        </w:rPr>
        <w:t xml:space="preserve"> Думы Березовского района </w:t>
      </w:r>
      <w:r w:rsidR="00C25C19" w:rsidRPr="00055A78">
        <w:rPr>
          <w:rFonts w:ascii="Times New Roman" w:hAnsi="Times New Roman" w:cs="Times New Roman"/>
          <w:sz w:val="28"/>
          <w:szCs w:val="28"/>
        </w:rPr>
        <w:t xml:space="preserve">от </w:t>
      </w:r>
      <w:r w:rsidR="00C25C19">
        <w:rPr>
          <w:rFonts w:ascii="Times New Roman" w:hAnsi="Times New Roman" w:cs="Times New Roman"/>
          <w:sz w:val="28"/>
          <w:szCs w:val="28"/>
        </w:rPr>
        <w:t>23</w:t>
      </w:r>
      <w:r w:rsidR="00C25C19" w:rsidRPr="00055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5C19" w:rsidRPr="00D5022D">
        <w:rPr>
          <w:rFonts w:ascii="Times New Roman" w:hAnsi="Times New Roman" w:cs="Times New Roman"/>
          <w:sz w:val="28"/>
          <w:szCs w:val="28"/>
        </w:rPr>
        <w:t>декабря 20</w:t>
      </w:r>
      <w:r w:rsidR="00C25C19">
        <w:rPr>
          <w:rFonts w:ascii="Times New Roman" w:hAnsi="Times New Roman" w:cs="Times New Roman"/>
          <w:sz w:val="28"/>
          <w:szCs w:val="28"/>
        </w:rPr>
        <w:t>21</w:t>
      </w:r>
      <w:r w:rsidR="00C25C19" w:rsidRPr="00D5022D">
        <w:rPr>
          <w:rFonts w:ascii="Times New Roman" w:hAnsi="Times New Roman" w:cs="Times New Roman"/>
          <w:sz w:val="28"/>
          <w:szCs w:val="28"/>
        </w:rPr>
        <w:t xml:space="preserve"> </w:t>
      </w:r>
      <w:r w:rsidR="00C25C19" w:rsidRPr="007C1B7D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6" w:history="1">
        <w:r w:rsidR="00C25C19" w:rsidRPr="007C1B7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C25C19" w:rsidRPr="007C1B7D">
        <w:rPr>
          <w:rFonts w:ascii="Times New Roman" w:hAnsi="Times New Roman" w:cs="Times New Roman"/>
          <w:sz w:val="28"/>
          <w:szCs w:val="28"/>
        </w:rPr>
        <w:t xml:space="preserve"> </w:t>
      </w:r>
      <w:r w:rsidR="00C25C19">
        <w:rPr>
          <w:rFonts w:ascii="Times New Roman" w:hAnsi="Times New Roman" w:cs="Times New Roman"/>
          <w:sz w:val="28"/>
          <w:szCs w:val="28"/>
        </w:rPr>
        <w:t>33 «</w:t>
      </w:r>
      <w:r w:rsidR="00C25C19" w:rsidRPr="00055A78">
        <w:rPr>
          <w:rFonts w:ascii="Times New Roman" w:hAnsi="Times New Roman" w:cs="Times New Roman"/>
          <w:sz w:val="28"/>
          <w:szCs w:val="28"/>
        </w:rPr>
        <w:t>О бюджете Березовского района на 202</w:t>
      </w:r>
      <w:r w:rsidR="00C25C19">
        <w:rPr>
          <w:rFonts w:ascii="Times New Roman" w:hAnsi="Times New Roman" w:cs="Times New Roman"/>
          <w:sz w:val="28"/>
          <w:szCs w:val="28"/>
        </w:rPr>
        <w:t>2</w:t>
      </w:r>
      <w:r w:rsidR="00C25C19" w:rsidRPr="00055A7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25C19">
        <w:rPr>
          <w:rFonts w:ascii="Times New Roman" w:hAnsi="Times New Roman" w:cs="Times New Roman"/>
          <w:sz w:val="28"/>
          <w:szCs w:val="28"/>
        </w:rPr>
        <w:t>3</w:t>
      </w:r>
      <w:r w:rsidR="00C25C19" w:rsidRPr="00055A78">
        <w:rPr>
          <w:rFonts w:ascii="Times New Roman" w:hAnsi="Times New Roman" w:cs="Times New Roman"/>
          <w:sz w:val="28"/>
          <w:szCs w:val="28"/>
        </w:rPr>
        <w:t xml:space="preserve"> и 202</w:t>
      </w:r>
      <w:r w:rsidR="00C25C19">
        <w:rPr>
          <w:rFonts w:ascii="Times New Roman" w:hAnsi="Times New Roman" w:cs="Times New Roman"/>
          <w:sz w:val="28"/>
          <w:szCs w:val="28"/>
        </w:rPr>
        <w:t xml:space="preserve">4 годов», </w:t>
      </w:r>
      <w:r w:rsidRPr="00055A78">
        <w:rPr>
          <w:rFonts w:ascii="Times New Roman" w:hAnsi="Times New Roman" w:cs="Times New Roman"/>
          <w:sz w:val="28"/>
          <w:szCs w:val="28"/>
        </w:rPr>
        <w:t xml:space="preserve">от 19 марта 2015 года № 568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5A78">
        <w:rPr>
          <w:rFonts w:ascii="Times New Roman" w:hAnsi="Times New Roman" w:cs="Times New Roman"/>
          <w:sz w:val="28"/>
          <w:szCs w:val="28"/>
        </w:rPr>
        <w:t>Об утверждении Положения о межбюджетных отношениях в Березовском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5A78">
        <w:rPr>
          <w:rFonts w:ascii="Times New Roman" w:hAnsi="Times New Roman" w:cs="Times New Roman"/>
          <w:sz w:val="28"/>
          <w:szCs w:val="28"/>
        </w:rPr>
        <w:t xml:space="preserve">, </w:t>
      </w:r>
      <w:r w:rsidR="00C25C19">
        <w:rPr>
          <w:rFonts w:ascii="Times New Roman" w:hAnsi="Times New Roman" w:cs="Times New Roman"/>
          <w:sz w:val="28"/>
          <w:szCs w:val="28"/>
        </w:rPr>
        <w:t>постановлением администрации Березовского района от 17.06.2022 № 879 «</w:t>
      </w:r>
      <w:r w:rsidR="00C25C19" w:rsidRPr="0050067F">
        <w:rPr>
          <w:rFonts w:ascii="Times New Roman" w:hAnsi="Times New Roman" w:cs="Times New Roman"/>
          <w:sz w:val="28"/>
          <w:szCs w:val="28"/>
        </w:rPr>
        <w:t>О Порядке определения объема межбюджетных трансфертов бюджетам городских (сельских) поселений, источником финансового обеспечения которых являются  межбюджетные трансферты из бюджета Ханты-Мансийского автономного округа - Югры бюджету Березовского района для частичного обеспечения расходов, связанных с индексацией фонда оплаты труда иных категорий работников муниципальных учреждений, не подпадающих по действие указов П</w:t>
      </w:r>
      <w:r w:rsidR="00C25C19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</w:t>
      </w:r>
      <w:r w:rsidR="00C25C19" w:rsidRPr="0050067F">
        <w:rPr>
          <w:rFonts w:ascii="Times New Roman" w:hAnsi="Times New Roman" w:cs="Times New Roman"/>
          <w:sz w:val="28"/>
          <w:szCs w:val="28"/>
        </w:rPr>
        <w:t>в 2022 году</w:t>
      </w:r>
      <w:r w:rsidR="00C25C19">
        <w:rPr>
          <w:rFonts w:ascii="Times New Roman" w:hAnsi="Times New Roman" w:cs="Times New Roman"/>
          <w:sz w:val="28"/>
          <w:szCs w:val="28"/>
        </w:rPr>
        <w:t xml:space="preserve">» </w:t>
      </w:r>
      <w:r w:rsidR="00AC4D43">
        <w:rPr>
          <w:rFonts w:ascii="Times New Roman" w:hAnsi="Times New Roman" w:cs="Times New Roman"/>
          <w:sz w:val="28"/>
          <w:szCs w:val="28"/>
        </w:rPr>
        <w:t>и сводной бюджетной росписью Березовского района</w:t>
      </w:r>
      <w:r w:rsidR="009824EB">
        <w:rPr>
          <w:rFonts w:ascii="Times New Roman" w:hAnsi="Times New Roman" w:cs="Times New Roman"/>
          <w:sz w:val="28"/>
          <w:szCs w:val="28"/>
        </w:rPr>
        <w:t>:</w:t>
      </w:r>
    </w:p>
    <w:p w:rsidR="007F47A3" w:rsidRPr="00C25C19" w:rsidRDefault="00EB5C62" w:rsidP="00EB5C6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C19">
        <w:rPr>
          <w:rFonts w:ascii="Times New Roman" w:hAnsi="Times New Roman" w:cs="Times New Roman"/>
          <w:sz w:val="28"/>
          <w:szCs w:val="28"/>
        </w:rPr>
        <w:t xml:space="preserve">1. </w:t>
      </w:r>
      <w:r w:rsidR="00C25C19" w:rsidRPr="00C25C19">
        <w:rPr>
          <w:rFonts w:ascii="Times New Roman" w:hAnsi="Times New Roman" w:cs="Times New Roman"/>
          <w:sz w:val="28"/>
          <w:szCs w:val="28"/>
        </w:rPr>
        <w:t>Распределить</w:t>
      </w:r>
      <w:r w:rsidR="007F47A3" w:rsidRPr="00C25C19">
        <w:rPr>
          <w:rFonts w:ascii="Times New Roman" w:hAnsi="Times New Roman" w:cs="Times New Roman"/>
          <w:sz w:val="28"/>
          <w:szCs w:val="28"/>
        </w:rPr>
        <w:t xml:space="preserve"> бюджетам городских и сельских поселений Березовского района </w:t>
      </w:r>
      <w:r w:rsidR="00AC4D43" w:rsidRPr="00C25C19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="007F47A3" w:rsidRPr="00C25C19">
        <w:rPr>
          <w:rFonts w:ascii="Times New Roman" w:hAnsi="Times New Roman" w:cs="Times New Roman"/>
          <w:sz w:val="28"/>
          <w:szCs w:val="28"/>
        </w:rPr>
        <w:t xml:space="preserve"> </w:t>
      </w:r>
      <w:r w:rsidR="00C25C19" w:rsidRPr="00C25C19">
        <w:rPr>
          <w:rFonts w:ascii="Times New Roman" w:hAnsi="Times New Roman" w:cs="Times New Roman"/>
          <w:iCs/>
          <w:sz w:val="28"/>
          <w:szCs w:val="28"/>
        </w:rPr>
        <w:t xml:space="preserve">для </w:t>
      </w:r>
      <w:r w:rsidR="00C25C19" w:rsidRPr="00C25C19">
        <w:rPr>
          <w:rFonts w:ascii="Times New Roman" w:hAnsi="Times New Roman" w:cs="Times New Roman"/>
          <w:sz w:val="28"/>
          <w:szCs w:val="28"/>
        </w:rPr>
        <w:t xml:space="preserve">частичного обеспечения расходов, связанных с индексацией оплаты труда иных категорий работников, не </w:t>
      </w:r>
      <w:r w:rsidR="00C25C19" w:rsidRPr="00C25C19">
        <w:rPr>
          <w:rFonts w:ascii="Times New Roman" w:hAnsi="Times New Roman" w:cs="Times New Roman"/>
          <w:sz w:val="28"/>
          <w:szCs w:val="28"/>
        </w:rPr>
        <w:lastRenderedPageBreak/>
        <w:t xml:space="preserve">подпадающих под действие указов Президента РФ от 2012 года, а также на повышение оплаты труда «указных» категорий работников </w:t>
      </w:r>
      <w:r w:rsidR="007F47A3" w:rsidRPr="00C25C19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B75983" w:rsidRPr="00AA5FC0" w:rsidRDefault="00EB5C62" w:rsidP="00EB5C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598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75983" w:rsidRPr="00AA5FC0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веб-сайте органов местного самоуправления Березовского района.</w:t>
      </w:r>
    </w:p>
    <w:p w:rsidR="00B75983" w:rsidRDefault="00EB5C62" w:rsidP="00EB5C62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598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B75983" w:rsidRDefault="00EB5C62" w:rsidP="00EB5C62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7598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Березовского района, председателя </w:t>
      </w:r>
      <w:r w:rsidR="009824EB">
        <w:rPr>
          <w:rFonts w:ascii="Times New Roman" w:hAnsi="Times New Roman" w:cs="Times New Roman"/>
          <w:sz w:val="28"/>
          <w:szCs w:val="28"/>
        </w:rPr>
        <w:t>К</w:t>
      </w:r>
      <w:r w:rsidR="00B75983">
        <w:rPr>
          <w:rFonts w:ascii="Times New Roman" w:hAnsi="Times New Roman" w:cs="Times New Roman"/>
          <w:sz w:val="28"/>
          <w:szCs w:val="28"/>
        </w:rPr>
        <w:t xml:space="preserve">омитета </w:t>
      </w:r>
      <w:proofErr w:type="spellStart"/>
      <w:r w:rsidR="00B75983"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 w:rsidR="00B75983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F47A3" w:rsidRDefault="007F47A3" w:rsidP="007F4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A3" w:rsidRPr="00055A78" w:rsidRDefault="007F47A3" w:rsidP="007F4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A3" w:rsidRPr="00055A78" w:rsidRDefault="00855F5D" w:rsidP="007F47A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47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47A3" w:rsidRPr="00055A78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47A3" w:rsidRPr="00055A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F47A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672EC">
        <w:rPr>
          <w:rFonts w:ascii="Times New Roman" w:hAnsi="Times New Roman" w:cs="Times New Roman"/>
          <w:sz w:val="28"/>
          <w:szCs w:val="28"/>
        </w:rPr>
        <w:t xml:space="preserve">      </w:t>
      </w:r>
      <w:r w:rsidR="00C25C19">
        <w:rPr>
          <w:rFonts w:ascii="Times New Roman" w:hAnsi="Times New Roman" w:cs="Times New Roman"/>
          <w:sz w:val="28"/>
          <w:szCs w:val="28"/>
        </w:rPr>
        <w:t>П.В. Артеев</w:t>
      </w:r>
    </w:p>
    <w:p w:rsidR="007F47A3" w:rsidRDefault="007F47A3" w:rsidP="007F47A3">
      <w:pPr>
        <w:pStyle w:val="ConsPlusNormal"/>
        <w:jc w:val="both"/>
      </w:pPr>
    </w:p>
    <w:p w:rsidR="007F47A3" w:rsidRDefault="007F47A3" w:rsidP="007F47A3">
      <w:pPr>
        <w:pStyle w:val="ConsPlusNormal"/>
        <w:jc w:val="both"/>
      </w:pPr>
    </w:p>
    <w:p w:rsidR="007F47A3" w:rsidRDefault="007F47A3" w:rsidP="007F47A3">
      <w:pPr>
        <w:pStyle w:val="ConsPlusNormal"/>
        <w:jc w:val="both"/>
      </w:pPr>
    </w:p>
    <w:p w:rsidR="007F47A3" w:rsidRDefault="007F47A3" w:rsidP="007F47A3">
      <w:pPr>
        <w:pStyle w:val="ConsPlusNormal"/>
        <w:jc w:val="both"/>
      </w:pPr>
    </w:p>
    <w:p w:rsidR="007F47A3" w:rsidRDefault="007F47A3" w:rsidP="007F47A3">
      <w:pPr>
        <w:pStyle w:val="ConsPlusNormal"/>
        <w:jc w:val="both"/>
      </w:pPr>
    </w:p>
    <w:p w:rsidR="007F47A3" w:rsidRDefault="007F47A3" w:rsidP="007F47A3">
      <w:pPr>
        <w:pStyle w:val="ConsPlusNormal"/>
        <w:jc w:val="both"/>
      </w:pPr>
    </w:p>
    <w:p w:rsidR="009658B4" w:rsidRDefault="009658B4" w:rsidP="007F47A3">
      <w:pPr>
        <w:pStyle w:val="ConsPlusNormal"/>
        <w:jc w:val="both"/>
      </w:pPr>
    </w:p>
    <w:p w:rsidR="00AC4D43" w:rsidRDefault="00AC4D43" w:rsidP="007F47A3">
      <w:pPr>
        <w:pStyle w:val="ConsPlusNormal"/>
        <w:jc w:val="both"/>
      </w:pPr>
    </w:p>
    <w:p w:rsidR="00AC4D43" w:rsidRDefault="00AC4D43" w:rsidP="007F47A3">
      <w:pPr>
        <w:pStyle w:val="ConsPlusNormal"/>
        <w:jc w:val="both"/>
      </w:pPr>
    </w:p>
    <w:p w:rsidR="00AC4D43" w:rsidRDefault="00AC4D43" w:rsidP="007F47A3">
      <w:pPr>
        <w:pStyle w:val="ConsPlusNormal"/>
        <w:jc w:val="both"/>
      </w:pPr>
    </w:p>
    <w:p w:rsidR="00AC4D43" w:rsidRDefault="00AC4D43" w:rsidP="007F47A3">
      <w:pPr>
        <w:pStyle w:val="ConsPlusNormal"/>
        <w:jc w:val="both"/>
      </w:pPr>
    </w:p>
    <w:p w:rsidR="00AC4D43" w:rsidRDefault="00AC4D43" w:rsidP="007F47A3">
      <w:pPr>
        <w:pStyle w:val="ConsPlusNormal"/>
        <w:jc w:val="both"/>
      </w:pPr>
    </w:p>
    <w:p w:rsidR="009658B4" w:rsidRDefault="009658B4" w:rsidP="007F47A3">
      <w:pPr>
        <w:pStyle w:val="ConsPlusNormal"/>
        <w:jc w:val="both"/>
      </w:pPr>
    </w:p>
    <w:p w:rsidR="00A22E05" w:rsidRDefault="00A22E05" w:rsidP="007F4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2E05" w:rsidRDefault="00A22E05" w:rsidP="007F4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C19" w:rsidRDefault="00C25C19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5C19" w:rsidRDefault="00C25C19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5C19" w:rsidRDefault="00C25C19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5C19" w:rsidRDefault="00C25C19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5C19" w:rsidRDefault="00C25C19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5C19" w:rsidRDefault="00C25C19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5C19" w:rsidRDefault="00C25C19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5C19" w:rsidRDefault="00C25C19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5C19" w:rsidRDefault="00C25C19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5C19" w:rsidRDefault="00C25C19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5C19" w:rsidRDefault="00C25C19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5C19" w:rsidRDefault="00C25C19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5C19" w:rsidRDefault="00C25C19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5C19" w:rsidRDefault="00C25C19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5C19" w:rsidRDefault="00C25C19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5C19" w:rsidRDefault="00C25C19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5C19" w:rsidRDefault="00C25C19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5C19" w:rsidRDefault="00C25C19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F5D" w:rsidRPr="00855F5D" w:rsidRDefault="00AC4D43" w:rsidP="001157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55F5D" w:rsidRPr="00855F5D">
        <w:rPr>
          <w:rFonts w:ascii="Times New Roman" w:hAnsi="Times New Roman" w:cs="Times New Roman"/>
          <w:sz w:val="28"/>
          <w:szCs w:val="28"/>
        </w:rPr>
        <w:t>риложение</w:t>
      </w:r>
    </w:p>
    <w:p w:rsidR="00855F5D" w:rsidRPr="00855F5D" w:rsidRDefault="00855F5D" w:rsidP="001157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5F5D">
        <w:rPr>
          <w:rFonts w:ascii="Times New Roman" w:hAnsi="Times New Roman" w:cs="Times New Roman"/>
          <w:sz w:val="28"/>
          <w:szCs w:val="28"/>
        </w:rPr>
        <w:t>к постановлению администрации Березовского района</w:t>
      </w:r>
    </w:p>
    <w:p w:rsidR="00855F5D" w:rsidRPr="00855F5D" w:rsidRDefault="00855F5D" w:rsidP="001157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5F5D">
        <w:rPr>
          <w:rFonts w:ascii="Times New Roman" w:hAnsi="Times New Roman" w:cs="Times New Roman"/>
          <w:sz w:val="28"/>
          <w:szCs w:val="28"/>
        </w:rPr>
        <w:t xml:space="preserve">от </w:t>
      </w:r>
      <w:r w:rsidR="00115723">
        <w:rPr>
          <w:rFonts w:ascii="Times New Roman" w:hAnsi="Times New Roman" w:cs="Times New Roman"/>
          <w:sz w:val="28"/>
          <w:szCs w:val="28"/>
        </w:rPr>
        <w:t>07.11.2022 № 1493</w:t>
      </w:r>
    </w:p>
    <w:p w:rsidR="00855F5D" w:rsidRDefault="00855F5D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F5D" w:rsidRDefault="00855F5D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F5D" w:rsidRDefault="00C25C19" w:rsidP="004F3E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5C19">
        <w:rPr>
          <w:rFonts w:ascii="Times New Roman" w:hAnsi="Times New Roman" w:cs="Times New Roman"/>
          <w:sz w:val="28"/>
          <w:szCs w:val="28"/>
        </w:rPr>
        <w:t>Распредел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25C19">
        <w:rPr>
          <w:rFonts w:ascii="Times New Roman" w:hAnsi="Times New Roman" w:cs="Times New Roman"/>
          <w:sz w:val="28"/>
          <w:szCs w:val="28"/>
        </w:rPr>
        <w:t xml:space="preserve"> бюджетам городских и сельских поселений Березовского района межбюджетные трансферты </w:t>
      </w:r>
      <w:r w:rsidRPr="00C25C19">
        <w:rPr>
          <w:rFonts w:ascii="Times New Roman" w:hAnsi="Times New Roman" w:cs="Times New Roman"/>
          <w:iCs/>
          <w:sz w:val="28"/>
          <w:szCs w:val="28"/>
        </w:rPr>
        <w:t xml:space="preserve">для </w:t>
      </w:r>
      <w:r w:rsidRPr="00C25C19">
        <w:rPr>
          <w:rFonts w:ascii="Times New Roman" w:hAnsi="Times New Roman" w:cs="Times New Roman"/>
          <w:sz w:val="28"/>
          <w:szCs w:val="28"/>
        </w:rPr>
        <w:t>частичного обеспечения расходов, связанных с индексацией оплаты труда иных категорий работников, не подпадающих под действие указов Президента РФ от 2012 года, а также на повышение оплаты труда «указных» категорий работников</w:t>
      </w:r>
      <w:r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C25C19" w:rsidRDefault="00C25C19" w:rsidP="004F3E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855F5D" w:rsidTr="009658B4">
        <w:tc>
          <w:tcPr>
            <w:tcW w:w="6204" w:type="dxa"/>
          </w:tcPr>
          <w:p w:rsidR="00855F5D" w:rsidRPr="00855F5D" w:rsidRDefault="00855F5D" w:rsidP="004F3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5D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Березовского района</w:t>
            </w:r>
          </w:p>
        </w:tc>
        <w:tc>
          <w:tcPr>
            <w:tcW w:w="3827" w:type="dxa"/>
          </w:tcPr>
          <w:p w:rsidR="00EB5C62" w:rsidRDefault="00855F5D" w:rsidP="004F3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5D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</w:p>
          <w:p w:rsidR="00855F5D" w:rsidRPr="00855F5D" w:rsidRDefault="00855F5D" w:rsidP="004F3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5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855F5D" w:rsidTr="009658B4">
        <w:tc>
          <w:tcPr>
            <w:tcW w:w="6204" w:type="dxa"/>
          </w:tcPr>
          <w:p w:rsidR="00855F5D" w:rsidRPr="00855F5D" w:rsidRDefault="00855F5D" w:rsidP="00855F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5F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Березово</w:t>
            </w:r>
          </w:p>
        </w:tc>
        <w:tc>
          <w:tcPr>
            <w:tcW w:w="3827" w:type="dxa"/>
          </w:tcPr>
          <w:p w:rsidR="00855F5D" w:rsidRPr="00855F5D" w:rsidRDefault="00C25C19" w:rsidP="0099659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638,0</w:t>
            </w:r>
          </w:p>
        </w:tc>
      </w:tr>
      <w:tr w:rsidR="00855F5D" w:rsidTr="009658B4">
        <w:tc>
          <w:tcPr>
            <w:tcW w:w="6204" w:type="dxa"/>
          </w:tcPr>
          <w:p w:rsidR="00855F5D" w:rsidRPr="00855F5D" w:rsidRDefault="00855F5D" w:rsidP="00855F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5F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Игрим</w:t>
            </w:r>
          </w:p>
        </w:tc>
        <w:tc>
          <w:tcPr>
            <w:tcW w:w="3827" w:type="dxa"/>
          </w:tcPr>
          <w:p w:rsidR="00855F5D" w:rsidRPr="00855F5D" w:rsidRDefault="00C25C19" w:rsidP="004F3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1 097,6</w:t>
            </w:r>
          </w:p>
        </w:tc>
      </w:tr>
      <w:tr w:rsidR="00855F5D" w:rsidTr="009658B4">
        <w:tc>
          <w:tcPr>
            <w:tcW w:w="6204" w:type="dxa"/>
          </w:tcPr>
          <w:p w:rsidR="00855F5D" w:rsidRPr="00855F5D" w:rsidRDefault="00855F5D" w:rsidP="00855F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5F5D"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Саранпауль</w:t>
            </w:r>
          </w:p>
        </w:tc>
        <w:tc>
          <w:tcPr>
            <w:tcW w:w="3827" w:type="dxa"/>
          </w:tcPr>
          <w:p w:rsidR="00855F5D" w:rsidRPr="00855F5D" w:rsidRDefault="00C25C19" w:rsidP="004F3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372,4</w:t>
            </w:r>
          </w:p>
        </w:tc>
      </w:tr>
      <w:tr w:rsidR="00855F5D" w:rsidTr="009658B4">
        <w:tc>
          <w:tcPr>
            <w:tcW w:w="6204" w:type="dxa"/>
          </w:tcPr>
          <w:p w:rsidR="00855F5D" w:rsidRPr="00855F5D" w:rsidRDefault="00855F5D" w:rsidP="00855F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5F5D"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Светлый</w:t>
            </w:r>
          </w:p>
        </w:tc>
        <w:tc>
          <w:tcPr>
            <w:tcW w:w="3827" w:type="dxa"/>
          </w:tcPr>
          <w:p w:rsidR="00855F5D" w:rsidRPr="00855F5D" w:rsidRDefault="00C25C19" w:rsidP="004F3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344,5</w:t>
            </w:r>
          </w:p>
        </w:tc>
      </w:tr>
      <w:tr w:rsidR="00855F5D" w:rsidTr="009658B4">
        <w:tc>
          <w:tcPr>
            <w:tcW w:w="6204" w:type="dxa"/>
          </w:tcPr>
          <w:p w:rsidR="00855F5D" w:rsidRPr="00855F5D" w:rsidRDefault="00855F5D" w:rsidP="009658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5F5D">
              <w:rPr>
                <w:rFonts w:ascii="Times New Roman" w:hAnsi="Times New Roman" w:cs="Times New Roman"/>
                <w:sz w:val="28"/>
                <w:szCs w:val="28"/>
              </w:rPr>
              <w:t>Сельское поселение При</w:t>
            </w:r>
            <w:r w:rsidR="009658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5F5D">
              <w:rPr>
                <w:rFonts w:ascii="Times New Roman" w:hAnsi="Times New Roman" w:cs="Times New Roman"/>
                <w:sz w:val="28"/>
                <w:szCs w:val="28"/>
              </w:rPr>
              <w:t>олярный</w:t>
            </w:r>
          </w:p>
        </w:tc>
        <w:tc>
          <w:tcPr>
            <w:tcW w:w="3827" w:type="dxa"/>
          </w:tcPr>
          <w:p w:rsidR="00855F5D" w:rsidRPr="00855F5D" w:rsidRDefault="00C25C19" w:rsidP="004F3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420,9</w:t>
            </w:r>
          </w:p>
        </w:tc>
      </w:tr>
      <w:tr w:rsidR="00855F5D" w:rsidTr="009658B4">
        <w:tc>
          <w:tcPr>
            <w:tcW w:w="6204" w:type="dxa"/>
          </w:tcPr>
          <w:p w:rsidR="00855F5D" w:rsidRPr="00855F5D" w:rsidRDefault="00855F5D" w:rsidP="00855F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5F5D">
              <w:rPr>
                <w:rFonts w:ascii="Times New Roman" w:hAnsi="Times New Roman" w:cs="Times New Roman"/>
                <w:sz w:val="28"/>
                <w:szCs w:val="28"/>
              </w:rPr>
              <w:t>Сельское поселение Хулимсунт</w:t>
            </w:r>
          </w:p>
        </w:tc>
        <w:tc>
          <w:tcPr>
            <w:tcW w:w="3827" w:type="dxa"/>
          </w:tcPr>
          <w:p w:rsidR="00855F5D" w:rsidRPr="00855F5D" w:rsidRDefault="00B3665C" w:rsidP="004F3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277,7</w:t>
            </w:r>
          </w:p>
        </w:tc>
      </w:tr>
      <w:tr w:rsidR="009658B4" w:rsidTr="009658B4">
        <w:tc>
          <w:tcPr>
            <w:tcW w:w="6204" w:type="dxa"/>
          </w:tcPr>
          <w:p w:rsidR="009658B4" w:rsidRPr="00855F5D" w:rsidRDefault="009658B4" w:rsidP="00855F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27" w:type="dxa"/>
          </w:tcPr>
          <w:p w:rsidR="009658B4" w:rsidRDefault="00B3665C" w:rsidP="004F3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3 151,1</w:t>
            </w:r>
          </w:p>
        </w:tc>
      </w:tr>
    </w:tbl>
    <w:p w:rsidR="00855F5D" w:rsidRDefault="00855F5D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F5D" w:rsidRDefault="00855F5D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B4" w:rsidRDefault="009658B4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58B4" w:rsidSect="00C25C19">
      <w:pgSz w:w="11906" w:h="16838"/>
      <w:pgMar w:top="1276" w:right="567" w:bottom="184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B42CC"/>
    <w:multiLevelType w:val="hybridMultilevel"/>
    <w:tmpl w:val="6C0C746E"/>
    <w:lvl w:ilvl="0" w:tplc="9DFEC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9725B7"/>
    <w:multiLevelType w:val="multilevel"/>
    <w:tmpl w:val="33440E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E7E02FC"/>
    <w:multiLevelType w:val="hybridMultilevel"/>
    <w:tmpl w:val="67187D38"/>
    <w:lvl w:ilvl="0" w:tplc="1CAA26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7A3"/>
    <w:rsid w:val="000013BD"/>
    <w:rsid w:val="000246AD"/>
    <w:rsid w:val="0008158C"/>
    <w:rsid w:val="000C0BF4"/>
    <w:rsid w:val="000E2FE7"/>
    <w:rsid w:val="00106BE1"/>
    <w:rsid w:val="00115723"/>
    <w:rsid w:val="00173DF3"/>
    <w:rsid w:val="0022543B"/>
    <w:rsid w:val="0032744B"/>
    <w:rsid w:val="00452F65"/>
    <w:rsid w:val="0048322E"/>
    <w:rsid w:val="004B4858"/>
    <w:rsid w:val="004F3E9F"/>
    <w:rsid w:val="005A1185"/>
    <w:rsid w:val="005C16BD"/>
    <w:rsid w:val="005C487F"/>
    <w:rsid w:val="00691DA5"/>
    <w:rsid w:val="006C1322"/>
    <w:rsid w:val="006D7EAF"/>
    <w:rsid w:val="00706200"/>
    <w:rsid w:val="007C1B7D"/>
    <w:rsid w:val="007E0418"/>
    <w:rsid w:val="007F47A3"/>
    <w:rsid w:val="00855F5D"/>
    <w:rsid w:val="00950BC7"/>
    <w:rsid w:val="009658B4"/>
    <w:rsid w:val="009672EC"/>
    <w:rsid w:val="009824EB"/>
    <w:rsid w:val="00996591"/>
    <w:rsid w:val="009D69C6"/>
    <w:rsid w:val="00A04198"/>
    <w:rsid w:val="00A22E05"/>
    <w:rsid w:val="00A315F7"/>
    <w:rsid w:val="00A406DE"/>
    <w:rsid w:val="00AB0C29"/>
    <w:rsid w:val="00AC3ACF"/>
    <w:rsid w:val="00AC4D43"/>
    <w:rsid w:val="00AC5139"/>
    <w:rsid w:val="00B3665C"/>
    <w:rsid w:val="00B75983"/>
    <w:rsid w:val="00B84C01"/>
    <w:rsid w:val="00C25C19"/>
    <w:rsid w:val="00D24E84"/>
    <w:rsid w:val="00D30FB5"/>
    <w:rsid w:val="00D47050"/>
    <w:rsid w:val="00D8692E"/>
    <w:rsid w:val="00E0620C"/>
    <w:rsid w:val="00E44276"/>
    <w:rsid w:val="00E843E5"/>
    <w:rsid w:val="00EA696E"/>
    <w:rsid w:val="00EB5C62"/>
    <w:rsid w:val="00EF62B7"/>
    <w:rsid w:val="00F05222"/>
    <w:rsid w:val="00F6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46921-E400-4E07-A34F-181EA86D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A3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C2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C2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F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F47A3"/>
    <w:pPr>
      <w:ind w:left="720"/>
      <w:contextualSpacing/>
    </w:pPr>
  </w:style>
  <w:style w:type="paragraph" w:styleId="a4">
    <w:name w:val="Body Text"/>
    <w:basedOn w:val="a"/>
    <w:link w:val="a5"/>
    <w:rsid w:val="007F47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F47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БланкАДМ"/>
    <w:basedOn w:val="a"/>
    <w:rsid w:val="007F47A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rsid w:val="007F47A3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7A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0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106BE1"/>
    <w:rPr>
      <w:color w:val="808080"/>
    </w:rPr>
  </w:style>
  <w:style w:type="paragraph" w:styleId="ab">
    <w:name w:val="Body Text Indent"/>
    <w:basedOn w:val="a"/>
    <w:link w:val="ac"/>
    <w:uiPriority w:val="99"/>
    <w:unhideWhenUsed/>
    <w:rsid w:val="004F3E9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4F3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3E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0C2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B0C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AB0C29"/>
    <w:pPr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ae">
    <w:name w:val="Название Знак"/>
    <w:basedOn w:val="a0"/>
    <w:link w:val="ad"/>
    <w:rsid w:val="00AB0C29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table" w:styleId="af">
    <w:name w:val="Table Grid"/>
    <w:basedOn w:val="a1"/>
    <w:uiPriority w:val="59"/>
    <w:rsid w:val="0085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B36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97355F2ED97EB95A83F38AFCCC1C4DB594D2BAFA0A1C15FB48CCADC2B1C0A7F5A27835C3142C9FEE1AA113C0BFED91B0FDv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gelver</dc:creator>
  <cp:lastModifiedBy>пользователь</cp:lastModifiedBy>
  <cp:revision>3</cp:revision>
  <cp:lastPrinted>2022-11-08T06:43:00Z</cp:lastPrinted>
  <dcterms:created xsi:type="dcterms:W3CDTF">2022-11-07T11:00:00Z</dcterms:created>
  <dcterms:modified xsi:type="dcterms:W3CDTF">2022-11-08T06:44:00Z</dcterms:modified>
</cp:coreProperties>
</file>