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CF6" w:rsidRPr="00EB02D1" w:rsidRDefault="00906CF6" w:rsidP="00EB02D1">
      <w:pPr>
        <w:pStyle w:val="2"/>
      </w:pPr>
      <w:r w:rsidRPr="00EB02D1">
        <w:t>АДМИНИСТРАЦИЯ БЕРЕЗОВСКОГО РАЙОНА</w:t>
      </w:r>
    </w:p>
    <w:p w:rsidR="00906CF6" w:rsidRPr="00EB02D1" w:rsidRDefault="00906CF6" w:rsidP="00EB02D1">
      <w:pPr>
        <w:pStyle w:val="2"/>
        <w:rPr>
          <w:szCs w:val="20"/>
        </w:rPr>
      </w:pPr>
      <w:r w:rsidRPr="00EB02D1">
        <w:rPr>
          <w:szCs w:val="20"/>
        </w:rPr>
        <w:t>ХАНТЫ-МАНСИЙСКОГО АВТОНОМНОГО ОКРУГА</w:t>
      </w:r>
      <w:r w:rsidR="00EB02D1" w:rsidRPr="00EB02D1">
        <w:rPr>
          <w:szCs w:val="20"/>
        </w:rPr>
        <w:t>-</w:t>
      </w:r>
      <w:r w:rsidRPr="00EB02D1">
        <w:rPr>
          <w:szCs w:val="20"/>
        </w:rPr>
        <w:t>ЮГРЫ</w:t>
      </w:r>
    </w:p>
    <w:p w:rsidR="00906CF6" w:rsidRPr="00EB02D1" w:rsidRDefault="00906CF6" w:rsidP="00EB02D1">
      <w:pPr>
        <w:pStyle w:val="2"/>
      </w:pPr>
    </w:p>
    <w:p w:rsidR="00906CF6" w:rsidRPr="00EB02D1" w:rsidRDefault="00906CF6" w:rsidP="00EB02D1">
      <w:pPr>
        <w:pStyle w:val="2"/>
      </w:pPr>
      <w:r w:rsidRPr="00EB02D1">
        <w:t>ПОСТАНОВЛЕНИЕ</w:t>
      </w:r>
    </w:p>
    <w:p w:rsidR="00906CF6" w:rsidRPr="00EB02D1" w:rsidRDefault="00906CF6" w:rsidP="00EB02D1">
      <w:pPr>
        <w:rPr>
          <w:szCs w:val="28"/>
        </w:rPr>
      </w:pPr>
    </w:p>
    <w:p w:rsidR="00906CF6" w:rsidRPr="00EB02D1" w:rsidRDefault="00273688" w:rsidP="00EB02D1">
      <w:pPr>
        <w:tabs>
          <w:tab w:val="center" w:pos="9072"/>
        </w:tabs>
        <w:ind w:firstLine="0"/>
        <w:rPr>
          <w:szCs w:val="28"/>
        </w:rPr>
      </w:pPr>
      <w:r w:rsidRPr="00EB02D1">
        <w:rPr>
          <w:szCs w:val="28"/>
        </w:rPr>
        <w:t>о</w:t>
      </w:r>
      <w:r w:rsidR="00906CF6" w:rsidRPr="00EB02D1">
        <w:rPr>
          <w:szCs w:val="28"/>
        </w:rPr>
        <w:t>т</w:t>
      </w:r>
      <w:r w:rsidR="00EB02D1" w:rsidRPr="00EB02D1">
        <w:rPr>
          <w:szCs w:val="28"/>
        </w:rPr>
        <w:t xml:space="preserve"> </w:t>
      </w:r>
      <w:r w:rsidRPr="00EB02D1">
        <w:rPr>
          <w:szCs w:val="28"/>
        </w:rPr>
        <w:t>10.03.</w:t>
      </w:r>
      <w:r w:rsidR="00F7423E" w:rsidRPr="00EB02D1">
        <w:rPr>
          <w:szCs w:val="28"/>
        </w:rPr>
        <w:t>2021</w:t>
      </w:r>
      <w:r w:rsidR="00EB02D1">
        <w:rPr>
          <w:szCs w:val="28"/>
        </w:rPr>
        <w:tab/>
      </w:r>
      <w:r w:rsidR="00EB02D1" w:rsidRPr="00EB02D1">
        <w:rPr>
          <w:szCs w:val="28"/>
        </w:rPr>
        <w:t xml:space="preserve">№ </w:t>
      </w:r>
      <w:r w:rsidRPr="00EB02D1">
        <w:rPr>
          <w:szCs w:val="28"/>
        </w:rPr>
        <w:t>254</w:t>
      </w:r>
    </w:p>
    <w:p w:rsidR="00405D5D" w:rsidRPr="00EB02D1" w:rsidRDefault="00906CF6" w:rsidP="00EB02D1">
      <w:pPr>
        <w:tabs>
          <w:tab w:val="center" w:pos="9072"/>
        </w:tabs>
        <w:ind w:firstLine="0"/>
        <w:rPr>
          <w:szCs w:val="28"/>
        </w:rPr>
      </w:pPr>
      <w:r w:rsidRPr="00EB02D1">
        <w:rPr>
          <w:szCs w:val="28"/>
        </w:rPr>
        <w:t>пгт. Березово</w:t>
      </w:r>
    </w:p>
    <w:p w:rsidR="00F275F4" w:rsidRPr="00EB02D1" w:rsidRDefault="00F275F4" w:rsidP="00EB02D1">
      <w:pPr>
        <w:rPr>
          <w:szCs w:val="28"/>
        </w:rPr>
      </w:pPr>
    </w:p>
    <w:p w:rsidR="00EB02D1" w:rsidRPr="00EB02D1" w:rsidRDefault="00210859" w:rsidP="00EB02D1">
      <w:pPr>
        <w:pStyle w:val="Title"/>
      </w:pPr>
      <w:r w:rsidRPr="00EB02D1">
        <w:t>Об</w:t>
      </w:r>
      <w:r w:rsidR="00B954D7" w:rsidRPr="00EB02D1">
        <w:t xml:space="preserve"> </w:t>
      </w:r>
      <w:r w:rsidR="006B09AE" w:rsidRPr="00EB02D1">
        <w:t>обеспечении питанием</w:t>
      </w:r>
      <w:r w:rsidR="00EB02D1" w:rsidRPr="00EB02D1">
        <w:t xml:space="preserve"> </w:t>
      </w:r>
      <w:r w:rsidR="00B954D7" w:rsidRPr="00EB02D1">
        <w:t>обучающихся</w:t>
      </w:r>
      <w:r w:rsidRPr="00EB02D1">
        <w:t xml:space="preserve"> муниципальных общеобразовательных </w:t>
      </w:r>
      <w:r w:rsidR="000043D3" w:rsidRPr="00EB02D1">
        <w:t>учреждений</w:t>
      </w:r>
      <w:r w:rsidR="00EB02D1" w:rsidRPr="00EB02D1">
        <w:t xml:space="preserve"> </w:t>
      </w:r>
      <w:r w:rsidRPr="00EB02D1">
        <w:t xml:space="preserve">Березовского района </w:t>
      </w:r>
      <w:r w:rsidR="006B09AE" w:rsidRPr="00EB02D1">
        <w:t>за счет средств</w:t>
      </w:r>
      <w:r w:rsidR="007D1050" w:rsidRPr="00EB02D1">
        <w:t xml:space="preserve"> Ханты-Мансийского автономного округа-Югры</w:t>
      </w:r>
      <w:r w:rsidR="00EB02D1" w:rsidRPr="00EB02D1">
        <w:t xml:space="preserve"> </w:t>
      </w:r>
      <w:r w:rsidR="00827F0F" w:rsidRPr="00EB02D1">
        <w:t>и</w:t>
      </w:r>
      <w:r w:rsidR="00EB02D1" w:rsidRPr="00EB02D1">
        <w:t xml:space="preserve"> </w:t>
      </w:r>
      <w:r w:rsidRPr="00EB02D1">
        <w:t>приз</w:t>
      </w:r>
      <w:r w:rsidR="00825772" w:rsidRPr="00EB02D1">
        <w:t xml:space="preserve">нании </w:t>
      </w:r>
      <w:proofErr w:type="gramStart"/>
      <w:r w:rsidR="00825772" w:rsidRPr="00EB02D1">
        <w:t>утратившими</w:t>
      </w:r>
      <w:proofErr w:type="gramEnd"/>
      <w:r w:rsidR="00825772" w:rsidRPr="00EB02D1">
        <w:t xml:space="preserve"> силу некоторых</w:t>
      </w:r>
      <w:r w:rsidRPr="00EB02D1">
        <w:t xml:space="preserve"> муниципальных правовых актов администрации</w:t>
      </w:r>
      <w:r w:rsidR="00EB02D1" w:rsidRPr="00EB02D1">
        <w:t xml:space="preserve"> </w:t>
      </w:r>
      <w:r w:rsidRPr="00EB02D1">
        <w:t>Березовского</w:t>
      </w:r>
      <w:r w:rsidR="00EB02D1" w:rsidRPr="00EB02D1">
        <w:t xml:space="preserve"> </w:t>
      </w:r>
      <w:r w:rsidRPr="00EB02D1">
        <w:t>района</w:t>
      </w:r>
    </w:p>
    <w:p w:rsidR="00EB02D1" w:rsidRDefault="00EB02D1" w:rsidP="00EB02D1">
      <w:pPr>
        <w:rPr>
          <w:szCs w:val="28"/>
        </w:rPr>
      </w:pPr>
    </w:p>
    <w:p w:rsidR="00DF234B" w:rsidRDefault="00DF234B" w:rsidP="00EB02D1">
      <w:pPr>
        <w:rPr>
          <w:szCs w:val="28"/>
        </w:rPr>
      </w:pPr>
      <w:r>
        <w:t xml:space="preserve">(с изменениями, внесенными постановлением Администрации </w:t>
      </w:r>
      <w:hyperlink r:id="rId9" w:tooltip="постановление от 15.03.2022 0:00:00 №391 Администрация Березовского района&#10;&#10;О внесении изменений в постановление администрации Березовского района от 10.03.2021 № 254 " w:history="1">
        <w:r w:rsidRPr="00DF234B">
          <w:rPr>
            <w:rStyle w:val="ab"/>
          </w:rPr>
          <w:t xml:space="preserve">от 15.03.2022 </w:t>
        </w:r>
        <w:r w:rsidR="00BC2755">
          <w:rPr>
            <w:rStyle w:val="ab"/>
          </w:rPr>
          <w:t xml:space="preserve">             </w:t>
        </w:r>
        <w:r w:rsidRPr="00DF234B">
          <w:rPr>
            <w:rStyle w:val="ab"/>
          </w:rPr>
          <w:t>№ 391</w:t>
        </w:r>
      </w:hyperlink>
      <w:r>
        <w:t>)</w:t>
      </w:r>
    </w:p>
    <w:p w:rsidR="001D6BCB" w:rsidRDefault="001D6BCB" w:rsidP="001D6BCB">
      <w:pPr>
        <w:rPr>
          <w:szCs w:val="28"/>
        </w:rPr>
      </w:pPr>
    </w:p>
    <w:p w:rsidR="00DF234B" w:rsidRDefault="001D6BCB" w:rsidP="001D6BCB">
      <w:r>
        <w:t xml:space="preserve">(с изменениями, внесенными постановлением Администрации </w:t>
      </w:r>
      <w:hyperlink r:id="rId10" w:tooltip="постановление от 22.11.2022 0:00:00 №1566 Администрация Березовского района&#10;&#10;О внесении изменений в постановление администрации Березовского района от 10.03.2021 № 254 " w:history="1">
        <w:r w:rsidRPr="001D6BCB">
          <w:rPr>
            <w:rStyle w:val="ab"/>
          </w:rPr>
          <w:t>от 22.11.2022                 № 1566</w:t>
        </w:r>
      </w:hyperlink>
      <w:r>
        <w:t>)</w:t>
      </w:r>
    </w:p>
    <w:p w:rsidR="001D6BCB" w:rsidRDefault="00F735CD" w:rsidP="001D6BCB">
      <w:pPr>
        <w:rPr>
          <w:szCs w:val="28"/>
        </w:rPr>
      </w:pPr>
      <w:r>
        <w:rPr>
          <w:szCs w:val="28"/>
        </w:rPr>
        <w:t xml:space="preserve">(утратило силу постановлением Администрации </w:t>
      </w:r>
      <w:hyperlink r:id="rId11" w:tooltip="постановление от 03.05.2023 0:00:00 №296 Администрация Березовского района&#10;&#10;Об обеспечении питанием обучающихся муниципальных общеобразовательных учреждений Березовского района за счет средств Ханты-Мансийского автономного округа-Югры и признании утратившими силу некоторых муниципальных правовых актов администрации Березовского района&#10;" w:history="1">
        <w:r w:rsidRPr="00F735CD">
          <w:rPr>
            <w:rStyle w:val="ab"/>
            <w:szCs w:val="28"/>
          </w:rPr>
          <w:t>от 03.05.2023 № 296</w:t>
        </w:r>
      </w:hyperlink>
      <w:bookmarkStart w:id="0" w:name="_GoBack"/>
      <w:bookmarkEnd w:id="0"/>
      <w:r>
        <w:rPr>
          <w:szCs w:val="28"/>
        </w:rPr>
        <w:t>)</w:t>
      </w:r>
    </w:p>
    <w:p w:rsidR="00F735CD" w:rsidRPr="00EB02D1" w:rsidRDefault="00F735CD" w:rsidP="001D6BCB">
      <w:pPr>
        <w:rPr>
          <w:szCs w:val="28"/>
        </w:rPr>
      </w:pPr>
    </w:p>
    <w:p w:rsidR="00210859" w:rsidRPr="00EB02D1" w:rsidRDefault="00210859" w:rsidP="00EB02D1">
      <w:pPr>
        <w:rPr>
          <w:szCs w:val="28"/>
        </w:rPr>
      </w:pPr>
      <w:proofErr w:type="gramStart"/>
      <w:r w:rsidRPr="00EB02D1">
        <w:rPr>
          <w:szCs w:val="28"/>
        </w:rPr>
        <w:t>В соответствии</w:t>
      </w:r>
      <w:r w:rsidR="00EB02D1" w:rsidRPr="00EB02D1">
        <w:rPr>
          <w:szCs w:val="28"/>
        </w:rPr>
        <w:t xml:space="preserve"> </w:t>
      </w:r>
      <w:r w:rsidR="00C1058A" w:rsidRPr="00EB02D1">
        <w:rPr>
          <w:szCs w:val="28"/>
        </w:rPr>
        <w:t>законом Ханты-Мансийского автономного округа</w:t>
      </w:r>
      <w:r w:rsidR="00EB02D1" w:rsidRPr="00EB02D1">
        <w:rPr>
          <w:szCs w:val="28"/>
        </w:rPr>
        <w:t>-</w:t>
      </w:r>
      <w:r w:rsidR="00C1058A" w:rsidRPr="00EB02D1">
        <w:rPr>
          <w:szCs w:val="28"/>
        </w:rPr>
        <w:t xml:space="preserve">Югры </w:t>
      </w:r>
      <w:r w:rsidR="00BC2755">
        <w:rPr>
          <w:szCs w:val="28"/>
        </w:rPr>
        <w:t xml:space="preserve">                   </w:t>
      </w:r>
      <w:r w:rsidR="00C1058A" w:rsidRPr="00EB02D1">
        <w:rPr>
          <w:szCs w:val="28"/>
        </w:rPr>
        <w:t>от 30 января 2016 года</w:t>
      </w:r>
      <w:r w:rsidR="00EB02D1" w:rsidRPr="00EB02D1">
        <w:rPr>
          <w:szCs w:val="28"/>
        </w:rPr>
        <w:t xml:space="preserve"> </w:t>
      </w:r>
      <w:hyperlink r:id="rId12" w:tooltip="ЗАКОН от 30.01.2017 № 4-оз Дума Ханты-Мансийского автономного округа-Югры&#10;&#10;О ВНЕСЕНИИ ИЗМЕНЕНИЙ В ЗАКОН ХАНТЫ-МАНСИЙСКОГО АВТОНОМНОГО ОКРУГА – ЮГРЫ &quot;О КОМПЕНСАЦИИ ЧАСТИ РОДИТЕЛЬСКОЙ ПЛАТЫ ЗА ПРИСМОТР И УХОД ЗА ДЕТЬМИ В ОБРАЗОВАТЕЛЬНЫХ ОРГАНИЗАЦИЯХ, РЕАЛИЗУЮЩИХ" w:history="1">
        <w:r w:rsidR="00EB02D1" w:rsidRPr="00EB02D1">
          <w:rPr>
            <w:rStyle w:val="ab"/>
            <w:szCs w:val="28"/>
          </w:rPr>
          <w:t xml:space="preserve">№ </w:t>
        </w:r>
        <w:r w:rsidR="00C1058A" w:rsidRPr="00EB02D1">
          <w:rPr>
            <w:rStyle w:val="ab"/>
            <w:szCs w:val="28"/>
          </w:rPr>
          <w:t xml:space="preserve">4-оз </w:t>
        </w:r>
        <w:r w:rsidR="00EB02D1" w:rsidRPr="00EB02D1">
          <w:rPr>
            <w:rStyle w:val="ab"/>
            <w:szCs w:val="28"/>
          </w:rPr>
          <w:t>«</w:t>
        </w:r>
        <w:r w:rsidR="00C1058A" w:rsidRPr="00EB02D1">
          <w:rPr>
            <w:rStyle w:val="ab"/>
            <w:szCs w:val="28"/>
          </w:rPr>
          <w:t>О регулировании отдельных</w:t>
        </w:r>
      </w:hyperlink>
      <w:r w:rsidR="00C1058A" w:rsidRPr="00EB02D1">
        <w:rPr>
          <w:szCs w:val="28"/>
        </w:rPr>
        <w:t xml:space="preserve"> отношений в сфере организации обеспечения питанием обучающихся в государственных образовательных организациях, частных профессиональных образовательных организациях, муниципальных общеобразовательных организациях, частных общеобразовательных организациях, расположенных в Ханты-Мансийском автономном округе</w:t>
      </w:r>
      <w:r w:rsidR="00EB02D1" w:rsidRPr="00EB02D1">
        <w:rPr>
          <w:szCs w:val="28"/>
        </w:rPr>
        <w:t>-</w:t>
      </w:r>
      <w:r w:rsidR="00C1058A" w:rsidRPr="00EB02D1">
        <w:rPr>
          <w:szCs w:val="28"/>
        </w:rPr>
        <w:t>Югре,</w:t>
      </w:r>
      <w:r w:rsidR="00EB02D1" w:rsidRPr="00EB02D1">
        <w:rPr>
          <w:szCs w:val="28"/>
        </w:rPr>
        <w:t xml:space="preserve"> </w:t>
      </w:r>
      <w:r w:rsidR="00C1058A" w:rsidRPr="00EB02D1">
        <w:rPr>
          <w:szCs w:val="28"/>
        </w:rPr>
        <w:t xml:space="preserve">постановлением Правительства Ханты-Мансийского автономного округа </w:t>
      </w:r>
      <w:r w:rsidR="00EB02D1" w:rsidRPr="00EB02D1">
        <w:rPr>
          <w:szCs w:val="28"/>
        </w:rPr>
        <w:t>-</w:t>
      </w:r>
      <w:r w:rsidR="00EB02D1">
        <w:rPr>
          <w:szCs w:val="28"/>
        </w:rPr>
        <w:t xml:space="preserve"> </w:t>
      </w:r>
      <w:r w:rsidR="00C1058A" w:rsidRPr="00EB02D1">
        <w:rPr>
          <w:szCs w:val="28"/>
        </w:rPr>
        <w:t>Югры от 04 марта 2016 года</w:t>
      </w:r>
      <w:r w:rsidR="00EB02D1" w:rsidRPr="00EB02D1">
        <w:rPr>
          <w:szCs w:val="28"/>
        </w:rPr>
        <w:t xml:space="preserve"> </w:t>
      </w:r>
      <w:hyperlink r:id="rId13" w:tooltip="ПОСТАНОВЛЕНИЕ от 04.03.2016 № 59-п Правительство Ханты-Мансийского автономного округа-Югры&#10;&#10;ОБ ОБЕСПЕЧЕНИИ ПИТАНИЕМ ОБУЧАЮЩИХСЯ В ОБРАЗОВАТЕЛЬНЫХ ОРГАНИЗАЦИЯХ В ХАНТЫ-МАНСИЙСКОМ АВТОНОМНОМ ОКРУГЕ – ЮГРЕ" w:history="1">
        <w:r w:rsidR="00EB02D1" w:rsidRPr="00EB02D1">
          <w:rPr>
            <w:rStyle w:val="ab"/>
            <w:szCs w:val="28"/>
          </w:rPr>
          <w:t xml:space="preserve">№ </w:t>
        </w:r>
        <w:r w:rsidR="00C1058A" w:rsidRPr="00EB02D1">
          <w:rPr>
            <w:rStyle w:val="ab"/>
            <w:szCs w:val="28"/>
          </w:rPr>
          <w:t xml:space="preserve">59-п </w:t>
        </w:r>
        <w:r w:rsidR="00EB02D1" w:rsidRPr="00EB02D1">
          <w:rPr>
            <w:rStyle w:val="ab"/>
            <w:szCs w:val="28"/>
          </w:rPr>
          <w:t>«</w:t>
        </w:r>
        <w:r w:rsidR="00C1058A" w:rsidRPr="00EB02D1">
          <w:rPr>
            <w:rStyle w:val="ab"/>
            <w:szCs w:val="28"/>
          </w:rPr>
          <w:t>Об обеспечении питанием</w:t>
        </w:r>
        <w:proofErr w:type="gramEnd"/>
      </w:hyperlink>
      <w:r w:rsidR="00C1058A" w:rsidRPr="00EB02D1">
        <w:rPr>
          <w:szCs w:val="28"/>
        </w:rPr>
        <w:t xml:space="preserve"> </w:t>
      </w:r>
      <w:proofErr w:type="gramStart"/>
      <w:r w:rsidR="00C1058A" w:rsidRPr="00EB02D1">
        <w:rPr>
          <w:szCs w:val="28"/>
        </w:rPr>
        <w:t>обучающихся в образовательных организациях в Ханты-Мансийском автономном округе</w:t>
      </w:r>
      <w:r w:rsidR="00EB02D1" w:rsidRPr="00EB02D1">
        <w:rPr>
          <w:szCs w:val="28"/>
        </w:rPr>
        <w:t>-</w:t>
      </w:r>
      <w:r w:rsidR="00C1058A" w:rsidRPr="00EB02D1">
        <w:rPr>
          <w:szCs w:val="28"/>
        </w:rPr>
        <w:t>Югре</w:t>
      </w:r>
      <w:r w:rsidRPr="00EB02D1">
        <w:rPr>
          <w:szCs w:val="28"/>
        </w:rPr>
        <w:t>:</w:t>
      </w:r>
      <w:proofErr w:type="gramEnd"/>
    </w:p>
    <w:p w:rsidR="00210859" w:rsidRPr="00EB02D1" w:rsidRDefault="00210859" w:rsidP="00EB02D1">
      <w:pPr>
        <w:rPr>
          <w:szCs w:val="28"/>
        </w:rPr>
      </w:pPr>
      <w:r w:rsidRPr="00EB02D1">
        <w:rPr>
          <w:szCs w:val="28"/>
        </w:rPr>
        <w:t>1.</w:t>
      </w:r>
      <w:r w:rsidR="00EB02D1" w:rsidRPr="00EB02D1">
        <w:rPr>
          <w:szCs w:val="28"/>
        </w:rPr>
        <w:t xml:space="preserve"> </w:t>
      </w:r>
      <w:r w:rsidRPr="00EB02D1">
        <w:rPr>
          <w:szCs w:val="28"/>
        </w:rPr>
        <w:t xml:space="preserve">Комитету образования администрации </w:t>
      </w:r>
      <w:r w:rsidR="002752D7" w:rsidRPr="00EB02D1">
        <w:rPr>
          <w:szCs w:val="28"/>
        </w:rPr>
        <w:t>Березовского района обеспечить</w:t>
      </w:r>
      <w:r w:rsidRPr="00EB02D1">
        <w:rPr>
          <w:szCs w:val="28"/>
        </w:rPr>
        <w:t>:</w:t>
      </w:r>
    </w:p>
    <w:p w:rsidR="001D6BCB" w:rsidRDefault="00210859" w:rsidP="001D6BCB">
      <w:r w:rsidRPr="00EB02D1">
        <w:t xml:space="preserve">1.1. </w:t>
      </w:r>
      <w:r w:rsidR="001D6BCB">
        <w:t>за счет средств субвенции, предоставляемой из бюджета Хант</w:t>
      </w:r>
      <w:proofErr w:type="gramStart"/>
      <w:r w:rsidR="001D6BCB">
        <w:t>ы-</w:t>
      </w:r>
      <w:proofErr w:type="gramEnd"/>
      <w:r w:rsidR="001D6BCB">
        <w:t xml:space="preserve"> Мансийского автономного округа </w:t>
      </w:r>
      <w:r w:rsidR="001D6BCB">
        <w:rPr>
          <w:b/>
          <w:bCs/>
        </w:rPr>
        <w:t xml:space="preserve">– </w:t>
      </w:r>
      <w:r w:rsidR="001D6BCB">
        <w:rPr>
          <w:bCs/>
        </w:rPr>
        <w:t xml:space="preserve">Югры бюджету Березовского района на осуществление переданного отдельного государственного полномочия по социальной поддержке </w:t>
      </w:r>
      <w:r w:rsidR="001D6BCB">
        <w:t xml:space="preserve">детей-сирот и детей, оставшихся без попечения  родителей, лиц из числа детей-сирот и детей, оставшихся без попечения  родителей, из многодетных семей, детей из малоимущих семей, обучающихся с ограниченными возможностями здоровья, детей-инвалидов, не относящихся к обучающимся с </w:t>
      </w:r>
      <w:proofErr w:type="gramStart"/>
      <w:r w:rsidR="001D6BCB">
        <w:t>ограниченными возможностями здоровья, получающих образование в муниципальных общеобразовательных учреждениях,  детей участников  специальной военной операции, проводимой на территориях Донецкой Народной Республики, Луганской Народной Республики и Украина (далее - дети участников спецоперации), детей граждан Российской Федерации, призванных на военную службу по мобилизации в Вооруженные Силы Российской Федерации,  в виде предоставления двухразового питания в учебное время по месту нахождения общеобразовательного учреждения и денежной компенсации</w:t>
      </w:r>
      <w:proofErr w:type="gramEnd"/>
      <w:r w:rsidR="001D6BCB">
        <w:t xml:space="preserve"> обучающимся общеобразовательных учреждений с ограниченными возможностями здоровья, детям-инвалидам, не относящимся </w:t>
      </w:r>
      <w:proofErr w:type="gramStart"/>
      <w:r w:rsidR="001D6BCB">
        <w:t>к</w:t>
      </w:r>
      <w:proofErr w:type="gramEnd"/>
      <w:r w:rsidR="001D6BCB">
        <w:t xml:space="preserve"> </w:t>
      </w:r>
      <w:r w:rsidR="001D6BCB">
        <w:lastRenderedPageBreak/>
        <w:t>обучающимся с ограниченными возможностями здоровья, обучение которых организовано на дому:</w:t>
      </w:r>
    </w:p>
    <w:p w:rsidR="001D6BCB" w:rsidRDefault="001D6BCB" w:rsidP="001D6BCB">
      <w:proofErr w:type="gramStart"/>
      <w:r>
        <w:t>1.1.1. обучающимся, относящимся к категории детей-сирот и детей, оставшихся без попечения  родителей, лиц из числа детей-сирот и детей, оставшихся без попечения родителей, детей из многодетных семей, детей из малоимущих семей, обучающимся с ограниченными возможностями здоровья, детей-инвалидов, не  относящихся к обучающимся с ограниченными возможностями  здоровья, детей участников  специальной военной операции, проводимой на территориях Донецкой Народной Республики, Луганской Народной Республики и Украина</w:t>
      </w:r>
      <w:proofErr w:type="gramEnd"/>
      <w:r>
        <w:t xml:space="preserve"> (далее - дети участников спецоперации), детей граждан Российской Федерации, призванных на военную службу по мобилизации в Вооруженные Силы Российской Федерации,  в размере 189 рублей в день на одного обучающегося, если общеобразовательное учреждение осуществляет  организацию питания самостоятельно из расчета: завтрак -76 рублей, обед – 113 рублей;</w:t>
      </w:r>
    </w:p>
    <w:p w:rsidR="001D6BCB" w:rsidRDefault="001D6BCB" w:rsidP="001D6BCB">
      <w:proofErr w:type="gramStart"/>
      <w:r>
        <w:t>1.1.2.</w:t>
      </w:r>
      <w:r w:rsidRPr="006727EA">
        <w:t xml:space="preserve"> </w:t>
      </w:r>
      <w:r>
        <w:t>обучающимся, относящимся к категории детей-сирот и детей, оставшихся без попечения  родителей, лиц из числа детей-сирот и детей, оставшихся без попечения родителей, детей из многодетных семей, детей из малоимущих семей, обучающимся с ограниченными возможностями здоровья,</w:t>
      </w:r>
      <w:r w:rsidRPr="005E2A47">
        <w:t xml:space="preserve"> </w:t>
      </w:r>
      <w:r>
        <w:t>детей-инвалидов, не  относящихся к обучающимся с ограниченными возможностями  здоровья, детей участников  специальной военной операции, проводимой на территориях Донецкой Народной Республики, Луганской Народной Республики и Украина</w:t>
      </w:r>
      <w:proofErr w:type="gramEnd"/>
      <w:r>
        <w:t xml:space="preserve"> (далее - дети участников спецоперации), детей граждан Российской Федерации, призванных на военную службу по мобилизации в Вооруженные Силы Российской Федерации, в размере 378 рублей в день на одного обучающегося с учетом размера торговой наценки 2, на услуги общественного питания из расчета: завтрак – 152 рублей, обед- 226 рублей;</w:t>
      </w:r>
    </w:p>
    <w:p w:rsidR="001D6BCB" w:rsidRDefault="001D6BCB" w:rsidP="001D6BCB">
      <w:r>
        <w:t xml:space="preserve">1.1.3. выплату денежной компенсации за двухразовое питание </w:t>
      </w:r>
      <w:proofErr w:type="gramStart"/>
      <w:r>
        <w:t>обучающимся</w:t>
      </w:r>
      <w:proofErr w:type="gramEnd"/>
      <w:r>
        <w:t xml:space="preserve"> с ограниченными возможностями здоровья, детей-инвалидов, осваивающих основные общеобразовательные программы, обучение которых организовано общеобразовательными учреждениями на дому в размере 189 рублей в день на одного обучающегося.</w:t>
      </w:r>
    </w:p>
    <w:p w:rsidR="001D6BCB" w:rsidRDefault="001D6BCB" w:rsidP="001D6BCB">
      <w:r>
        <w:t>1.2. Критерий нуждаемости для предоставления бесплатного двухразового питания детям из числа многодетных семей, обучающимся в муниципальных общеобразовательных учреждениях и частных общеобразовательных учреждениях, - преобладание несовершеннолетних иждивенцев в составе такой семьи.</w:t>
      </w:r>
    </w:p>
    <w:p w:rsidR="001D6BCB" w:rsidRDefault="001D6BCB" w:rsidP="001D6BCB">
      <w:r>
        <w:t xml:space="preserve">1.3. </w:t>
      </w:r>
      <w:proofErr w:type="gramStart"/>
      <w:r>
        <w:t>С целью оказания обучающимся из многодетных семей социальной поддержки в виде предоставления двухразового питания в учебное время по месту</w:t>
      </w:r>
      <w:proofErr w:type="gramEnd"/>
      <w:r>
        <w:t xml:space="preserve"> нахождения общеобразовательного учреждения, в составах многодетных семей до окончания общеобразовательных учреждений учитываются обучающиеся, достигшие возраста 18 лет и входившие с составы многодетных семей  до достижения данного возраста.</w:t>
      </w:r>
    </w:p>
    <w:p w:rsidR="001D6BCB" w:rsidRDefault="001D6BCB" w:rsidP="001D6BCB">
      <w:r>
        <w:t xml:space="preserve">1.4. </w:t>
      </w:r>
      <w:proofErr w:type="gramStart"/>
      <w:r>
        <w:t>К детям участников спецоперации, которым оказывается социальная поддержка, относятся дети, один из родителей которых или оба  являются (являлись) военнослужащими или сотрудниками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сотрудниками органов внутренних дел Российской Федерации, принимающими (принимавшими) участие в специальной военной операции на территориях Донецкой Народной Республики, Луганской Народной Республики и Украины, сотрудниками</w:t>
      </w:r>
      <w:proofErr w:type="gramEnd"/>
      <w:r>
        <w:t xml:space="preserve"> уголовно-исполнительной системы Российской Федерации, выполняющими (выполнявшими) возложенные на них </w:t>
      </w:r>
      <w:proofErr w:type="gramStart"/>
      <w:r>
        <w:t>задачи</w:t>
      </w:r>
      <w:proofErr w:type="gramEnd"/>
      <w:r>
        <w:t xml:space="preserve"> на указанных территориях в период проведения специальной военной операции, в том числе погибшими (умершими) при исполнении обязанностей военной службы.</w:t>
      </w:r>
    </w:p>
    <w:p w:rsidR="001D6BCB" w:rsidRDefault="001D6BCB" w:rsidP="001D6BCB">
      <w:r>
        <w:lastRenderedPageBreak/>
        <w:t xml:space="preserve">1.5. </w:t>
      </w:r>
      <w:proofErr w:type="gramStart"/>
      <w:r>
        <w:t>При переводе обучающихся относящихся категории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детей-инвалидов, не относящихся к обучающимся с ограниченными возможностями  здоровья, получающих образование в общеобразовательных учреждениях,  детей участников  специальной военной операции, проводимой на территориях Донецкой Народной Республики</w:t>
      </w:r>
      <w:proofErr w:type="gramEnd"/>
      <w:r>
        <w:t xml:space="preserve">, </w:t>
      </w:r>
      <w:proofErr w:type="gramStart"/>
      <w:r>
        <w:t>Луганской Народной Республики и Украина (далее - дети участников спецоперации), детей граждан Российской Федерации, призванных на военную службу по мобилизации в Вооруженные Силы Российской Федерации, исключительно на обучение с применением дистанционных образовательных технологий в период действия в автономном округе режима повышенной готовности, ограничительных мероприятий (карантина) социальная поддержка обучающимся из числа льготных категорий за двухразовое питание, заменяется денежной выплатой (далее - выплата).</w:t>
      </w:r>
      <w:proofErr w:type="gramEnd"/>
    </w:p>
    <w:p w:rsidR="00DF234B" w:rsidRDefault="001D6BCB" w:rsidP="001D6BCB">
      <w:r>
        <w:t>Выплата перечисляется на лицевой счет одного из  родителей (законных представителей) в размере 189 рублей в день, за исключением дней каникулярного периода, выходных и праздничных дней.</w:t>
      </w:r>
    </w:p>
    <w:p w:rsidR="001D6BCB" w:rsidRDefault="001D6BCB" w:rsidP="001D6BCB">
      <w:r>
        <w:t xml:space="preserve">(пункт 1 изложен в редакции постановления Администрации </w:t>
      </w:r>
      <w:hyperlink r:id="rId14" w:tooltip="постановление от 22.11.2022 0:00:00 №1566 Администрация Березовского района&#10;&#10;О внесении изменений в постановление администрации Березовского района от 10.03.2021 № 254 " w:history="1">
        <w:r w:rsidRPr="001D6BCB">
          <w:rPr>
            <w:rStyle w:val="ab"/>
          </w:rPr>
          <w:t>от 22.11.2022                 № 1566</w:t>
        </w:r>
      </w:hyperlink>
      <w:r>
        <w:t>)</w:t>
      </w:r>
    </w:p>
    <w:p w:rsidR="00210859" w:rsidRPr="00EB02D1" w:rsidRDefault="00210859" w:rsidP="00EB02D1">
      <w:pPr>
        <w:rPr>
          <w:szCs w:val="28"/>
        </w:rPr>
      </w:pPr>
      <w:r w:rsidRPr="00EB02D1">
        <w:rPr>
          <w:szCs w:val="28"/>
        </w:rPr>
        <w:t>2. Руководителям общеобразовательных учреждений</w:t>
      </w:r>
      <w:r w:rsidR="00EB02D1" w:rsidRPr="00EB02D1">
        <w:rPr>
          <w:szCs w:val="28"/>
        </w:rPr>
        <w:t xml:space="preserve"> </w:t>
      </w:r>
      <w:r w:rsidR="00500027" w:rsidRPr="00EB02D1">
        <w:rPr>
          <w:szCs w:val="28"/>
        </w:rPr>
        <w:t>обеспечить</w:t>
      </w:r>
      <w:r w:rsidRPr="00EB02D1">
        <w:rPr>
          <w:szCs w:val="28"/>
        </w:rPr>
        <w:t>:</w:t>
      </w:r>
    </w:p>
    <w:p w:rsidR="00210859" w:rsidRPr="00EB02D1" w:rsidRDefault="00500027" w:rsidP="00EB02D1">
      <w:pPr>
        <w:rPr>
          <w:szCs w:val="28"/>
        </w:rPr>
      </w:pPr>
      <w:r w:rsidRPr="00EB02D1">
        <w:rPr>
          <w:szCs w:val="28"/>
        </w:rPr>
        <w:t>2.1.</w:t>
      </w:r>
      <w:r w:rsidR="00EB02D1" w:rsidRPr="00EB02D1">
        <w:rPr>
          <w:szCs w:val="28"/>
        </w:rPr>
        <w:t xml:space="preserve"> </w:t>
      </w:r>
      <w:r w:rsidR="00210859" w:rsidRPr="00EB02D1">
        <w:rPr>
          <w:szCs w:val="28"/>
        </w:rPr>
        <w:t>создание условий по предоставлению:</w:t>
      </w:r>
    </w:p>
    <w:p w:rsidR="00DF234B" w:rsidRPr="00ED1295" w:rsidRDefault="00DF234B" w:rsidP="001D6BCB">
      <w:proofErr w:type="gramStart"/>
      <w:r w:rsidRPr="00ED1295">
        <w:t xml:space="preserve">2.1.1. </w:t>
      </w:r>
      <w:r w:rsidR="001D6BCB">
        <w:t>завтрака на сумму 76 рублей и обеда на сумму 113 рублей на одного обучающегося в учебное время для обучающихся, указанных в подпункте 1.1.1. пункта 1 настоящего постановления, за счет средств субвенции Ханты-мансийского автономного округа-Югры;</w:t>
      </w:r>
      <w:proofErr w:type="gramEnd"/>
    </w:p>
    <w:p w:rsidR="00DF234B" w:rsidRDefault="00DF234B" w:rsidP="001D6BCB">
      <w:proofErr w:type="gramStart"/>
      <w:r w:rsidRPr="00ED1295">
        <w:t xml:space="preserve">2.1.2 . </w:t>
      </w:r>
      <w:r w:rsidR="001D6BCB">
        <w:t>завтрака на сумму 152 рублей и обеда на сумму 226  рублей на одного обучающегося в учебное время для обучающихся, указанных в подпункте 1.1.2. пункта 1 настоящего постановления, за счет средств субвенции Ханты-мансийского автономного округа-Югры.</w:t>
      </w:r>
      <w:proofErr w:type="gramEnd"/>
    </w:p>
    <w:p w:rsidR="00DF234B" w:rsidRDefault="00DF234B" w:rsidP="00DF234B">
      <w:r>
        <w:rPr>
          <w:szCs w:val="28"/>
        </w:rPr>
        <w:t>(п</w:t>
      </w:r>
      <w:r w:rsidRPr="00ED1295">
        <w:rPr>
          <w:szCs w:val="28"/>
        </w:rPr>
        <w:t>одпункты 2.1.1, 2.1.2 пункта 2</w:t>
      </w:r>
      <w:r w:rsidRPr="00DF234B">
        <w:rPr>
          <w:szCs w:val="28"/>
        </w:rPr>
        <w:t xml:space="preserve"> </w:t>
      </w:r>
      <w:r>
        <w:rPr>
          <w:szCs w:val="28"/>
        </w:rPr>
        <w:t xml:space="preserve">изложены в редакции </w:t>
      </w:r>
      <w:r>
        <w:t xml:space="preserve">постановления Администрации </w:t>
      </w:r>
      <w:hyperlink r:id="rId15" w:tooltip="постановление от 15.03.2022 0:00:00 №391 Администрация Березовского района&#10;&#10;О внесении изменений в постановление администрации Березовского района от 10.03.2021 № 254 " w:history="1">
        <w:r w:rsidRPr="00DF234B">
          <w:rPr>
            <w:rStyle w:val="ab"/>
          </w:rPr>
          <w:t>от 15.03.2022 № 391</w:t>
        </w:r>
      </w:hyperlink>
      <w:r>
        <w:t>)</w:t>
      </w:r>
    </w:p>
    <w:p w:rsidR="001D6BCB" w:rsidRDefault="001D6BCB" w:rsidP="001D6BCB">
      <w:r>
        <w:rPr>
          <w:szCs w:val="28"/>
        </w:rPr>
        <w:t>(п</w:t>
      </w:r>
      <w:r w:rsidRPr="00ED1295">
        <w:rPr>
          <w:szCs w:val="28"/>
        </w:rPr>
        <w:t>одпункты 2.1.1, 2.1.2 пункта 2</w:t>
      </w:r>
      <w:r w:rsidRPr="00DF234B">
        <w:rPr>
          <w:szCs w:val="28"/>
        </w:rPr>
        <w:t xml:space="preserve"> </w:t>
      </w:r>
      <w:r>
        <w:rPr>
          <w:szCs w:val="28"/>
        </w:rPr>
        <w:t xml:space="preserve">изложены в редакции </w:t>
      </w:r>
      <w:r>
        <w:t xml:space="preserve">постановления Администрации </w:t>
      </w:r>
      <w:hyperlink r:id="rId16" w:tooltip="постановление от 22.11.2022 0:00:00 №1566 Администрация Березовского района&#10;&#10;О внесении изменений в постановление администрации Березовского района от 10.03.2021 № 254 " w:history="1">
        <w:r w:rsidRPr="001D6BCB">
          <w:rPr>
            <w:rStyle w:val="ab"/>
          </w:rPr>
          <w:t>от 22.11.2022</w:t>
        </w:r>
        <w:r>
          <w:rPr>
            <w:rStyle w:val="ab"/>
          </w:rPr>
          <w:t xml:space="preserve"> </w:t>
        </w:r>
        <w:r w:rsidRPr="001D6BCB">
          <w:rPr>
            <w:rStyle w:val="ab"/>
          </w:rPr>
          <w:t>№ 1566</w:t>
        </w:r>
      </w:hyperlink>
      <w:r>
        <w:t>)</w:t>
      </w:r>
    </w:p>
    <w:p w:rsidR="00500027" w:rsidRPr="00EB02D1" w:rsidRDefault="00B95C53" w:rsidP="00EB02D1">
      <w:pPr>
        <w:rPr>
          <w:szCs w:val="28"/>
        </w:rPr>
      </w:pPr>
      <w:r w:rsidRPr="00EB02D1">
        <w:rPr>
          <w:szCs w:val="28"/>
        </w:rPr>
        <w:t>2.2</w:t>
      </w:r>
      <w:r w:rsidR="00500027" w:rsidRPr="00EB02D1">
        <w:rPr>
          <w:szCs w:val="28"/>
        </w:rPr>
        <w:t xml:space="preserve">. </w:t>
      </w:r>
      <w:r w:rsidR="00A179C0" w:rsidRPr="00EB02D1">
        <w:rPr>
          <w:szCs w:val="28"/>
        </w:rPr>
        <w:t>100 –</w:t>
      </w:r>
      <w:r w:rsidR="00EB02D1">
        <w:rPr>
          <w:szCs w:val="28"/>
        </w:rPr>
        <w:t xml:space="preserve"> </w:t>
      </w:r>
      <w:r w:rsidR="00A179C0" w:rsidRPr="00EB02D1">
        <w:rPr>
          <w:szCs w:val="28"/>
        </w:rPr>
        <w:t>процентный охват обучающихся льготных категорий двухразовым питанием в соответствии с под</w:t>
      </w:r>
      <w:r w:rsidR="006B0EC4" w:rsidRPr="00EB02D1">
        <w:rPr>
          <w:szCs w:val="28"/>
        </w:rPr>
        <w:t>пунктами 1.1.1., 1.1.2</w:t>
      </w:r>
      <w:r w:rsidR="00A179C0" w:rsidRPr="00EB02D1">
        <w:rPr>
          <w:szCs w:val="28"/>
        </w:rPr>
        <w:t>. пункта 1 настоящего постановления.</w:t>
      </w:r>
    </w:p>
    <w:p w:rsidR="00953A66" w:rsidRPr="00EB02D1" w:rsidRDefault="005E47CD" w:rsidP="00EB02D1">
      <w:pPr>
        <w:rPr>
          <w:szCs w:val="28"/>
        </w:rPr>
      </w:pPr>
      <w:r w:rsidRPr="00EB02D1">
        <w:rPr>
          <w:szCs w:val="28"/>
        </w:rPr>
        <w:t>2.3. начисление и выплату</w:t>
      </w:r>
      <w:r w:rsidR="00B95C53" w:rsidRPr="00EB02D1">
        <w:rPr>
          <w:szCs w:val="28"/>
        </w:rPr>
        <w:t xml:space="preserve"> денежной компенсации обучающимся общеобразовательных учреждений с ограниченными возможностями здоровья, детей-инвалидов, не</w:t>
      </w:r>
      <w:r w:rsidR="00EB02D1" w:rsidRPr="00EB02D1">
        <w:rPr>
          <w:szCs w:val="28"/>
        </w:rPr>
        <w:t xml:space="preserve"> </w:t>
      </w:r>
      <w:r w:rsidR="00B95C53" w:rsidRPr="00EB02D1">
        <w:rPr>
          <w:szCs w:val="28"/>
        </w:rPr>
        <w:t>относящихся к обучающимся с ограниченными возможностями</w:t>
      </w:r>
      <w:r w:rsidR="00EB02D1" w:rsidRPr="00EB02D1">
        <w:rPr>
          <w:szCs w:val="28"/>
        </w:rPr>
        <w:t xml:space="preserve"> </w:t>
      </w:r>
      <w:proofErr w:type="gramStart"/>
      <w:r w:rsidR="00B95C53" w:rsidRPr="00EB02D1">
        <w:rPr>
          <w:szCs w:val="28"/>
        </w:rPr>
        <w:t>здоровья</w:t>
      </w:r>
      <w:proofErr w:type="gramEnd"/>
      <w:r w:rsidR="00EB02D1" w:rsidRPr="00EB02D1">
        <w:rPr>
          <w:szCs w:val="28"/>
        </w:rPr>
        <w:t xml:space="preserve"> </w:t>
      </w:r>
      <w:r w:rsidR="00B95C53" w:rsidRPr="00EB02D1">
        <w:rPr>
          <w:szCs w:val="28"/>
        </w:rPr>
        <w:t>обучение которых орг</w:t>
      </w:r>
      <w:r w:rsidR="00C80002" w:rsidRPr="00EB02D1">
        <w:rPr>
          <w:szCs w:val="28"/>
        </w:rPr>
        <w:t xml:space="preserve">анизовано на дому в размере 168 </w:t>
      </w:r>
      <w:r w:rsidR="00B95C53" w:rsidRPr="00EB02D1">
        <w:rPr>
          <w:szCs w:val="28"/>
        </w:rPr>
        <w:t xml:space="preserve">рубль </w:t>
      </w:r>
      <w:r w:rsidR="008B685F" w:rsidRPr="00EB02D1">
        <w:rPr>
          <w:szCs w:val="28"/>
        </w:rPr>
        <w:t>в день на одного обучающегося на основании заявления одного из родителей (за</w:t>
      </w:r>
      <w:r w:rsidR="006B0EC4" w:rsidRPr="00EB02D1">
        <w:rPr>
          <w:szCs w:val="28"/>
        </w:rPr>
        <w:t>конных представителей) обучающегося</w:t>
      </w:r>
      <w:r w:rsidR="008B685F" w:rsidRPr="00EB02D1">
        <w:rPr>
          <w:szCs w:val="28"/>
        </w:rPr>
        <w:t xml:space="preserve"> п</w:t>
      </w:r>
      <w:r w:rsidR="00E5163B" w:rsidRPr="00EB02D1">
        <w:rPr>
          <w:szCs w:val="28"/>
        </w:rPr>
        <w:t xml:space="preserve">о форме, утвержденной приказом </w:t>
      </w:r>
      <w:r w:rsidR="008B685F" w:rsidRPr="00EB02D1">
        <w:rPr>
          <w:szCs w:val="28"/>
        </w:rPr>
        <w:t>Департамента образования и молодежной политики</w:t>
      </w:r>
      <w:r w:rsidR="00EB02D1" w:rsidRPr="00EB02D1">
        <w:rPr>
          <w:szCs w:val="28"/>
        </w:rPr>
        <w:t xml:space="preserve"> </w:t>
      </w:r>
      <w:r w:rsidR="00953A66" w:rsidRPr="00EB02D1">
        <w:rPr>
          <w:szCs w:val="28"/>
        </w:rPr>
        <w:t>Ханты-Мансийского автономного о</w:t>
      </w:r>
      <w:r w:rsidR="00EB02D1">
        <w:rPr>
          <w:szCs w:val="28"/>
        </w:rPr>
        <w:t>круга-Югры от 05.07.</w:t>
      </w:r>
      <w:r w:rsidR="006D713E" w:rsidRPr="00EB02D1">
        <w:rPr>
          <w:szCs w:val="28"/>
        </w:rPr>
        <w:t>2019</w:t>
      </w:r>
      <w:r w:rsidR="00EB02D1" w:rsidRPr="00EB02D1">
        <w:rPr>
          <w:szCs w:val="28"/>
        </w:rPr>
        <w:t xml:space="preserve"> № </w:t>
      </w:r>
      <w:r w:rsidR="006D713E" w:rsidRPr="00EB02D1">
        <w:rPr>
          <w:szCs w:val="28"/>
        </w:rPr>
        <w:t xml:space="preserve">907 </w:t>
      </w:r>
      <w:r w:rsidR="00EB02D1" w:rsidRPr="00EB02D1">
        <w:rPr>
          <w:szCs w:val="28"/>
        </w:rPr>
        <w:t>«</w:t>
      </w:r>
      <w:r w:rsidR="006D713E" w:rsidRPr="00EB02D1">
        <w:rPr>
          <w:szCs w:val="28"/>
        </w:rPr>
        <w:t xml:space="preserve">Об утверждении формы заявления для назначения денежной компенсации </w:t>
      </w:r>
      <w:proofErr w:type="gramStart"/>
      <w:r w:rsidR="006D713E" w:rsidRPr="00EB02D1">
        <w:rPr>
          <w:szCs w:val="28"/>
        </w:rPr>
        <w:t>обучающимся</w:t>
      </w:r>
      <w:proofErr w:type="gramEnd"/>
      <w:r w:rsidR="006D713E" w:rsidRPr="00EB02D1">
        <w:rPr>
          <w:szCs w:val="28"/>
        </w:rPr>
        <w:t xml:space="preserve"> с ограниченными возможностями здоровья, осваивающим основные общеобразовательные программы, обучение которых организовано общеобразовательными организациями на дому</w:t>
      </w:r>
      <w:r w:rsidR="00EB02D1" w:rsidRPr="00EB02D1">
        <w:rPr>
          <w:szCs w:val="28"/>
        </w:rPr>
        <w:t>»</w:t>
      </w:r>
      <w:r w:rsidR="006D713E" w:rsidRPr="00EB02D1">
        <w:rPr>
          <w:szCs w:val="28"/>
        </w:rPr>
        <w:t xml:space="preserve">. </w:t>
      </w:r>
    </w:p>
    <w:p w:rsidR="00DF234B" w:rsidRDefault="00DF234B" w:rsidP="001D6BCB">
      <w:proofErr w:type="gramStart"/>
      <w:r w:rsidRPr="00ED1295">
        <w:t xml:space="preserve">2.4. </w:t>
      </w:r>
      <w:r w:rsidR="001D6BCB">
        <w:t>начисление и денежную  выплату обучающимся общеобразовательных учреждений, указанным в подпункте 1.5 пункта 1 настоящего постановления в размере 189 рублей в день, за исключением дней каникулярного периода, выходных и праздничных дней.</w:t>
      </w:r>
      <w:proofErr w:type="gramEnd"/>
    </w:p>
    <w:p w:rsidR="00DF234B" w:rsidRDefault="00DF234B" w:rsidP="00DF234B">
      <w:r>
        <w:rPr>
          <w:szCs w:val="28"/>
        </w:rPr>
        <w:lastRenderedPageBreak/>
        <w:t>(п</w:t>
      </w:r>
      <w:r w:rsidRPr="00ED1295">
        <w:rPr>
          <w:szCs w:val="28"/>
        </w:rPr>
        <w:t>одпункт 2.4 пункта 2</w:t>
      </w:r>
      <w:r w:rsidRPr="00DF234B">
        <w:rPr>
          <w:szCs w:val="28"/>
        </w:rPr>
        <w:t xml:space="preserve"> </w:t>
      </w:r>
      <w:r>
        <w:rPr>
          <w:szCs w:val="28"/>
        </w:rPr>
        <w:t xml:space="preserve">изложен в редакции </w:t>
      </w:r>
      <w:r>
        <w:t xml:space="preserve">постановления Администрации </w:t>
      </w:r>
      <w:r w:rsidR="00BC2755">
        <w:t xml:space="preserve">                      </w:t>
      </w:r>
      <w:hyperlink r:id="rId17" w:tooltip="постановление от 15.03.2022 0:00:00 №391 Администрация Березовского района&#10;&#10;О внесении изменений в постановление администрации Березовского района от 10.03.2021 № 254 " w:history="1">
        <w:r w:rsidRPr="00DF234B">
          <w:rPr>
            <w:rStyle w:val="ab"/>
          </w:rPr>
          <w:t>от 15.03.2022 № 391</w:t>
        </w:r>
      </w:hyperlink>
      <w:r>
        <w:t>)</w:t>
      </w:r>
    </w:p>
    <w:p w:rsidR="001D6BCB" w:rsidRDefault="001D6BCB" w:rsidP="001D6BCB">
      <w:r>
        <w:rPr>
          <w:szCs w:val="28"/>
        </w:rPr>
        <w:t>(п</w:t>
      </w:r>
      <w:r w:rsidRPr="00ED1295">
        <w:rPr>
          <w:szCs w:val="28"/>
        </w:rPr>
        <w:t>одпункт 2.4 пункта 2</w:t>
      </w:r>
      <w:r w:rsidRPr="00DF234B">
        <w:rPr>
          <w:szCs w:val="28"/>
        </w:rPr>
        <w:t xml:space="preserve"> </w:t>
      </w:r>
      <w:r>
        <w:rPr>
          <w:szCs w:val="28"/>
        </w:rPr>
        <w:t xml:space="preserve">изложен в редакции </w:t>
      </w:r>
      <w:r>
        <w:t xml:space="preserve">постановления Администрации                  </w:t>
      </w:r>
      <w:hyperlink r:id="rId18" w:tooltip="постановление от 22.11.2022 0:00:00 №1566 Администрация Березовского района&#10;&#10;О внесении изменений в постановление администрации Березовского района от 10.03.2021 № 254 " w:history="1">
        <w:r w:rsidRPr="001D6BCB">
          <w:rPr>
            <w:rStyle w:val="ab"/>
          </w:rPr>
          <w:t>от 22.11.2022</w:t>
        </w:r>
        <w:r>
          <w:rPr>
            <w:rStyle w:val="ab"/>
          </w:rPr>
          <w:t xml:space="preserve"> </w:t>
        </w:r>
        <w:r w:rsidRPr="001D6BCB">
          <w:rPr>
            <w:rStyle w:val="ab"/>
          </w:rPr>
          <w:t>№ 1566</w:t>
        </w:r>
      </w:hyperlink>
      <w:r>
        <w:t>)</w:t>
      </w:r>
    </w:p>
    <w:p w:rsidR="00EB02D1" w:rsidRDefault="00F32E32" w:rsidP="00EB02D1">
      <w:pPr>
        <w:rPr>
          <w:szCs w:val="28"/>
        </w:rPr>
      </w:pPr>
      <w:r w:rsidRPr="00EB02D1">
        <w:rPr>
          <w:szCs w:val="28"/>
        </w:rPr>
        <w:t>2.5. соблюдение при организации питания государственных санитарно-эпидемиологических правил и нормативов, постановления Правительства Ханты-Мансийского автономного округа</w:t>
      </w:r>
      <w:r w:rsidR="00EB02D1" w:rsidRPr="00EB02D1">
        <w:rPr>
          <w:szCs w:val="28"/>
        </w:rPr>
        <w:t>-</w:t>
      </w:r>
      <w:r w:rsidRPr="00EB02D1">
        <w:rPr>
          <w:szCs w:val="28"/>
        </w:rPr>
        <w:t>Югры от 3 июля 2020 года</w:t>
      </w:r>
      <w:r w:rsidR="00EB02D1" w:rsidRPr="00EB02D1">
        <w:rPr>
          <w:szCs w:val="28"/>
        </w:rPr>
        <w:t xml:space="preserve"> </w:t>
      </w:r>
      <w:hyperlink r:id="rId19" w:tooltip="ПОСТАНОВЛЕНИЕ от 03.07.2020 № 280-п Правительство Ханты-Мансийского автономного округа-Югры&#10;&#10;О ДОПОЛНИТЕЛЬНЫХ ТРЕБОВАНИЯХ К ОРГАНИЗАЦИИ ПИТАНИЯ, В ТОМ ЧИСЛЕ ДИЕТИЧЕСКОГО, В ОБРАЗОВАТЕЛЬНЫХ ОРГАНИЗАЦИЯХ ХАНТЫ-МАНСИЙСКОГО АВТОНОМНОГО ОКРУГА – ЮГРЫ, А ТАКЖЕ ПЕРЕЧ" w:history="1">
        <w:r w:rsidR="00EB02D1" w:rsidRPr="00EB02D1">
          <w:rPr>
            <w:rStyle w:val="ab"/>
            <w:szCs w:val="28"/>
          </w:rPr>
          <w:t xml:space="preserve">№ 280 </w:t>
        </w:r>
        <w:r w:rsidR="00BC2755">
          <w:rPr>
            <w:rStyle w:val="ab"/>
            <w:szCs w:val="28"/>
          </w:rPr>
          <w:t>–</w:t>
        </w:r>
        <w:r w:rsidR="00EB02D1" w:rsidRPr="00EB02D1">
          <w:rPr>
            <w:rStyle w:val="ab"/>
            <w:szCs w:val="28"/>
          </w:rPr>
          <w:t xml:space="preserve"> </w:t>
        </w:r>
        <w:proofErr w:type="gramStart"/>
        <w:r w:rsidR="00EB02D1" w:rsidRPr="00EB02D1">
          <w:rPr>
            <w:rStyle w:val="ab"/>
            <w:szCs w:val="28"/>
          </w:rPr>
          <w:t>п</w:t>
        </w:r>
        <w:proofErr w:type="gramEnd"/>
        <w:r w:rsidR="00BC2755">
          <w:rPr>
            <w:rStyle w:val="ab"/>
            <w:szCs w:val="28"/>
          </w:rPr>
          <w:t xml:space="preserve">                              </w:t>
        </w:r>
        <w:r w:rsidR="00EB02D1" w:rsidRPr="00EB02D1">
          <w:rPr>
            <w:rStyle w:val="ab"/>
            <w:szCs w:val="28"/>
          </w:rPr>
          <w:t xml:space="preserve"> «О дополнительных к установленным</w:t>
        </w:r>
      </w:hyperlink>
      <w:r w:rsidR="00EB02D1" w:rsidRPr="00EB02D1">
        <w:rPr>
          <w:szCs w:val="28"/>
        </w:rPr>
        <w:t xml:space="preserve"> законодательством Российской Федерации требованиям по организации питания, в том числе диетического, в образовательных организациях, а также перечне хронических заболеваний, при которых оно предоставляется обучающимся</w:t>
      </w:r>
      <w:r w:rsidR="00EB02D1">
        <w:rPr>
          <w:szCs w:val="28"/>
        </w:rPr>
        <w:t>».</w:t>
      </w:r>
    </w:p>
    <w:p w:rsidR="00210859" w:rsidRPr="00EB02D1" w:rsidRDefault="0082603F" w:rsidP="00EB02D1">
      <w:pPr>
        <w:rPr>
          <w:szCs w:val="28"/>
        </w:rPr>
      </w:pPr>
      <w:r w:rsidRPr="00EB02D1">
        <w:rPr>
          <w:szCs w:val="28"/>
        </w:rPr>
        <w:t>3</w:t>
      </w:r>
      <w:r w:rsidR="00210859" w:rsidRPr="00EB02D1">
        <w:rPr>
          <w:szCs w:val="28"/>
        </w:rPr>
        <w:t>.</w:t>
      </w:r>
      <w:r w:rsidR="006C763A" w:rsidRPr="00EB02D1">
        <w:rPr>
          <w:szCs w:val="28"/>
        </w:rPr>
        <w:t xml:space="preserve"> </w:t>
      </w:r>
      <w:r w:rsidR="00210859" w:rsidRPr="00EB02D1">
        <w:rPr>
          <w:szCs w:val="28"/>
        </w:rPr>
        <w:t>При</w:t>
      </w:r>
      <w:r w:rsidR="00EB02D1" w:rsidRPr="00EB02D1">
        <w:rPr>
          <w:szCs w:val="28"/>
        </w:rPr>
        <w:t xml:space="preserve"> </w:t>
      </w:r>
      <w:r w:rsidR="00210859" w:rsidRPr="00EB02D1">
        <w:rPr>
          <w:szCs w:val="28"/>
        </w:rPr>
        <w:t>организации питания</w:t>
      </w:r>
      <w:r w:rsidR="00B31314" w:rsidRPr="00EB02D1">
        <w:rPr>
          <w:szCs w:val="28"/>
        </w:rPr>
        <w:t xml:space="preserve"> и денежной </w:t>
      </w:r>
      <w:proofErr w:type="gramStart"/>
      <w:r w:rsidR="00B31314" w:rsidRPr="00EB02D1">
        <w:rPr>
          <w:szCs w:val="28"/>
        </w:rPr>
        <w:t>компенсации</w:t>
      </w:r>
      <w:proofErr w:type="gramEnd"/>
      <w:r w:rsidR="00B31314" w:rsidRPr="00EB02D1">
        <w:rPr>
          <w:szCs w:val="28"/>
        </w:rPr>
        <w:t xml:space="preserve"> обучающимся общеобразовательных </w:t>
      </w:r>
      <w:r w:rsidR="006B0EC4" w:rsidRPr="00EB02D1">
        <w:rPr>
          <w:szCs w:val="28"/>
        </w:rPr>
        <w:t xml:space="preserve">учреждений </w:t>
      </w:r>
      <w:r w:rsidR="00251285" w:rsidRPr="00EB02D1">
        <w:rPr>
          <w:szCs w:val="28"/>
        </w:rPr>
        <w:t xml:space="preserve">с ограниченными возможностями здоровья, </w:t>
      </w:r>
      <w:r w:rsidR="00B95C53" w:rsidRPr="00EB02D1">
        <w:rPr>
          <w:szCs w:val="28"/>
        </w:rPr>
        <w:t>детей-инвалидов</w:t>
      </w:r>
      <w:r w:rsidR="006B0EC4" w:rsidRPr="00EB02D1">
        <w:rPr>
          <w:szCs w:val="28"/>
        </w:rPr>
        <w:t>, не относящих</w:t>
      </w:r>
      <w:r w:rsidR="00B95C53" w:rsidRPr="00EB02D1">
        <w:rPr>
          <w:szCs w:val="28"/>
        </w:rPr>
        <w:t>ся к обучающимся с ограниченными возможностями</w:t>
      </w:r>
      <w:r w:rsidR="00EB02D1" w:rsidRPr="00EB02D1">
        <w:rPr>
          <w:szCs w:val="28"/>
        </w:rPr>
        <w:t xml:space="preserve"> </w:t>
      </w:r>
      <w:r w:rsidR="00B95C53" w:rsidRPr="00EB02D1">
        <w:rPr>
          <w:szCs w:val="28"/>
        </w:rPr>
        <w:t>здоровья</w:t>
      </w:r>
      <w:r w:rsidR="00EB02D1" w:rsidRPr="00EB02D1">
        <w:rPr>
          <w:szCs w:val="28"/>
        </w:rPr>
        <w:t xml:space="preserve"> </w:t>
      </w:r>
      <w:r w:rsidR="00251285" w:rsidRPr="00EB02D1">
        <w:rPr>
          <w:szCs w:val="28"/>
        </w:rPr>
        <w:t>обучение которых организовано на дому</w:t>
      </w:r>
      <w:r w:rsidR="00EB02D1" w:rsidRPr="00EB02D1">
        <w:rPr>
          <w:szCs w:val="28"/>
        </w:rPr>
        <w:t xml:space="preserve"> </w:t>
      </w:r>
      <w:r w:rsidR="00210859" w:rsidRPr="00EB02D1">
        <w:rPr>
          <w:szCs w:val="28"/>
        </w:rPr>
        <w:t>руководствоваться Порядком, утвержденным Постановлением Правительства Ханты-Мансийского автономного округа</w:t>
      </w:r>
      <w:r w:rsidR="00EB02D1" w:rsidRPr="00EB02D1">
        <w:rPr>
          <w:szCs w:val="28"/>
        </w:rPr>
        <w:t>-</w:t>
      </w:r>
      <w:r w:rsidR="00210859" w:rsidRPr="00EB02D1">
        <w:rPr>
          <w:szCs w:val="28"/>
        </w:rPr>
        <w:t>Югры от 04.03.2016</w:t>
      </w:r>
      <w:r w:rsidR="00EB02D1" w:rsidRPr="00EB02D1">
        <w:rPr>
          <w:szCs w:val="28"/>
        </w:rPr>
        <w:t xml:space="preserve"> </w:t>
      </w:r>
      <w:hyperlink r:id="rId20" w:history="1">
        <w:r w:rsidR="00EB02D1">
          <w:rPr>
            <w:rStyle w:val="ab"/>
            <w:szCs w:val="28"/>
          </w:rPr>
          <w:t xml:space="preserve">№ 59-п «Об обеспечении питанием </w:t>
        </w:r>
      </w:hyperlink>
      <w:r w:rsidR="00210859" w:rsidRPr="00EB02D1">
        <w:rPr>
          <w:szCs w:val="28"/>
        </w:rPr>
        <w:t>обучающихся в образовательных организациях в Ханты-Мансийском автономном округе</w:t>
      </w:r>
      <w:r w:rsidR="00EB02D1" w:rsidRPr="00EB02D1">
        <w:rPr>
          <w:szCs w:val="28"/>
        </w:rPr>
        <w:t>-</w:t>
      </w:r>
      <w:r w:rsidR="00210859" w:rsidRPr="00EB02D1">
        <w:rPr>
          <w:szCs w:val="28"/>
        </w:rPr>
        <w:t>Югре</w:t>
      </w:r>
      <w:r w:rsidR="00EB02D1" w:rsidRPr="00EB02D1">
        <w:rPr>
          <w:szCs w:val="28"/>
        </w:rPr>
        <w:t>»</w:t>
      </w:r>
      <w:r w:rsidR="00210859" w:rsidRPr="00EB02D1">
        <w:rPr>
          <w:szCs w:val="28"/>
        </w:rPr>
        <w:t>.</w:t>
      </w:r>
    </w:p>
    <w:p w:rsidR="006B0EC4" w:rsidRPr="00EB02D1" w:rsidRDefault="0082603F" w:rsidP="00EB02D1">
      <w:pPr>
        <w:rPr>
          <w:szCs w:val="28"/>
        </w:rPr>
      </w:pPr>
      <w:r w:rsidRPr="00EB02D1">
        <w:rPr>
          <w:szCs w:val="28"/>
        </w:rPr>
        <w:t>4</w:t>
      </w:r>
      <w:r w:rsidR="00210859" w:rsidRPr="00EB02D1">
        <w:rPr>
          <w:szCs w:val="28"/>
        </w:rPr>
        <w:t xml:space="preserve">. Комитету </w:t>
      </w:r>
      <w:r w:rsidR="009D2076" w:rsidRPr="00EB02D1">
        <w:rPr>
          <w:szCs w:val="28"/>
        </w:rPr>
        <w:t xml:space="preserve">образования </w:t>
      </w:r>
      <w:r w:rsidR="00210859" w:rsidRPr="00EB02D1">
        <w:rPr>
          <w:szCs w:val="28"/>
        </w:rPr>
        <w:t>администрации Березовского рай</w:t>
      </w:r>
      <w:r w:rsidR="009D2076" w:rsidRPr="00EB02D1">
        <w:rPr>
          <w:szCs w:val="28"/>
        </w:rPr>
        <w:t>она в пределах бюджетных ассигнований</w:t>
      </w:r>
      <w:r w:rsidR="00EB02D1" w:rsidRPr="00EB02D1">
        <w:rPr>
          <w:szCs w:val="28"/>
        </w:rPr>
        <w:t xml:space="preserve"> </w:t>
      </w:r>
      <w:r w:rsidR="005664F7" w:rsidRPr="00EB02D1">
        <w:rPr>
          <w:szCs w:val="28"/>
        </w:rPr>
        <w:t xml:space="preserve">предусмотренных бюджетом Березовского района </w:t>
      </w:r>
      <w:r w:rsidR="00CF75FD" w:rsidRPr="00EB02D1">
        <w:rPr>
          <w:szCs w:val="28"/>
        </w:rPr>
        <w:t>обеспечить</w:t>
      </w:r>
      <w:r w:rsidR="005664F7" w:rsidRPr="00EB02D1">
        <w:rPr>
          <w:szCs w:val="28"/>
        </w:rPr>
        <w:t xml:space="preserve"> их</w:t>
      </w:r>
      <w:r w:rsidR="00EB02D1" w:rsidRPr="00EB02D1">
        <w:rPr>
          <w:szCs w:val="28"/>
        </w:rPr>
        <w:t xml:space="preserve"> </w:t>
      </w:r>
      <w:r w:rsidR="009D2076" w:rsidRPr="00EB02D1">
        <w:rPr>
          <w:szCs w:val="28"/>
        </w:rPr>
        <w:t>распр</w:t>
      </w:r>
      <w:r w:rsidR="005664F7" w:rsidRPr="00EB02D1">
        <w:rPr>
          <w:szCs w:val="28"/>
        </w:rPr>
        <w:t>еделение</w:t>
      </w:r>
      <w:r w:rsidR="009D2076" w:rsidRPr="00EB02D1">
        <w:rPr>
          <w:szCs w:val="28"/>
        </w:rPr>
        <w:t xml:space="preserve"> общеобразовательным</w:t>
      </w:r>
      <w:r w:rsidR="00EB02D1" w:rsidRPr="00EB02D1">
        <w:rPr>
          <w:szCs w:val="28"/>
        </w:rPr>
        <w:t xml:space="preserve"> </w:t>
      </w:r>
      <w:r w:rsidR="009D2076" w:rsidRPr="00EB02D1">
        <w:rPr>
          <w:szCs w:val="28"/>
        </w:rPr>
        <w:t xml:space="preserve">учреждениям для предоставления обучающимся льготной категории двухразового питания </w:t>
      </w:r>
      <w:r w:rsidR="006B0EC4" w:rsidRPr="00EB02D1">
        <w:rPr>
          <w:szCs w:val="28"/>
        </w:rPr>
        <w:t xml:space="preserve">и выплат денежной компенсации, денежной выплаты </w:t>
      </w:r>
      <w:r w:rsidR="00210859" w:rsidRPr="00EB02D1">
        <w:rPr>
          <w:szCs w:val="28"/>
        </w:rPr>
        <w:t>за счет средств субвенции Ханты-Мансий</w:t>
      </w:r>
      <w:r w:rsidR="00091708" w:rsidRPr="00EB02D1">
        <w:rPr>
          <w:szCs w:val="28"/>
        </w:rPr>
        <w:t>ского автономного округа</w:t>
      </w:r>
      <w:r w:rsidR="00EB02D1" w:rsidRPr="00EB02D1">
        <w:rPr>
          <w:szCs w:val="28"/>
        </w:rPr>
        <w:t>-</w:t>
      </w:r>
      <w:r w:rsidR="00091708" w:rsidRPr="00EB02D1">
        <w:rPr>
          <w:szCs w:val="28"/>
        </w:rPr>
        <w:t>Югры</w:t>
      </w:r>
      <w:r w:rsidR="006B0EC4" w:rsidRPr="00EB02D1">
        <w:rPr>
          <w:szCs w:val="28"/>
        </w:rPr>
        <w:t>.</w:t>
      </w:r>
    </w:p>
    <w:p w:rsidR="006C763A" w:rsidRPr="00EB02D1" w:rsidRDefault="0082603F" w:rsidP="00EB02D1">
      <w:pPr>
        <w:rPr>
          <w:szCs w:val="28"/>
        </w:rPr>
      </w:pPr>
      <w:r w:rsidRPr="00EB02D1">
        <w:rPr>
          <w:szCs w:val="28"/>
        </w:rPr>
        <w:t>5</w:t>
      </w:r>
      <w:r w:rsidR="00210859" w:rsidRPr="00EB02D1">
        <w:rPr>
          <w:szCs w:val="28"/>
        </w:rPr>
        <w:t xml:space="preserve">. </w:t>
      </w:r>
      <w:r w:rsidR="006C763A" w:rsidRPr="00EB02D1">
        <w:rPr>
          <w:szCs w:val="28"/>
        </w:rPr>
        <w:t>Признать утратившими силу:</w:t>
      </w:r>
    </w:p>
    <w:p w:rsidR="006C763A" w:rsidRPr="00EB02D1" w:rsidRDefault="006C763A" w:rsidP="00EB02D1">
      <w:pPr>
        <w:rPr>
          <w:szCs w:val="28"/>
        </w:rPr>
      </w:pPr>
      <w:r w:rsidRPr="00EB02D1">
        <w:rPr>
          <w:szCs w:val="28"/>
        </w:rPr>
        <w:t>- постановление админис</w:t>
      </w:r>
      <w:r w:rsidR="00684E52" w:rsidRPr="00EB02D1">
        <w:rPr>
          <w:szCs w:val="28"/>
        </w:rPr>
        <w:t xml:space="preserve">трации Березовского района </w:t>
      </w:r>
      <w:hyperlink r:id="rId21" w:tooltip="постановление от 13.02.2020 0:00:00 №105 Администрация Березовского района&#10;&#10;Об обеспечении питанием обучающихся муниципальных общеобразовательных учреждений Березовского района за счет средств Ханты-Мансийского автономного округа-Югры и признании утратившими с" w:history="1">
        <w:r w:rsidR="00684E52" w:rsidRPr="00EB02D1">
          <w:rPr>
            <w:rStyle w:val="ab"/>
            <w:szCs w:val="28"/>
          </w:rPr>
          <w:t>от 13.02.2020</w:t>
        </w:r>
        <w:r w:rsidR="00EB02D1" w:rsidRPr="00EB02D1">
          <w:rPr>
            <w:rStyle w:val="ab"/>
            <w:szCs w:val="28"/>
          </w:rPr>
          <w:t xml:space="preserve"> № </w:t>
        </w:r>
        <w:r w:rsidR="00684E52" w:rsidRPr="00EB02D1">
          <w:rPr>
            <w:rStyle w:val="ab"/>
            <w:szCs w:val="28"/>
          </w:rPr>
          <w:t>105</w:t>
        </w:r>
      </w:hyperlink>
      <w:r w:rsidRPr="00EB02D1">
        <w:rPr>
          <w:szCs w:val="28"/>
        </w:rPr>
        <w:t xml:space="preserve"> </w:t>
      </w:r>
      <w:r w:rsidR="00BC2755">
        <w:rPr>
          <w:szCs w:val="28"/>
        </w:rPr>
        <w:t xml:space="preserve">                 </w:t>
      </w:r>
      <w:r w:rsidR="00EB02D1" w:rsidRPr="00EB02D1">
        <w:rPr>
          <w:szCs w:val="28"/>
        </w:rPr>
        <w:t>«</w:t>
      </w:r>
      <w:r w:rsidR="00C232F7" w:rsidRPr="00EB02D1">
        <w:rPr>
          <w:szCs w:val="28"/>
        </w:rPr>
        <w:t>Об обеспечении питанием обучающихся</w:t>
      </w:r>
      <w:r w:rsidR="00EB02D1" w:rsidRPr="00EB02D1">
        <w:rPr>
          <w:szCs w:val="28"/>
        </w:rPr>
        <w:t xml:space="preserve"> </w:t>
      </w:r>
      <w:r w:rsidR="00C232F7" w:rsidRPr="00EB02D1">
        <w:rPr>
          <w:szCs w:val="28"/>
        </w:rPr>
        <w:t>муниципальных</w:t>
      </w:r>
      <w:r w:rsidR="00670016" w:rsidRPr="00EB02D1">
        <w:rPr>
          <w:szCs w:val="28"/>
        </w:rPr>
        <w:t xml:space="preserve"> общеобразовательных учреждений</w:t>
      </w:r>
      <w:r w:rsidR="00C232F7" w:rsidRPr="00EB02D1">
        <w:rPr>
          <w:szCs w:val="28"/>
        </w:rPr>
        <w:t xml:space="preserve"> Березовского района </w:t>
      </w:r>
      <w:r w:rsidR="00670016" w:rsidRPr="00EB02D1">
        <w:rPr>
          <w:szCs w:val="28"/>
        </w:rPr>
        <w:t>за счет средств Ханты-М</w:t>
      </w:r>
      <w:r w:rsidR="0082603F" w:rsidRPr="00EB02D1">
        <w:rPr>
          <w:szCs w:val="28"/>
        </w:rPr>
        <w:t>ансийского автономного округа-Югры и</w:t>
      </w:r>
      <w:r w:rsidR="00EB02D1" w:rsidRPr="00EB02D1">
        <w:rPr>
          <w:szCs w:val="28"/>
        </w:rPr>
        <w:t xml:space="preserve"> </w:t>
      </w:r>
      <w:r w:rsidR="00C232F7" w:rsidRPr="00EB02D1">
        <w:rPr>
          <w:szCs w:val="28"/>
        </w:rPr>
        <w:t xml:space="preserve">признании </w:t>
      </w:r>
      <w:proofErr w:type="gramStart"/>
      <w:r w:rsidR="00C232F7" w:rsidRPr="00EB02D1">
        <w:rPr>
          <w:szCs w:val="28"/>
        </w:rPr>
        <w:t>утратившими</w:t>
      </w:r>
      <w:proofErr w:type="gramEnd"/>
      <w:r w:rsidR="00C232F7" w:rsidRPr="00EB02D1">
        <w:rPr>
          <w:szCs w:val="28"/>
        </w:rPr>
        <w:t xml:space="preserve"> силу </w:t>
      </w:r>
      <w:r w:rsidR="0082603F" w:rsidRPr="00EB02D1">
        <w:rPr>
          <w:szCs w:val="28"/>
        </w:rPr>
        <w:t xml:space="preserve">некоторых </w:t>
      </w:r>
      <w:r w:rsidR="00C232F7" w:rsidRPr="00EB02D1">
        <w:rPr>
          <w:szCs w:val="28"/>
        </w:rPr>
        <w:t>муниципальных правовых актов администрации Березовского района</w:t>
      </w:r>
      <w:r w:rsidR="00EB02D1" w:rsidRPr="00EB02D1">
        <w:rPr>
          <w:szCs w:val="28"/>
        </w:rPr>
        <w:t>»</w:t>
      </w:r>
      <w:r w:rsidR="004E74CD" w:rsidRPr="00EB02D1">
        <w:rPr>
          <w:szCs w:val="28"/>
        </w:rPr>
        <w:t>;</w:t>
      </w:r>
    </w:p>
    <w:p w:rsidR="00684E52" w:rsidRPr="00EB02D1" w:rsidRDefault="00684E52" w:rsidP="00EB02D1">
      <w:pPr>
        <w:rPr>
          <w:szCs w:val="28"/>
        </w:rPr>
      </w:pPr>
      <w:r w:rsidRPr="00EB02D1">
        <w:rPr>
          <w:szCs w:val="28"/>
        </w:rPr>
        <w:t xml:space="preserve">- постановление администрации Березовского района </w:t>
      </w:r>
      <w:hyperlink r:id="rId22" w:tooltip="постановление от 03.04.2020 0:00:00 №274 Администрация Березовского района&#10;&#10;О внесении изменений в постановление администрации Березовского района от 13.02.2020 № 105 " w:history="1">
        <w:r w:rsidRPr="00EB02D1">
          <w:rPr>
            <w:rStyle w:val="ab"/>
            <w:szCs w:val="28"/>
          </w:rPr>
          <w:t>от 03.04.2020</w:t>
        </w:r>
        <w:r w:rsidR="00EB02D1" w:rsidRPr="00EB02D1">
          <w:rPr>
            <w:rStyle w:val="ab"/>
            <w:szCs w:val="28"/>
          </w:rPr>
          <w:t xml:space="preserve"> № </w:t>
        </w:r>
        <w:r w:rsidRPr="00EB02D1">
          <w:rPr>
            <w:rStyle w:val="ab"/>
            <w:szCs w:val="28"/>
          </w:rPr>
          <w:t>274</w:t>
        </w:r>
      </w:hyperlink>
      <w:r w:rsidRPr="00EB02D1">
        <w:rPr>
          <w:szCs w:val="28"/>
        </w:rPr>
        <w:t xml:space="preserve"> </w:t>
      </w:r>
      <w:r w:rsidR="00BC2755">
        <w:rPr>
          <w:szCs w:val="28"/>
        </w:rPr>
        <w:t xml:space="preserve">               </w:t>
      </w:r>
      <w:r w:rsidR="00EB02D1" w:rsidRPr="00EB02D1">
        <w:rPr>
          <w:szCs w:val="28"/>
        </w:rPr>
        <w:t>«</w:t>
      </w:r>
      <w:r w:rsidRPr="00EB02D1">
        <w:rPr>
          <w:szCs w:val="28"/>
        </w:rPr>
        <w:t>О внесении изменений в постановление администрации Березовского района</w:t>
      </w:r>
      <w:r w:rsidR="00F735CD">
        <w:rPr>
          <w:szCs w:val="28"/>
        </w:rPr>
        <w:t xml:space="preserve">                  </w:t>
      </w:r>
      <w:r w:rsidRPr="00EB02D1">
        <w:rPr>
          <w:szCs w:val="28"/>
        </w:rPr>
        <w:t xml:space="preserve"> </w:t>
      </w:r>
      <w:hyperlink r:id="rId23" w:history="1">
        <w:r w:rsidR="00EB02D1">
          <w:rPr>
            <w:rStyle w:val="ab"/>
            <w:szCs w:val="28"/>
          </w:rPr>
          <w:t xml:space="preserve">от 13.02.2020 № 105 </w:t>
        </w:r>
      </w:hyperlink>
      <w:r w:rsidR="00EB02D1" w:rsidRPr="00EB02D1">
        <w:rPr>
          <w:szCs w:val="28"/>
        </w:rPr>
        <w:t>«</w:t>
      </w:r>
      <w:r w:rsidRPr="00EB02D1">
        <w:rPr>
          <w:szCs w:val="28"/>
        </w:rPr>
        <w:t>Об обеспечении питанием обучающихся</w:t>
      </w:r>
      <w:r w:rsidR="00EB02D1" w:rsidRPr="00EB02D1">
        <w:rPr>
          <w:szCs w:val="28"/>
        </w:rPr>
        <w:t xml:space="preserve"> </w:t>
      </w:r>
      <w:r w:rsidRPr="00EB02D1">
        <w:rPr>
          <w:szCs w:val="28"/>
        </w:rPr>
        <w:t>муниципальных</w:t>
      </w:r>
      <w:r w:rsidR="00670016" w:rsidRPr="00EB02D1">
        <w:rPr>
          <w:szCs w:val="28"/>
        </w:rPr>
        <w:t xml:space="preserve"> общеобразовательных учреждений</w:t>
      </w:r>
      <w:r w:rsidR="00EB02D1" w:rsidRPr="00EB02D1">
        <w:rPr>
          <w:szCs w:val="28"/>
        </w:rPr>
        <w:t xml:space="preserve"> </w:t>
      </w:r>
      <w:r w:rsidRPr="00EB02D1">
        <w:rPr>
          <w:szCs w:val="28"/>
        </w:rPr>
        <w:t xml:space="preserve">Березовского района </w:t>
      </w:r>
      <w:r w:rsidR="00670016" w:rsidRPr="00EB02D1">
        <w:rPr>
          <w:szCs w:val="28"/>
        </w:rPr>
        <w:t>за счет средств Ханты-М</w:t>
      </w:r>
      <w:r w:rsidRPr="00EB02D1">
        <w:rPr>
          <w:szCs w:val="28"/>
        </w:rPr>
        <w:t>ансийского автономного округа-Югры и</w:t>
      </w:r>
      <w:r w:rsidR="00EB02D1" w:rsidRPr="00EB02D1">
        <w:rPr>
          <w:szCs w:val="28"/>
        </w:rPr>
        <w:t xml:space="preserve"> </w:t>
      </w:r>
      <w:r w:rsidRPr="00EB02D1">
        <w:rPr>
          <w:szCs w:val="28"/>
        </w:rPr>
        <w:t xml:space="preserve">признании </w:t>
      </w:r>
      <w:proofErr w:type="gramStart"/>
      <w:r w:rsidRPr="00EB02D1">
        <w:rPr>
          <w:szCs w:val="28"/>
        </w:rPr>
        <w:t>утратившими</w:t>
      </w:r>
      <w:proofErr w:type="gramEnd"/>
      <w:r w:rsidRPr="00EB02D1">
        <w:rPr>
          <w:szCs w:val="28"/>
        </w:rPr>
        <w:t xml:space="preserve"> силу некоторых муниципальных правовых актов администрации Березовского района</w:t>
      </w:r>
      <w:r w:rsidR="00EB02D1" w:rsidRPr="00EB02D1">
        <w:rPr>
          <w:szCs w:val="28"/>
        </w:rPr>
        <w:t>»</w:t>
      </w:r>
      <w:r w:rsidRPr="00EB02D1">
        <w:rPr>
          <w:szCs w:val="28"/>
        </w:rPr>
        <w:t>;</w:t>
      </w:r>
    </w:p>
    <w:p w:rsidR="00684E52" w:rsidRPr="00EB02D1" w:rsidRDefault="00684E52" w:rsidP="00EB02D1">
      <w:pPr>
        <w:rPr>
          <w:szCs w:val="28"/>
        </w:rPr>
      </w:pPr>
      <w:r w:rsidRPr="00EB02D1">
        <w:rPr>
          <w:szCs w:val="28"/>
        </w:rPr>
        <w:t xml:space="preserve">- постановление администрации Березовского района </w:t>
      </w:r>
      <w:hyperlink r:id="rId24" w:tooltip="постановление от 23.07.2020 0:00:00 №662 Администрация Березовского района&#10;&#10;О внесении изменений в постановление администрации Березовского района от 13.02.2020 № 105 " w:history="1">
        <w:r w:rsidRPr="00EB02D1">
          <w:rPr>
            <w:rStyle w:val="ab"/>
            <w:szCs w:val="28"/>
          </w:rPr>
          <w:t>от 23.07.2020</w:t>
        </w:r>
        <w:r w:rsidR="00EB02D1" w:rsidRPr="00EB02D1">
          <w:rPr>
            <w:rStyle w:val="ab"/>
            <w:szCs w:val="28"/>
          </w:rPr>
          <w:t xml:space="preserve"> № </w:t>
        </w:r>
        <w:r w:rsidRPr="00EB02D1">
          <w:rPr>
            <w:rStyle w:val="ab"/>
            <w:szCs w:val="28"/>
          </w:rPr>
          <w:t>662</w:t>
        </w:r>
      </w:hyperlink>
      <w:r w:rsidR="00BC2755">
        <w:rPr>
          <w:szCs w:val="28"/>
        </w:rPr>
        <w:t xml:space="preserve">          </w:t>
      </w:r>
      <w:r w:rsidRPr="00EB02D1">
        <w:rPr>
          <w:szCs w:val="28"/>
        </w:rPr>
        <w:t xml:space="preserve"> </w:t>
      </w:r>
      <w:r w:rsidR="00EB02D1" w:rsidRPr="00EB02D1">
        <w:rPr>
          <w:szCs w:val="28"/>
        </w:rPr>
        <w:t>«</w:t>
      </w:r>
      <w:r w:rsidRPr="00EB02D1">
        <w:rPr>
          <w:szCs w:val="28"/>
        </w:rPr>
        <w:t xml:space="preserve">О внесении изменений в постановление администрации Березовского района </w:t>
      </w:r>
      <w:r w:rsidR="00BC2755">
        <w:rPr>
          <w:szCs w:val="28"/>
        </w:rPr>
        <w:t xml:space="preserve">                 </w:t>
      </w:r>
      <w:hyperlink r:id="rId25" w:history="1">
        <w:r w:rsidR="00EB02D1">
          <w:rPr>
            <w:rStyle w:val="ab"/>
            <w:szCs w:val="28"/>
          </w:rPr>
          <w:t xml:space="preserve">от 13.02.2020 № 105 </w:t>
        </w:r>
      </w:hyperlink>
      <w:r w:rsidR="00EB02D1" w:rsidRPr="00EB02D1">
        <w:rPr>
          <w:szCs w:val="28"/>
        </w:rPr>
        <w:t>«</w:t>
      </w:r>
      <w:r w:rsidRPr="00EB02D1">
        <w:rPr>
          <w:szCs w:val="28"/>
        </w:rPr>
        <w:t>Об обеспечении питанием обучающихся</w:t>
      </w:r>
      <w:r w:rsidR="00EB02D1" w:rsidRPr="00EB02D1">
        <w:rPr>
          <w:szCs w:val="28"/>
        </w:rPr>
        <w:t xml:space="preserve"> </w:t>
      </w:r>
      <w:r w:rsidRPr="00EB02D1">
        <w:rPr>
          <w:szCs w:val="28"/>
        </w:rPr>
        <w:t>муниципальных</w:t>
      </w:r>
      <w:r w:rsidR="00670016" w:rsidRPr="00EB02D1">
        <w:rPr>
          <w:szCs w:val="28"/>
        </w:rPr>
        <w:t xml:space="preserve"> общеобразовательных учреждений</w:t>
      </w:r>
      <w:r w:rsidRPr="00EB02D1">
        <w:rPr>
          <w:szCs w:val="28"/>
        </w:rPr>
        <w:t xml:space="preserve"> Березовского района </w:t>
      </w:r>
      <w:r w:rsidR="00670016" w:rsidRPr="00EB02D1">
        <w:rPr>
          <w:szCs w:val="28"/>
        </w:rPr>
        <w:t>за счет средств Ханты-М</w:t>
      </w:r>
      <w:r w:rsidRPr="00EB02D1">
        <w:rPr>
          <w:szCs w:val="28"/>
        </w:rPr>
        <w:t>ансийского автономного округа-Югры и</w:t>
      </w:r>
      <w:r w:rsidR="00EB02D1" w:rsidRPr="00EB02D1">
        <w:rPr>
          <w:szCs w:val="28"/>
        </w:rPr>
        <w:t xml:space="preserve"> </w:t>
      </w:r>
      <w:r w:rsidRPr="00EB02D1">
        <w:rPr>
          <w:szCs w:val="28"/>
        </w:rPr>
        <w:t xml:space="preserve">признании </w:t>
      </w:r>
      <w:proofErr w:type="gramStart"/>
      <w:r w:rsidRPr="00EB02D1">
        <w:rPr>
          <w:szCs w:val="28"/>
        </w:rPr>
        <w:t>утратившими</w:t>
      </w:r>
      <w:proofErr w:type="gramEnd"/>
      <w:r w:rsidRPr="00EB02D1">
        <w:rPr>
          <w:szCs w:val="28"/>
        </w:rPr>
        <w:t xml:space="preserve"> силу некоторых муниципальных правовых актов адм</w:t>
      </w:r>
      <w:r w:rsidR="00053887" w:rsidRPr="00EB02D1">
        <w:rPr>
          <w:szCs w:val="28"/>
        </w:rPr>
        <w:t>инистрации Березовского района</w:t>
      </w:r>
      <w:r w:rsidR="00EB02D1" w:rsidRPr="00EB02D1">
        <w:rPr>
          <w:szCs w:val="28"/>
        </w:rPr>
        <w:t>»</w:t>
      </w:r>
      <w:r w:rsidR="00053887" w:rsidRPr="00EB02D1">
        <w:rPr>
          <w:szCs w:val="28"/>
        </w:rPr>
        <w:t>.</w:t>
      </w:r>
    </w:p>
    <w:p w:rsidR="00210859" w:rsidRPr="00EB02D1" w:rsidRDefault="0082603F" w:rsidP="00EB02D1">
      <w:pPr>
        <w:rPr>
          <w:szCs w:val="28"/>
        </w:rPr>
      </w:pPr>
      <w:r w:rsidRPr="00EB02D1">
        <w:rPr>
          <w:szCs w:val="28"/>
        </w:rPr>
        <w:t>6</w:t>
      </w:r>
      <w:r w:rsidR="00210859" w:rsidRPr="00EB02D1">
        <w:rPr>
          <w:szCs w:val="28"/>
        </w:rPr>
        <w:t>. Опубликовать настоящее постановление</w:t>
      </w:r>
      <w:r w:rsidR="00EB02D1" w:rsidRPr="00EB02D1">
        <w:rPr>
          <w:szCs w:val="28"/>
        </w:rPr>
        <w:t xml:space="preserve"> </w:t>
      </w:r>
      <w:r w:rsidR="00210859" w:rsidRPr="00EB02D1">
        <w:rPr>
          <w:szCs w:val="28"/>
        </w:rPr>
        <w:t xml:space="preserve">в газете </w:t>
      </w:r>
      <w:r w:rsidR="00EB02D1" w:rsidRPr="00EB02D1">
        <w:rPr>
          <w:szCs w:val="28"/>
        </w:rPr>
        <w:t>«</w:t>
      </w:r>
      <w:r w:rsidR="00210859" w:rsidRPr="00EB02D1">
        <w:rPr>
          <w:szCs w:val="28"/>
        </w:rPr>
        <w:t>Жизнь Югры</w:t>
      </w:r>
      <w:r w:rsidR="00EB02D1" w:rsidRPr="00EB02D1">
        <w:rPr>
          <w:szCs w:val="28"/>
        </w:rPr>
        <w:t>»</w:t>
      </w:r>
      <w:r w:rsidR="00210859" w:rsidRPr="00EB02D1">
        <w:rPr>
          <w:szCs w:val="28"/>
        </w:rPr>
        <w:t xml:space="preserve"> и </w:t>
      </w:r>
      <w:r w:rsidR="00684E52" w:rsidRPr="00EB02D1">
        <w:rPr>
          <w:szCs w:val="28"/>
        </w:rPr>
        <w:t xml:space="preserve">разместить </w:t>
      </w:r>
      <w:r w:rsidR="00210859" w:rsidRPr="00EB02D1">
        <w:rPr>
          <w:szCs w:val="28"/>
        </w:rPr>
        <w:t xml:space="preserve">на </w:t>
      </w:r>
      <w:proofErr w:type="gramStart"/>
      <w:r w:rsidR="00210859" w:rsidRPr="00EB02D1">
        <w:rPr>
          <w:szCs w:val="28"/>
        </w:rPr>
        <w:t>официальном</w:t>
      </w:r>
      <w:proofErr w:type="gramEnd"/>
      <w:r w:rsidR="00210859" w:rsidRPr="00EB02D1">
        <w:rPr>
          <w:szCs w:val="28"/>
        </w:rPr>
        <w:t xml:space="preserve"> </w:t>
      </w:r>
      <w:r w:rsidR="008B05EA" w:rsidRPr="00EB02D1">
        <w:rPr>
          <w:szCs w:val="28"/>
        </w:rPr>
        <w:t>веб-сайте органов местного самоуправления</w:t>
      </w:r>
      <w:r w:rsidR="00EB02D1" w:rsidRPr="00EB02D1">
        <w:rPr>
          <w:szCs w:val="28"/>
        </w:rPr>
        <w:t xml:space="preserve"> </w:t>
      </w:r>
      <w:r w:rsidR="00210859" w:rsidRPr="00EB02D1">
        <w:rPr>
          <w:szCs w:val="28"/>
        </w:rPr>
        <w:t>Березовского района.</w:t>
      </w:r>
    </w:p>
    <w:p w:rsidR="00210859" w:rsidRPr="00EB02D1" w:rsidRDefault="0082603F" w:rsidP="00EB02D1">
      <w:pPr>
        <w:rPr>
          <w:szCs w:val="28"/>
        </w:rPr>
      </w:pPr>
      <w:r w:rsidRPr="00EB02D1">
        <w:rPr>
          <w:szCs w:val="28"/>
        </w:rPr>
        <w:t>7</w:t>
      </w:r>
      <w:r w:rsidR="00210859" w:rsidRPr="00EB02D1">
        <w:rPr>
          <w:szCs w:val="28"/>
        </w:rPr>
        <w:t>. Настоящее постановление вступает в силу после его официального опубликования и распространяется на правоотнош</w:t>
      </w:r>
      <w:r w:rsidR="002C7AE4" w:rsidRPr="00EB02D1">
        <w:rPr>
          <w:szCs w:val="28"/>
        </w:rPr>
        <w:t>ения, возникшие с 01 января 2021</w:t>
      </w:r>
      <w:r w:rsidR="00210859" w:rsidRPr="00EB02D1">
        <w:rPr>
          <w:szCs w:val="28"/>
        </w:rPr>
        <w:t xml:space="preserve"> года.</w:t>
      </w:r>
    </w:p>
    <w:p w:rsidR="00EB02D1" w:rsidRPr="00EB02D1" w:rsidRDefault="0082603F" w:rsidP="00EB02D1">
      <w:pPr>
        <w:rPr>
          <w:szCs w:val="28"/>
        </w:rPr>
      </w:pPr>
      <w:r w:rsidRPr="00EB02D1">
        <w:rPr>
          <w:szCs w:val="28"/>
        </w:rPr>
        <w:t>8</w:t>
      </w:r>
      <w:r w:rsidR="008B05EA" w:rsidRPr="00EB02D1">
        <w:rPr>
          <w:szCs w:val="28"/>
        </w:rPr>
        <w:t xml:space="preserve">. </w:t>
      </w:r>
      <w:proofErr w:type="gramStart"/>
      <w:r w:rsidR="008B05EA" w:rsidRPr="00EB02D1">
        <w:rPr>
          <w:szCs w:val="28"/>
        </w:rPr>
        <w:t>Контроль за</w:t>
      </w:r>
      <w:proofErr w:type="gramEnd"/>
      <w:r w:rsidR="008B05EA" w:rsidRPr="00EB02D1">
        <w:rPr>
          <w:szCs w:val="28"/>
        </w:rPr>
        <w:t xml:space="preserve"> ис</w:t>
      </w:r>
      <w:r w:rsidR="00210859" w:rsidRPr="00EB02D1">
        <w:rPr>
          <w:szCs w:val="28"/>
        </w:rPr>
        <w:t>полнением настоящего пос</w:t>
      </w:r>
      <w:r w:rsidR="004E74CD" w:rsidRPr="00EB02D1">
        <w:rPr>
          <w:szCs w:val="28"/>
        </w:rPr>
        <w:t xml:space="preserve">тановления возложить на </w:t>
      </w:r>
      <w:r w:rsidR="00210859" w:rsidRPr="00EB02D1">
        <w:rPr>
          <w:szCs w:val="28"/>
        </w:rPr>
        <w:t xml:space="preserve">заместителя главы </w:t>
      </w:r>
      <w:r w:rsidR="004E74CD" w:rsidRPr="00EB02D1">
        <w:rPr>
          <w:szCs w:val="28"/>
        </w:rPr>
        <w:t xml:space="preserve">Березовского района </w:t>
      </w:r>
      <w:r w:rsidR="00210859" w:rsidRPr="00EB02D1">
        <w:rPr>
          <w:szCs w:val="28"/>
        </w:rPr>
        <w:t>И.В. Чечеткину.</w:t>
      </w:r>
    </w:p>
    <w:p w:rsidR="00EB02D1" w:rsidRDefault="00EB02D1" w:rsidP="00EB02D1">
      <w:pPr>
        <w:rPr>
          <w:szCs w:val="28"/>
        </w:rPr>
      </w:pPr>
    </w:p>
    <w:p w:rsidR="00EB02D1" w:rsidRPr="00EB02D1" w:rsidRDefault="00EB02D1" w:rsidP="00EB02D1">
      <w:pPr>
        <w:rPr>
          <w:szCs w:val="28"/>
        </w:rPr>
      </w:pPr>
    </w:p>
    <w:p w:rsidR="00405D5D" w:rsidRPr="00EB02D1" w:rsidRDefault="005507E6" w:rsidP="00EB02D1">
      <w:pPr>
        <w:tabs>
          <w:tab w:val="center" w:pos="9072"/>
        </w:tabs>
        <w:ind w:firstLine="0"/>
        <w:rPr>
          <w:kern w:val="28"/>
          <w:szCs w:val="28"/>
        </w:rPr>
      </w:pPr>
      <w:r w:rsidRPr="00EB02D1">
        <w:rPr>
          <w:kern w:val="28"/>
          <w:szCs w:val="28"/>
        </w:rPr>
        <w:t>И.о. главы</w:t>
      </w:r>
      <w:r w:rsidR="004E74CD" w:rsidRPr="00EB02D1">
        <w:rPr>
          <w:kern w:val="28"/>
          <w:szCs w:val="28"/>
        </w:rPr>
        <w:t xml:space="preserve"> района</w:t>
      </w:r>
      <w:r w:rsidR="00EB02D1">
        <w:rPr>
          <w:kern w:val="28"/>
          <w:szCs w:val="28"/>
        </w:rPr>
        <w:tab/>
      </w:r>
      <w:r w:rsidRPr="00EB02D1">
        <w:rPr>
          <w:kern w:val="28"/>
          <w:szCs w:val="28"/>
        </w:rPr>
        <w:t>С.Н.</w:t>
      </w:r>
      <w:r w:rsidR="00EB02D1">
        <w:rPr>
          <w:kern w:val="28"/>
          <w:szCs w:val="28"/>
        </w:rPr>
        <w:t xml:space="preserve"> </w:t>
      </w:r>
      <w:r w:rsidRPr="00EB02D1">
        <w:rPr>
          <w:kern w:val="28"/>
          <w:szCs w:val="28"/>
        </w:rPr>
        <w:t>Титов</w:t>
      </w:r>
    </w:p>
    <w:sectPr w:rsidR="00405D5D" w:rsidRPr="00EB02D1" w:rsidSect="00EB02D1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276" w:right="70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B38" w:rsidRDefault="00A22B38" w:rsidP="00210859">
      <w:r>
        <w:separator/>
      </w:r>
    </w:p>
  </w:endnote>
  <w:endnote w:type="continuationSeparator" w:id="0">
    <w:p w:rsidR="00A22B38" w:rsidRDefault="00A22B38" w:rsidP="00210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275" w:rsidRDefault="00A0727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275" w:rsidRDefault="00A0727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275" w:rsidRDefault="00A072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B38" w:rsidRDefault="00A22B38" w:rsidP="00210859">
      <w:r>
        <w:separator/>
      </w:r>
    </w:p>
  </w:footnote>
  <w:footnote w:type="continuationSeparator" w:id="0">
    <w:p w:rsidR="00A22B38" w:rsidRDefault="00A22B38" w:rsidP="00210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275" w:rsidRDefault="00A0727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859" w:rsidRDefault="0021085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275" w:rsidRDefault="00A0727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764AD"/>
    <w:multiLevelType w:val="singleLevel"/>
    <w:tmpl w:val="127A42A8"/>
    <w:lvl w:ilvl="0">
      <w:start w:val="1"/>
      <w:numFmt w:val="decimal"/>
      <w:lvlText w:val="%1."/>
      <w:legacy w:legacy="1" w:legacySpace="0" w:legacyIndent="351"/>
      <w:lvlJc w:val="left"/>
      <w:pPr>
        <w:ind w:left="568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CF6"/>
    <w:rsid w:val="000043D3"/>
    <w:rsid w:val="00053887"/>
    <w:rsid w:val="0005538B"/>
    <w:rsid w:val="00056D78"/>
    <w:rsid w:val="000651C6"/>
    <w:rsid w:val="00065804"/>
    <w:rsid w:val="00091708"/>
    <w:rsid w:val="00097A15"/>
    <w:rsid w:val="000B30DB"/>
    <w:rsid w:val="000B5162"/>
    <w:rsid w:val="000D2616"/>
    <w:rsid w:val="000E5458"/>
    <w:rsid w:val="000E7E31"/>
    <w:rsid w:val="000F2EE6"/>
    <w:rsid w:val="0010501C"/>
    <w:rsid w:val="0013300C"/>
    <w:rsid w:val="00141D59"/>
    <w:rsid w:val="001432E7"/>
    <w:rsid w:val="001550DE"/>
    <w:rsid w:val="001550EF"/>
    <w:rsid w:val="001717A6"/>
    <w:rsid w:val="00175075"/>
    <w:rsid w:val="001D6BCB"/>
    <w:rsid w:val="001D6D5A"/>
    <w:rsid w:val="001F2512"/>
    <w:rsid w:val="002019A1"/>
    <w:rsid w:val="00207ADE"/>
    <w:rsid w:val="00210859"/>
    <w:rsid w:val="002154AB"/>
    <w:rsid w:val="00251285"/>
    <w:rsid w:val="00273688"/>
    <w:rsid w:val="002752D7"/>
    <w:rsid w:val="002C76B1"/>
    <w:rsid w:val="002C7AE4"/>
    <w:rsid w:val="00334325"/>
    <w:rsid w:val="00356993"/>
    <w:rsid w:val="003819E6"/>
    <w:rsid w:val="003A276F"/>
    <w:rsid w:val="003A6B77"/>
    <w:rsid w:val="003D76CA"/>
    <w:rsid w:val="004026B1"/>
    <w:rsid w:val="0040462D"/>
    <w:rsid w:val="00404BD2"/>
    <w:rsid w:val="00405D5D"/>
    <w:rsid w:val="004222B3"/>
    <w:rsid w:val="0043677A"/>
    <w:rsid w:val="00450FE3"/>
    <w:rsid w:val="0049258D"/>
    <w:rsid w:val="004B1C4F"/>
    <w:rsid w:val="004D45AA"/>
    <w:rsid w:val="004E5798"/>
    <w:rsid w:val="004E74CD"/>
    <w:rsid w:val="004F5C9D"/>
    <w:rsid w:val="00500027"/>
    <w:rsid w:val="00525934"/>
    <w:rsid w:val="005507E6"/>
    <w:rsid w:val="005521D9"/>
    <w:rsid w:val="005531B6"/>
    <w:rsid w:val="00555888"/>
    <w:rsid w:val="005664F7"/>
    <w:rsid w:val="00581D1D"/>
    <w:rsid w:val="0059334F"/>
    <w:rsid w:val="005B4DDC"/>
    <w:rsid w:val="005C129D"/>
    <w:rsid w:val="005C3107"/>
    <w:rsid w:val="005E2A47"/>
    <w:rsid w:val="005E47CD"/>
    <w:rsid w:val="006145E4"/>
    <w:rsid w:val="006329C3"/>
    <w:rsid w:val="00655A20"/>
    <w:rsid w:val="0065762C"/>
    <w:rsid w:val="00670016"/>
    <w:rsid w:val="00683E6C"/>
    <w:rsid w:val="00684E52"/>
    <w:rsid w:val="006961AF"/>
    <w:rsid w:val="006B09AE"/>
    <w:rsid w:val="006B0EC4"/>
    <w:rsid w:val="006C763A"/>
    <w:rsid w:val="006D713E"/>
    <w:rsid w:val="0073480F"/>
    <w:rsid w:val="007424A3"/>
    <w:rsid w:val="00743A5D"/>
    <w:rsid w:val="007A10E3"/>
    <w:rsid w:val="007D1050"/>
    <w:rsid w:val="007D7639"/>
    <w:rsid w:val="00810CB6"/>
    <w:rsid w:val="00815446"/>
    <w:rsid w:val="008207C8"/>
    <w:rsid w:val="0082467A"/>
    <w:rsid w:val="00825772"/>
    <w:rsid w:val="0082603F"/>
    <w:rsid w:val="00827F0F"/>
    <w:rsid w:val="00833111"/>
    <w:rsid w:val="00833B28"/>
    <w:rsid w:val="00842AFD"/>
    <w:rsid w:val="00852914"/>
    <w:rsid w:val="00890DB4"/>
    <w:rsid w:val="008A5A57"/>
    <w:rsid w:val="008B05EA"/>
    <w:rsid w:val="008B685F"/>
    <w:rsid w:val="008F0E45"/>
    <w:rsid w:val="00904502"/>
    <w:rsid w:val="00906CF6"/>
    <w:rsid w:val="00917E9D"/>
    <w:rsid w:val="00953A66"/>
    <w:rsid w:val="009922F3"/>
    <w:rsid w:val="009C220B"/>
    <w:rsid w:val="009C3F61"/>
    <w:rsid w:val="009D2076"/>
    <w:rsid w:val="00A07275"/>
    <w:rsid w:val="00A179C0"/>
    <w:rsid w:val="00A22B38"/>
    <w:rsid w:val="00A5243F"/>
    <w:rsid w:val="00A60AC8"/>
    <w:rsid w:val="00A6595F"/>
    <w:rsid w:val="00A72B80"/>
    <w:rsid w:val="00AC3E73"/>
    <w:rsid w:val="00AE3201"/>
    <w:rsid w:val="00AE6B5E"/>
    <w:rsid w:val="00AF0C43"/>
    <w:rsid w:val="00B03674"/>
    <w:rsid w:val="00B048E9"/>
    <w:rsid w:val="00B31314"/>
    <w:rsid w:val="00B355B5"/>
    <w:rsid w:val="00B56DE2"/>
    <w:rsid w:val="00B71A01"/>
    <w:rsid w:val="00B954D7"/>
    <w:rsid w:val="00B958AB"/>
    <w:rsid w:val="00B95C53"/>
    <w:rsid w:val="00BA4BB4"/>
    <w:rsid w:val="00BB1255"/>
    <w:rsid w:val="00BC2755"/>
    <w:rsid w:val="00C1058A"/>
    <w:rsid w:val="00C162E4"/>
    <w:rsid w:val="00C174B4"/>
    <w:rsid w:val="00C232F7"/>
    <w:rsid w:val="00C327A4"/>
    <w:rsid w:val="00C4442F"/>
    <w:rsid w:val="00C63E75"/>
    <w:rsid w:val="00C72678"/>
    <w:rsid w:val="00C80002"/>
    <w:rsid w:val="00CC3BD3"/>
    <w:rsid w:val="00CF75FD"/>
    <w:rsid w:val="00D33597"/>
    <w:rsid w:val="00D53B94"/>
    <w:rsid w:val="00D72E54"/>
    <w:rsid w:val="00D90E3E"/>
    <w:rsid w:val="00D9368D"/>
    <w:rsid w:val="00DA1CAA"/>
    <w:rsid w:val="00DE4D4A"/>
    <w:rsid w:val="00DF234B"/>
    <w:rsid w:val="00E01856"/>
    <w:rsid w:val="00E20126"/>
    <w:rsid w:val="00E24936"/>
    <w:rsid w:val="00E2723D"/>
    <w:rsid w:val="00E5163B"/>
    <w:rsid w:val="00E85007"/>
    <w:rsid w:val="00E92222"/>
    <w:rsid w:val="00EB02D1"/>
    <w:rsid w:val="00EB4A59"/>
    <w:rsid w:val="00EF6AFE"/>
    <w:rsid w:val="00F22FB3"/>
    <w:rsid w:val="00F275F4"/>
    <w:rsid w:val="00F32E32"/>
    <w:rsid w:val="00F44892"/>
    <w:rsid w:val="00F45B00"/>
    <w:rsid w:val="00F6233C"/>
    <w:rsid w:val="00F72F82"/>
    <w:rsid w:val="00F735CD"/>
    <w:rsid w:val="00F7423E"/>
    <w:rsid w:val="00F95107"/>
    <w:rsid w:val="00FB376C"/>
    <w:rsid w:val="00FD319F"/>
    <w:rsid w:val="00FE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1D6BC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D6BC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D6BC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D6BC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D6BC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2 Знак"/>
    <w:link w:val="22"/>
    <w:semiHidden/>
    <w:locked/>
    <w:rsid w:val="0043677A"/>
    <w:rPr>
      <w:sz w:val="28"/>
      <w:lang w:val="ru-RU" w:eastAsia="ru-RU" w:bidi="ar-SA"/>
    </w:rPr>
  </w:style>
  <w:style w:type="paragraph" w:styleId="22">
    <w:name w:val="Body Text 2"/>
    <w:basedOn w:val="a"/>
    <w:link w:val="21"/>
    <w:rsid w:val="0043677A"/>
    <w:rPr>
      <w:sz w:val="28"/>
      <w:szCs w:val="20"/>
    </w:rPr>
  </w:style>
  <w:style w:type="paragraph" w:styleId="23">
    <w:name w:val="Body Text Indent 2"/>
    <w:basedOn w:val="a"/>
    <w:rsid w:val="0043677A"/>
    <w:pPr>
      <w:ind w:left="708"/>
    </w:pPr>
    <w:rPr>
      <w:sz w:val="28"/>
      <w:szCs w:val="20"/>
    </w:rPr>
  </w:style>
  <w:style w:type="paragraph" w:styleId="a3">
    <w:name w:val="List Paragraph"/>
    <w:basedOn w:val="a"/>
    <w:uiPriority w:val="99"/>
    <w:qFormat/>
    <w:rsid w:val="002108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БланкАДМ"/>
    <w:basedOn w:val="a"/>
    <w:uiPriority w:val="99"/>
    <w:rsid w:val="00210859"/>
    <w:pPr>
      <w:ind w:firstLine="720"/>
    </w:pPr>
    <w:rPr>
      <w:sz w:val="28"/>
      <w:szCs w:val="28"/>
    </w:rPr>
  </w:style>
  <w:style w:type="paragraph" w:customStyle="1" w:styleId="ConsPlusNonformat">
    <w:name w:val="ConsPlusNonformat"/>
    <w:rsid w:val="002108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21085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210859"/>
    <w:rPr>
      <w:sz w:val="24"/>
      <w:szCs w:val="24"/>
    </w:rPr>
  </w:style>
  <w:style w:type="paragraph" w:styleId="a7">
    <w:name w:val="footer"/>
    <w:basedOn w:val="a"/>
    <w:link w:val="a8"/>
    <w:rsid w:val="0021085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210859"/>
    <w:rPr>
      <w:sz w:val="24"/>
      <w:szCs w:val="24"/>
    </w:rPr>
  </w:style>
  <w:style w:type="paragraph" w:styleId="a9">
    <w:name w:val="Balloon Text"/>
    <w:basedOn w:val="a"/>
    <w:link w:val="aa"/>
    <w:rsid w:val="00210859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21085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5259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aliases w:val="!Части документа Знак"/>
    <w:link w:val="1"/>
    <w:rsid w:val="003A6B77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3A6B7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b">
    <w:name w:val="Hyperlink"/>
    <w:basedOn w:val="a0"/>
    <w:rsid w:val="001D6BCB"/>
    <w:rPr>
      <w:color w:val="0000FF"/>
      <w:u w:val="none"/>
    </w:rPr>
  </w:style>
  <w:style w:type="table" w:styleId="ac">
    <w:name w:val="Table Grid"/>
    <w:basedOn w:val="a1"/>
    <w:uiPriority w:val="59"/>
    <w:rsid w:val="00405D5D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819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2C7AE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aliases w:val="!Разделы документа Знак"/>
    <w:link w:val="2"/>
    <w:rsid w:val="00EB02D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EB02D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EB02D1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1D6BCB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rsid w:val="001D6BCB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link w:val="ad"/>
    <w:rsid w:val="00EB02D1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D6BC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1D6BC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D6BC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D6BC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">
    <w:name w:val="FollowedHyperlink"/>
    <w:rsid w:val="00EB02D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1D6BC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D6BC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D6BC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D6BC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D6BC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2 Знак"/>
    <w:link w:val="22"/>
    <w:semiHidden/>
    <w:locked/>
    <w:rsid w:val="0043677A"/>
    <w:rPr>
      <w:sz w:val="28"/>
      <w:lang w:val="ru-RU" w:eastAsia="ru-RU" w:bidi="ar-SA"/>
    </w:rPr>
  </w:style>
  <w:style w:type="paragraph" w:styleId="22">
    <w:name w:val="Body Text 2"/>
    <w:basedOn w:val="a"/>
    <w:link w:val="21"/>
    <w:rsid w:val="0043677A"/>
    <w:rPr>
      <w:sz w:val="28"/>
      <w:szCs w:val="20"/>
    </w:rPr>
  </w:style>
  <w:style w:type="paragraph" w:styleId="23">
    <w:name w:val="Body Text Indent 2"/>
    <w:basedOn w:val="a"/>
    <w:rsid w:val="0043677A"/>
    <w:pPr>
      <w:ind w:left="708"/>
    </w:pPr>
    <w:rPr>
      <w:sz w:val="28"/>
      <w:szCs w:val="20"/>
    </w:rPr>
  </w:style>
  <w:style w:type="paragraph" w:styleId="a3">
    <w:name w:val="List Paragraph"/>
    <w:basedOn w:val="a"/>
    <w:uiPriority w:val="99"/>
    <w:qFormat/>
    <w:rsid w:val="002108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БланкАДМ"/>
    <w:basedOn w:val="a"/>
    <w:uiPriority w:val="99"/>
    <w:rsid w:val="00210859"/>
    <w:pPr>
      <w:ind w:firstLine="720"/>
    </w:pPr>
    <w:rPr>
      <w:sz w:val="28"/>
      <w:szCs w:val="28"/>
    </w:rPr>
  </w:style>
  <w:style w:type="paragraph" w:customStyle="1" w:styleId="ConsPlusNonformat">
    <w:name w:val="ConsPlusNonformat"/>
    <w:rsid w:val="002108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21085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210859"/>
    <w:rPr>
      <w:sz w:val="24"/>
      <w:szCs w:val="24"/>
    </w:rPr>
  </w:style>
  <w:style w:type="paragraph" w:styleId="a7">
    <w:name w:val="footer"/>
    <w:basedOn w:val="a"/>
    <w:link w:val="a8"/>
    <w:rsid w:val="0021085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210859"/>
    <w:rPr>
      <w:sz w:val="24"/>
      <w:szCs w:val="24"/>
    </w:rPr>
  </w:style>
  <w:style w:type="paragraph" w:styleId="a9">
    <w:name w:val="Balloon Text"/>
    <w:basedOn w:val="a"/>
    <w:link w:val="aa"/>
    <w:rsid w:val="00210859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21085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5259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aliases w:val="!Части документа Знак"/>
    <w:link w:val="1"/>
    <w:rsid w:val="003A6B77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3A6B7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b">
    <w:name w:val="Hyperlink"/>
    <w:basedOn w:val="a0"/>
    <w:rsid w:val="001D6BCB"/>
    <w:rPr>
      <w:color w:val="0000FF"/>
      <w:u w:val="none"/>
    </w:rPr>
  </w:style>
  <w:style w:type="table" w:styleId="ac">
    <w:name w:val="Table Grid"/>
    <w:basedOn w:val="a1"/>
    <w:uiPriority w:val="59"/>
    <w:rsid w:val="00405D5D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819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2C7AE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aliases w:val="!Разделы документа Знак"/>
    <w:link w:val="2"/>
    <w:rsid w:val="00EB02D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EB02D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EB02D1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1D6BCB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rsid w:val="001D6BCB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link w:val="ad"/>
    <w:rsid w:val="00EB02D1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D6BC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1D6BC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D6BC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D6BC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">
    <w:name w:val="FollowedHyperlink"/>
    <w:rsid w:val="00EB02D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\\12.10.1.199\content\act\4f182cab-70ca-4cc5-86b4-138975ec3db9.html" TargetMode="External"/><Relationship Id="rId18" Type="http://schemas.openxmlformats.org/officeDocument/2006/relationships/hyperlink" Target="file:///C:\content\act\77fc1d89-5f39-4dbd-8315-a01f5cec9411.docx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file:///\\12.10.1.199\content\act\07fff48d-7c0d-40ab-9bc1-f946bb915b9c.doc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\\12.10.1.199\content\act\f78e1a7b-3afa-4064-aaf3-b4c01474ffb2.html" TargetMode="External"/><Relationship Id="rId17" Type="http://schemas.openxmlformats.org/officeDocument/2006/relationships/hyperlink" Target="file:///\\12.10.1.199\content\act\f22051d2-b039-45df-b64b-e166a4f2c5e3.doc" TargetMode="External"/><Relationship Id="rId25" Type="http://schemas.openxmlformats.org/officeDocument/2006/relationships/hyperlink" Target="file:///\\12.10.1.199\content\act\07fff48d-7c0d-40ab-9bc1-f946bb915b9c.doc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C:\content\act\77fc1d89-5f39-4dbd-8315-a01f5cec9411.docx" TargetMode="External"/><Relationship Id="rId20" Type="http://schemas.openxmlformats.org/officeDocument/2006/relationships/hyperlink" Target="file:///\\12.10.1.199\content\act\4f182cab-70ca-4cc5-86b4-138975ec3db9.html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content\act\2b5d2fd1-b1a8-4d07-8c61-c5838bf81278.docx" TargetMode="External"/><Relationship Id="rId24" Type="http://schemas.openxmlformats.org/officeDocument/2006/relationships/hyperlink" Target="file:///\\12.10.1.199\content\act\c3c6fccf-a69b-49a3-befd-0b2d59bdeaa5.doc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file:///\\12.10.1.199\content\act\f22051d2-b039-45df-b64b-e166a4f2c5e3.doc" TargetMode="External"/><Relationship Id="rId23" Type="http://schemas.openxmlformats.org/officeDocument/2006/relationships/hyperlink" Target="file:///\\12.10.1.199\content\act\07fff48d-7c0d-40ab-9bc1-f946bb915b9c.doc" TargetMode="External"/><Relationship Id="rId28" Type="http://schemas.openxmlformats.org/officeDocument/2006/relationships/footer" Target="footer1.xml"/><Relationship Id="rId10" Type="http://schemas.openxmlformats.org/officeDocument/2006/relationships/hyperlink" Target="file:///C:\content\act\77fc1d89-5f39-4dbd-8315-a01f5cec9411.docx" TargetMode="External"/><Relationship Id="rId19" Type="http://schemas.openxmlformats.org/officeDocument/2006/relationships/hyperlink" Target="file:///\\12.10.1.199\content\act\957d719c-ff71-40e6-80b1-89a04e979461.html" TargetMode="External"/><Relationship Id="rId31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file:///\\12.10.1.199\content\act\f22051d2-b039-45df-b64b-e166a4f2c5e3.doc" TargetMode="External"/><Relationship Id="rId14" Type="http://schemas.openxmlformats.org/officeDocument/2006/relationships/hyperlink" Target="file:///C:\content\act\77fc1d89-5f39-4dbd-8315-a01f5cec9411.docx" TargetMode="External"/><Relationship Id="rId22" Type="http://schemas.openxmlformats.org/officeDocument/2006/relationships/hyperlink" Target="file:///\\12.10.1.199\content\act\27ef1ff9-0096-4940-b1ad-e64fa509ee3d.doc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0BDF4-70D4-4D43-BAD0-7A237DDC4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4</Pages>
  <Words>1451</Words>
  <Characters>16657</Characters>
  <Application>Microsoft Office Word</Application>
  <DocSecurity>0</DocSecurity>
  <Lines>138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18072</CharactersWithSpaces>
  <SharedDoc>false</SharedDoc>
  <HLinks>
    <vt:vector size="84" baseType="variant">
      <vt:variant>
        <vt:i4>7864334</vt:i4>
      </vt:variant>
      <vt:variant>
        <vt:i4>39</vt:i4>
      </vt:variant>
      <vt:variant>
        <vt:i4>0</vt:i4>
      </vt:variant>
      <vt:variant>
        <vt:i4>5</vt:i4>
      </vt:variant>
      <vt:variant>
        <vt:lpwstr>\\12.10.1.199\content\act\07fff48d-7c0d-40ab-9bc1-f946bb915b9c.doc</vt:lpwstr>
      </vt:variant>
      <vt:variant>
        <vt:lpwstr/>
      </vt:variant>
      <vt:variant>
        <vt:i4>7471190</vt:i4>
      </vt:variant>
      <vt:variant>
        <vt:i4>36</vt:i4>
      </vt:variant>
      <vt:variant>
        <vt:i4>0</vt:i4>
      </vt:variant>
      <vt:variant>
        <vt:i4>5</vt:i4>
      </vt:variant>
      <vt:variant>
        <vt:lpwstr>\\12.10.1.199\content\act\c3c6fccf-a69b-49a3-befd-0b2d59bdeaa5.doc</vt:lpwstr>
      </vt:variant>
      <vt:variant>
        <vt:lpwstr/>
      </vt:variant>
      <vt:variant>
        <vt:i4>7864334</vt:i4>
      </vt:variant>
      <vt:variant>
        <vt:i4>33</vt:i4>
      </vt:variant>
      <vt:variant>
        <vt:i4>0</vt:i4>
      </vt:variant>
      <vt:variant>
        <vt:i4>5</vt:i4>
      </vt:variant>
      <vt:variant>
        <vt:lpwstr>\\12.10.1.199\content\act\07fff48d-7c0d-40ab-9bc1-f946bb915b9c.doc</vt:lpwstr>
      </vt:variant>
      <vt:variant>
        <vt:lpwstr/>
      </vt:variant>
      <vt:variant>
        <vt:i4>8060935</vt:i4>
      </vt:variant>
      <vt:variant>
        <vt:i4>30</vt:i4>
      </vt:variant>
      <vt:variant>
        <vt:i4>0</vt:i4>
      </vt:variant>
      <vt:variant>
        <vt:i4>5</vt:i4>
      </vt:variant>
      <vt:variant>
        <vt:lpwstr>\\12.10.1.199\content\act\27ef1ff9-0096-4940-b1ad-e64fa509ee3d.doc</vt:lpwstr>
      </vt:variant>
      <vt:variant>
        <vt:lpwstr/>
      </vt:variant>
      <vt:variant>
        <vt:i4>7864334</vt:i4>
      </vt:variant>
      <vt:variant>
        <vt:i4>27</vt:i4>
      </vt:variant>
      <vt:variant>
        <vt:i4>0</vt:i4>
      </vt:variant>
      <vt:variant>
        <vt:i4>5</vt:i4>
      </vt:variant>
      <vt:variant>
        <vt:lpwstr>\\12.10.1.199\content\act\07fff48d-7c0d-40ab-9bc1-f946bb915b9c.doc</vt:lpwstr>
      </vt:variant>
      <vt:variant>
        <vt:lpwstr/>
      </vt:variant>
      <vt:variant>
        <vt:i4>3080257</vt:i4>
      </vt:variant>
      <vt:variant>
        <vt:i4>24</vt:i4>
      </vt:variant>
      <vt:variant>
        <vt:i4>0</vt:i4>
      </vt:variant>
      <vt:variant>
        <vt:i4>5</vt:i4>
      </vt:variant>
      <vt:variant>
        <vt:lpwstr>\\12.10.1.199\content\act\4f182cab-70ca-4cc5-86b4-138975ec3db9.html</vt:lpwstr>
      </vt:variant>
      <vt:variant>
        <vt:lpwstr/>
      </vt:variant>
      <vt:variant>
        <vt:i4>7929925</vt:i4>
      </vt:variant>
      <vt:variant>
        <vt:i4>21</vt:i4>
      </vt:variant>
      <vt:variant>
        <vt:i4>0</vt:i4>
      </vt:variant>
      <vt:variant>
        <vt:i4>5</vt:i4>
      </vt:variant>
      <vt:variant>
        <vt:lpwstr>\\12.10.1.199\content\act\957d719c-ff71-40e6-80b1-89a04e979461.html</vt:lpwstr>
      </vt:variant>
      <vt:variant>
        <vt:lpwstr/>
      </vt:variant>
      <vt:variant>
        <vt:i4>7929944</vt:i4>
      </vt:variant>
      <vt:variant>
        <vt:i4>18</vt:i4>
      </vt:variant>
      <vt:variant>
        <vt:i4>0</vt:i4>
      </vt:variant>
      <vt:variant>
        <vt:i4>5</vt:i4>
      </vt:variant>
      <vt:variant>
        <vt:lpwstr>\\12.10.1.199\content\act\f22051d2-b039-45df-b64b-e166a4f2c5e3.doc</vt:lpwstr>
      </vt:variant>
      <vt:variant>
        <vt:lpwstr/>
      </vt:variant>
      <vt:variant>
        <vt:i4>7929944</vt:i4>
      </vt:variant>
      <vt:variant>
        <vt:i4>15</vt:i4>
      </vt:variant>
      <vt:variant>
        <vt:i4>0</vt:i4>
      </vt:variant>
      <vt:variant>
        <vt:i4>5</vt:i4>
      </vt:variant>
      <vt:variant>
        <vt:lpwstr>\\12.10.1.199\content\act\f22051d2-b039-45df-b64b-e166a4f2c5e3.doc</vt:lpwstr>
      </vt:variant>
      <vt:variant>
        <vt:lpwstr/>
      </vt:variant>
      <vt:variant>
        <vt:i4>7929944</vt:i4>
      </vt:variant>
      <vt:variant>
        <vt:i4>12</vt:i4>
      </vt:variant>
      <vt:variant>
        <vt:i4>0</vt:i4>
      </vt:variant>
      <vt:variant>
        <vt:i4>5</vt:i4>
      </vt:variant>
      <vt:variant>
        <vt:lpwstr>\\12.10.1.199\content\act\f22051d2-b039-45df-b64b-e166a4f2c5e3.doc</vt:lpwstr>
      </vt:variant>
      <vt:variant>
        <vt:lpwstr/>
      </vt:variant>
      <vt:variant>
        <vt:i4>7929944</vt:i4>
      </vt:variant>
      <vt:variant>
        <vt:i4>9</vt:i4>
      </vt:variant>
      <vt:variant>
        <vt:i4>0</vt:i4>
      </vt:variant>
      <vt:variant>
        <vt:i4>5</vt:i4>
      </vt:variant>
      <vt:variant>
        <vt:lpwstr>\\12.10.1.199\content\act\f22051d2-b039-45df-b64b-e166a4f2c5e3.doc</vt:lpwstr>
      </vt:variant>
      <vt:variant>
        <vt:lpwstr/>
      </vt:variant>
      <vt:variant>
        <vt:i4>3080257</vt:i4>
      </vt:variant>
      <vt:variant>
        <vt:i4>6</vt:i4>
      </vt:variant>
      <vt:variant>
        <vt:i4>0</vt:i4>
      </vt:variant>
      <vt:variant>
        <vt:i4>5</vt:i4>
      </vt:variant>
      <vt:variant>
        <vt:lpwstr>\\12.10.1.199\content\act\4f182cab-70ca-4cc5-86b4-138975ec3db9.html</vt:lpwstr>
      </vt:variant>
      <vt:variant>
        <vt:lpwstr/>
      </vt:variant>
      <vt:variant>
        <vt:i4>8257554</vt:i4>
      </vt:variant>
      <vt:variant>
        <vt:i4>3</vt:i4>
      </vt:variant>
      <vt:variant>
        <vt:i4>0</vt:i4>
      </vt:variant>
      <vt:variant>
        <vt:i4>5</vt:i4>
      </vt:variant>
      <vt:variant>
        <vt:lpwstr>\\12.10.1.199\content\act\f78e1a7b-3afa-4064-aaf3-b4c01474ffb2.html</vt:lpwstr>
      </vt:variant>
      <vt:variant>
        <vt:lpwstr/>
      </vt:variant>
      <vt:variant>
        <vt:i4>7929944</vt:i4>
      </vt:variant>
      <vt:variant>
        <vt:i4>0</vt:i4>
      </vt:variant>
      <vt:variant>
        <vt:i4>0</vt:i4>
      </vt:variant>
      <vt:variant>
        <vt:i4>5</vt:i4>
      </vt:variant>
      <vt:variant>
        <vt:lpwstr>\\12.10.1.199\content\act\f22051d2-b039-45df-b64b-e166a4f2c5e3.doc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LomakovaOD</dc:creator>
  <cp:lastModifiedBy>Пользователь</cp:lastModifiedBy>
  <cp:revision>2</cp:revision>
  <cp:lastPrinted>2021-03-11T07:48:00Z</cp:lastPrinted>
  <dcterms:created xsi:type="dcterms:W3CDTF">2023-05-10T05:33:00Z</dcterms:created>
  <dcterms:modified xsi:type="dcterms:W3CDTF">2023-05-10T05:33:00Z</dcterms:modified>
</cp:coreProperties>
</file>