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86" w:rsidRPr="00FD0E86" w:rsidRDefault="00FD0E86" w:rsidP="006F6F54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D0E86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066A98EB" wp14:editId="42792E03">
            <wp:simplePos x="0" y="0"/>
            <wp:positionH relativeFrom="column">
              <wp:posOffset>2612390</wp:posOffset>
            </wp:positionH>
            <wp:positionV relativeFrom="paragraph">
              <wp:posOffset>26670</wp:posOffset>
            </wp:positionV>
            <wp:extent cx="754380" cy="922020"/>
            <wp:effectExtent l="0" t="0" r="762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F54" w:rsidRPr="00FD0E86" w:rsidRDefault="002E605A" w:rsidP="006F6F54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D0E86">
        <w:rPr>
          <w:rFonts w:ascii="Times New Roman" w:hAnsi="Times New Roman" w:cs="Times New Roman"/>
          <w:sz w:val="16"/>
          <w:szCs w:val="16"/>
        </w:rPr>
        <w:t xml:space="preserve"> </w:t>
      </w:r>
      <w:r w:rsidR="00D677D4" w:rsidRPr="00FD0E8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B31D0" w:rsidRPr="00243ACC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243ACC">
        <w:rPr>
          <w:b/>
          <w:sz w:val="36"/>
        </w:rPr>
        <w:t>АДМИНИСТРАЦИЯ БЕРЕЗОВСКОГО РАЙОНА</w:t>
      </w:r>
    </w:p>
    <w:p w:rsidR="005B31D0" w:rsidRPr="00243ACC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243ACC" w:rsidRDefault="005B31D0" w:rsidP="005B31D0">
      <w:pPr>
        <w:contextualSpacing/>
        <w:jc w:val="center"/>
        <w:rPr>
          <w:b/>
          <w:sz w:val="20"/>
        </w:rPr>
      </w:pPr>
      <w:r w:rsidRPr="00243ACC">
        <w:rPr>
          <w:b/>
          <w:sz w:val="20"/>
        </w:rPr>
        <w:t>ХАНТЫ-МАНСИЙСКОГО АВТОНОМНОГО ОКРУГА – ЮГРЫ</w:t>
      </w:r>
    </w:p>
    <w:p w:rsidR="005B31D0" w:rsidRPr="00243ACC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243ACC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243ACC">
        <w:rPr>
          <w:b/>
          <w:sz w:val="36"/>
          <w:szCs w:val="36"/>
        </w:rPr>
        <w:t xml:space="preserve">ПОСТАНОВЛЕНИЕ </w:t>
      </w:r>
    </w:p>
    <w:p w:rsidR="005B31D0" w:rsidRPr="00243ACC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243ACC" w:rsidRDefault="003A4945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243ACC">
        <w:rPr>
          <w:sz w:val="28"/>
          <w:szCs w:val="28"/>
        </w:rPr>
        <w:t>о</w:t>
      </w:r>
      <w:r w:rsidR="005B31D0" w:rsidRPr="00243ACC">
        <w:rPr>
          <w:sz w:val="28"/>
          <w:szCs w:val="28"/>
        </w:rPr>
        <w:t>т</w:t>
      </w:r>
      <w:r w:rsidRPr="00243ACC">
        <w:rPr>
          <w:sz w:val="28"/>
          <w:szCs w:val="28"/>
        </w:rPr>
        <w:t xml:space="preserve"> </w:t>
      </w:r>
      <w:r w:rsidR="00FD0E86">
        <w:rPr>
          <w:sz w:val="28"/>
          <w:szCs w:val="28"/>
        </w:rPr>
        <w:t>16.02.</w:t>
      </w:r>
      <w:r w:rsidR="001813F8" w:rsidRPr="00243ACC">
        <w:rPr>
          <w:sz w:val="28"/>
          <w:szCs w:val="28"/>
        </w:rPr>
        <w:t>202</w:t>
      </w:r>
      <w:r w:rsidR="00BD2B0C">
        <w:rPr>
          <w:sz w:val="28"/>
          <w:szCs w:val="28"/>
        </w:rPr>
        <w:t>1</w:t>
      </w:r>
      <w:r w:rsidR="005B31D0" w:rsidRPr="00243ACC">
        <w:rPr>
          <w:sz w:val="28"/>
          <w:szCs w:val="28"/>
        </w:rPr>
        <w:t xml:space="preserve">                                                                       </w:t>
      </w:r>
      <w:r w:rsidRPr="00243ACC">
        <w:rPr>
          <w:sz w:val="28"/>
          <w:szCs w:val="28"/>
        </w:rPr>
        <w:t xml:space="preserve">                         </w:t>
      </w:r>
      <w:r w:rsidR="00FD0E86">
        <w:rPr>
          <w:sz w:val="28"/>
          <w:szCs w:val="28"/>
        </w:rPr>
        <w:t xml:space="preserve">      </w:t>
      </w:r>
      <w:bookmarkStart w:id="0" w:name="_GoBack"/>
      <w:bookmarkEnd w:id="0"/>
      <w:r w:rsidRPr="00243ACC">
        <w:rPr>
          <w:sz w:val="28"/>
          <w:szCs w:val="28"/>
        </w:rPr>
        <w:t xml:space="preserve"> </w:t>
      </w:r>
      <w:r w:rsidR="005B31D0" w:rsidRPr="00243ACC">
        <w:rPr>
          <w:sz w:val="28"/>
          <w:szCs w:val="28"/>
        </w:rPr>
        <w:t xml:space="preserve">№ </w:t>
      </w:r>
      <w:r w:rsidR="00FD0E86">
        <w:rPr>
          <w:sz w:val="28"/>
          <w:szCs w:val="28"/>
        </w:rPr>
        <w:t>185</w:t>
      </w:r>
    </w:p>
    <w:p w:rsidR="005B31D0" w:rsidRPr="00243ACC" w:rsidRDefault="005B31D0" w:rsidP="005B31D0">
      <w:pPr>
        <w:contextualSpacing/>
        <w:rPr>
          <w:sz w:val="28"/>
          <w:szCs w:val="28"/>
        </w:rPr>
      </w:pPr>
      <w:proofErr w:type="spellStart"/>
      <w:r w:rsidRPr="00243ACC">
        <w:rPr>
          <w:sz w:val="28"/>
          <w:szCs w:val="28"/>
        </w:rPr>
        <w:t>пгт</w:t>
      </w:r>
      <w:proofErr w:type="spellEnd"/>
      <w:r w:rsidRPr="00243ACC">
        <w:rPr>
          <w:sz w:val="28"/>
          <w:szCs w:val="28"/>
        </w:rPr>
        <w:t>. Березово</w:t>
      </w:r>
    </w:p>
    <w:p w:rsidR="005B31D0" w:rsidRPr="00243ACC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243ACC" w:rsidRDefault="00EF30B8" w:rsidP="00D1455F">
      <w:pPr>
        <w:widowControl w:val="0"/>
        <w:tabs>
          <w:tab w:val="left" w:pos="2127"/>
          <w:tab w:val="left" w:pos="2268"/>
          <w:tab w:val="left" w:pos="4962"/>
          <w:tab w:val="left" w:pos="9923"/>
        </w:tabs>
        <w:suppressAutoHyphens/>
        <w:autoSpaceDE w:val="0"/>
        <w:autoSpaceDN w:val="0"/>
        <w:adjustRightInd w:val="0"/>
        <w:spacing w:after="200"/>
        <w:ind w:right="4252"/>
        <w:contextualSpacing/>
        <w:jc w:val="both"/>
        <w:rPr>
          <w:sz w:val="28"/>
          <w:szCs w:val="28"/>
        </w:rPr>
      </w:pPr>
      <w:r w:rsidRPr="00243ACC">
        <w:rPr>
          <w:bCs/>
          <w:sz w:val="28"/>
          <w:szCs w:val="28"/>
        </w:rPr>
        <w:t>О внесении изменений в постановление администрации Берез</w:t>
      </w:r>
      <w:r w:rsidR="00D1455F" w:rsidRPr="00243ACC">
        <w:rPr>
          <w:bCs/>
          <w:sz w:val="28"/>
          <w:szCs w:val="28"/>
        </w:rPr>
        <w:t xml:space="preserve">овского района от 29.01.2020 № 49 </w:t>
      </w:r>
      <w:r w:rsidRPr="00243ACC">
        <w:rPr>
          <w:bCs/>
          <w:sz w:val="28"/>
          <w:szCs w:val="28"/>
        </w:rPr>
        <w:t>«</w:t>
      </w:r>
      <w:r w:rsidR="00D1455F" w:rsidRPr="00243ACC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D1455F" w:rsidRPr="00243ACC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D1455F" w:rsidRPr="00243ACC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D1455F" w:rsidRPr="00243ACC">
        <w:rPr>
          <w:rFonts w:eastAsia="font408"/>
          <w:bCs/>
          <w:sz w:val="28"/>
          <w:szCs w:val="28"/>
        </w:rPr>
        <w:t>»</w:t>
      </w:r>
      <w:r w:rsidR="00D1455F" w:rsidRPr="00243ACC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5B31D0" w:rsidRPr="00243ACC">
        <w:rPr>
          <w:sz w:val="28"/>
          <w:szCs w:val="28"/>
        </w:rPr>
        <w:t>»</w:t>
      </w:r>
    </w:p>
    <w:p w:rsidR="005B31D0" w:rsidRPr="00243ACC" w:rsidRDefault="005B31D0" w:rsidP="00D1455F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252"/>
        <w:contextualSpacing/>
        <w:jc w:val="both"/>
        <w:rPr>
          <w:sz w:val="28"/>
          <w:szCs w:val="28"/>
        </w:rPr>
      </w:pPr>
    </w:p>
    <w:p w:rsidR="00EF30B8" w:rsidRPr="00243ACC" w:rsidRDefault="00EF30B8" w:rsidP="00D1455F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CC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D677D4" w:rsidRPr="00243ACC">
        <w:rPr>
          <w:rFonts w:ascii="Times New Roman" w:hAnsi="Times New Roman" w:cs="Times New Roman"/>
          <w:sz w:val="28"/>
          <w:szCs w:val="28"/>
          <w:lang w:eastAsia="ru-RU"/>
        </w:rPr>
        <w:t>ого правового акта</w:t>
      </w:r>
      <w:r w:rsidRPr="00243AC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243AC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455F" w:rsidRPr="00243ACC" w:rsidRDefault="00EF30B8" w:rsidP="00D1455F">
      <w:pPr>
        <w:widowControl w:val="0"/>
        <w:tabs>
          <w:tab w:val="left" w:pos="0"/>
          <w:tab w:val="left" w:pos="9355"/>
          <w:tab w:val="left" w:pos="9923"/>
        </w:tabs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43ACC">
        <w:rPr>
          <w:sz w:val="28"/>
          <w:szCs w:val="28"/>
        </w:rPr>
        <w:t xml:space="preserve">1. Внести в </w:t>
      </w:r>
      <w:r w:rsidR="00D677D4" w:rsidRPr="00243ACC">
        <w:rPr>
          <w:sz w:val="28"/>
          <w:szCs w:val="28"/>
        </w:rPr>
        <w:t xml:space="preserve"> </w:t>
      </w:r>
      <w:r w:rsidR="00D1455F" w:rsidRPr="00243ACC">
        <w:rPr>
          <w:sz w:val="28"/>
          <w:szCs w:val="28"/>
        </w:rPr>
        <w:t>п</w:t>
      </w:r>
      <w:r w:rsidR="00D677D4" w:rsidRPr="00243ACC">
        <w:rPr>
          <w:sz w:val="28"/>
          <w:szCs w:val="28"/>
        </w:rPr>
        <w:t>остановление</w:t>
      </w:r>
      <w:r w:rsidRPr="00243ACC">
        <w:rPr>
          <w:sz w:val="28"/>
          <w:szCs w:val="28"/>
        </w:rPr>
        <w:t xml:space="preserve"> администрации Березо</w:t>
      </w:r>
      <w:r w:rsidR="00D1455F" w:rsidRPr="00243ACC">
        <w:rPr>
          <w:sz w:val="28"/>
          <w:szCs w:val="28"/>
        </w:rPr>
        <w:t>вского района от 29.01.2020 № 49</w:t>
      </w:r>
      <w:r w:rsidRPr="00243ACC">
        <w:rPr>
          <w:sz w:val="28"/>
          <w:szCs w:val="28"/>
        </w:rPr>
        <w:t xml:space="preserve"> </w:t>
      </w:r>
      <w:r w:rsidRPr="00243ACC">
        <w:rPr>
          <w:bCs/>
          <w:sz w:val="28"/>
          <w:szCs w:val="28"/>
        </w:rPr>
        <w:t>«</w:t>
      </w:r>
      <w:r w:rsidR="00D1455F" w:rsidRPr="00243ACC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D1455F" w:rsidRPr="00243ACC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D1455F" w:rsidRPr="00243ACC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D1455F" w:rsidRPr="00243ACC">
        <w:rPr>
          <w:rFonts w:eastAsia="font408"/>
          <w:bCs/>
          <w:sz w:val="28"/>
          <w:szCs w:val="28"/>
        </w:rPr>
        <w:t>»</w:t>
      </w:r>
      <w:r w:rsidR="00D1455F" w:rsidRPr="00243ACC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Pr="00243ACC">
        <w:rPr>
          <w:sz w:val="28"/>
          <w:szCs w:val="28"/>
        </w:rPr>
        <w:t>» следующие изменения:</w:t>
      </w:r>
    </w:p>
    <w:p w:rsidR="00D677D4" w:rsidRPr="00243ACC" w:rsidRDefault="00D677D4" w:rsidP="00D677D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ACC">
        <w:rPr>
          <w:rFonts w:ascii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D677D4" w:rsidRDefault="00D677D4" w:rsidP="00D677D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proofErr w:type="gramStart"/>
      <w:r w:rsidRPr="00243ACC">
        <w:rPr>
          <w:sz w:val="28"/>
          <w:szCs w:val="28"/>
        </w:rPr>
        <w:t>«</w:t>
      </w:r>
      <w:r w:rsidR="00264739" w:rsidRPr="00243ACC">
        <w:rPr>
          <w:iCs/>
          <w:sz w:val="28"/>
          <w:szCs w:val="28"/>
          <w:lang w:eastAsia="en-US"/>
        </w:rPr>
        <w:t xml:space="preserve">В соответствии с </w:t>
      </w:r>
      <w:r w:rsidR="00264739" w:rsidRPr="00243ACC">
        <w:rPr>
          <w:rFonts w:eastAsia="Calibri"/>
          <w:sz w:val="28"/>
          <w:szCs w:val="28"/>
        </w:rPr>
        <w:t>Градостроительным кодексом Российской Федерации,</w:t>
      </w:r>
      <w:r w:rsidR="00264739" w:rsidRPr="00243ACC">
        <w:rPr>
          <w:iCs/>
          <w:sz w:val="28"/>
          <w:szCs w:val="28"/>
          <w:lang w:eastAsia="en-US"/>
        </w:rPr>
        <w:t xml:space="preserve"> федеральными законами </w:t>
      </w:r>
      <w:r w:rsidR="00264739" w:rsidRPr="00243ACC">
        <w:rPr>
          <w:rFonts w:eastAsia="Calibri"/>
          <w:sz w:val="28"/>
          <w:szCs w:val="28"/>
        </w:rPr>
        <w:t xml:space="preserve">от 6 октября 2003 года № 131-ФЗ «Об общих принципах </w:t>
      </w:r>
      <w:r w:rsidR="00264739" w:rsidRPr="00243ACC">
        <w:rPr>
          <w:rFonts w:eastAsia="Calibri"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264739" w:rsidRPr="00243ACC">
        <w:rPr>
          <w:bCs/>
          <w:sz w:val="28"/>
          <w:szCs w:val="28"/>
          <w:lang w:eastAsia="en-US"/>
        </w:rPr>
        <w:t xml:space="preserve">, </w:t>
      </w:r>
      <w:r w:rsidR="00264739" w:rsidRPr="00243ACC">
        <w:rPr>
          <w:iCs/>
          <w:sz w:val="28"/>
          <w:szCs w:val="28"/>
          <w:lang w:eastAsia="en-US"/>
        </w:rPr>
        <w:t xml:space="preserve">от 27 июля 2010 года № </w:t>
      </w:r>
      <w:r w:rsidR="00264739" w:rsidRPr="00243ACC">
        <w:rPr>
          <w:rFonts w:eastAsia="font408"/>
          <w:iCs/>
          <w:sz w:val="28"/>
          <w:szCs w:val="28"/>
          <w:lang w:eastAsia="en-US"/>
        </w:rPr>
        <w:t>210-ФЗ</w:t>
      </w:r>
      <w:r w:rsidR="00264739" w:rsidRPr="00243ACC">
        <w:rPr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="00264739" w:rsidRPr="00243ACC">
        <w:rPr>
          <w:rFonts w:eastAsia="font408"/>
          <w:sz w:val="28"/>
          <w:szCs w:val="28"/>
        </w:rPr>
        <w:t>постановлением Правительства Ханты-Мансийског</w:t>
      </w:r>
      <w:r w:rsidR="00243ACC" w:rsidRPr="00243ACC">
        <w:rPr>
          <w:rFonts w:eastAsia="font408"/>
          <w:sz w:val="28"/>
          <w:szCs w:val="28"/>
        </w:rPr>
        <w:t xml:space="preserve">о автономного округа-Югры от 02 ноября </w:t>
      </w:r>
      <w:r w:rsidR="00264739" w:rsidRPr="00243ACC">
        <w:rPr>
          <w:rFonts w:eastAsia="font408"/>
          <w:sz w:val="28"/>
          <w:szCs w:val="28"/>
        </w:rPr>
        <w:t>2017</w:t>
      </w:r>
      <w:r w:rsidR="00E4760B">
        <w:rPr>
          <w:rFonts w:eastAsia="font408"/>
          <w:sz w:val="28"/>
          <w:szCs w:val="28"/>
        </w:rPr>
        <w:t xml:space="preserve"> года</w:t>
      </w:r>
      <w:r w:rsidR="00264739" w:rsidRPr="00243ACC">
        <w:rPr>
          <w:rFonts w:eastAsia="font408"/>
          <w:sz w:val="28"/>
          <w:szCs w:val="28"/>
        </w:rPr>
        <w:t xml:space="preserve"> № 434-п «Об установлении в Ханты-Мансийском автономном округе-Югре случаев, при которых направление документов для</w:t>
      </w:r>
      <w:proofErr w:type="gramEnd"/>
      <w:r w:rsidR="00264739" w:rsidRPr="00243ACC">
        <w:rPr>
          <w:rFonts w:eastAsia="font408"/>
          <w:sz w:val="28"/>
          <w:szCs w:val="28"/>
        </w:rPr>
        <w:t xml:space="preserve"> </w:t>
      </w:r>
      <w:proofErr w:type="gramStart"/>
      <w:r w:rsidR="00264739" w:rsidRPr="00243ACC">
        <w:rPr>
          <w:rFonts w:eastAsia="font408"/>
          <w:sz w:val="28"/>
          <w:szCs w:val="28"/>
        </w:rPr>
        <w:t xml:space="preserve">выдачи разрешения на строительство и разрешения на ввод объекта в эксплуатацию осуществляется исключительно в электронной форме», постановлениями администрации Березовского района </w:t>
      </w:r>
      <w:hyperlink r:id="rId10" w:tooltip="постановление от 05.08.2014 0:00:00 №1196 Администрация Березовского района&#10;&#10;Об утверждении Порядка разработки и утверждения административных регламентов предоставления муниципальных услуг, проведения экспертизы их проектов&#10;" w:history="1">
        <w:r w:rsidR="00264739" w:rsidRPr="00243ACC">
          <w:rPr>
            <w:rStyle w:val="aa"/>
            <w:rFonts w:eastAsia="font408"/>
            <w:color w:val="auto"/>
            <w:sz w:val="28"/>
            <w:szCs w:val="28"/>
            <w:u w:val="none"/>
          </w:rPr>
          <w:t>от 05 августа 2014 года № 1196</w:t>
        </w:r>
      </w:hyperlink>
      <w:r w:rsidR="00264739" w:rsidRPr="00243ACC">
        <w:rPr>
          <w:rFonts w:eastAsia="font408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</w:t>
      </w:r>
      <w:r w:rsidR="00264739" w:rsidRPr="00243ACC">
        <w:rPr>
          <w:rFonts w:eastAsia="font408"/>
        </w:rPr>
        <w:t xml:space="preserve">, </w:t>
      </w:r>
      <w:r w:rsidRPr="00243ACC">
        <w:rPr>
          <w:sz w:val="28"/>
          <w:szCs w:val="28"/>
        </w:rPr>
        <w:t xml:space="preserve"> от</w:t>
      </w:r>
      <w:r w:rsidR="00243ACC" w:rsidRPr="00243ACC">
        <w:rPr>
          <w:sz w:val="28"/>
          <w:szCs w:val="28"/>
        </w:rPr>
        <w:t xml:space="preserve"> 2</w:t>
      </w:r>
      <w:r w:rsidR="00BB68D0">
        <w:rPr>
          <w:sz w:val="28"/>
          <w:szCs w:val="28"/>
        </w:rPr>
        <w:t>9</w:t>
      </w:r>
      <w:r w:rsidR="00243ACC" w:rsidRPr="00243ACC">
        <w:rPr>
          <w:sz w:val="28"/>
          <w:szCs w:val="28"/>
        </w:rPr>
        <w:t xml:space="preserve"> декабря 2020 года № 1275</w:t>
      </w:r>
      <w:r w:rsidRPr="00243ACC">
        <w:rPr>
          <w:sz w:val="28"/>
          <w:szCs w:val="28"/>
        </w:rPr>
        <w:t xml:space="preserve"> «Об утверждении Порядка подачи и  рассмотрения жалоб на решения и действия (бездействие</w:t>
      </w:r>
      <w:proofErr w:type="gramEnd"/>
      <w:r w:rsidRPr="00243ACC">
        <w:rPr>
          <w:sz w:val="28"/>
          <w:szCs w:val="28"/>
        </w:rPr>
        <w:t xml:space="preserve">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243ACC">
        <w:rPr>
          <w:sz w:val="28"/>
          <w:szCs w:val="28"/>
        </w:rPr>
        <w:t>утратившими</w:t>
      </w:r>
      <w:proofErr w:type="gramEnd"/>
      <w:r w:rsidRPr="00243ACC">
        <w:rPr>
          <w:sz w:val="28"/>
          <w:szCs w:val="28"/>
        </w:rPr>
        <w:t xml:space="preserve"> силу некоторых муниципальных правовых актов»</w:t>
      </w:r>
      <w:r w:rsidR="00264739" w:rsidRPr="00243ACC">
        <w:rPr>
          <w:sz w:val="28"/>
          <w:szCs w:val="28"/>
        </w:rPr>
        <w:t>:»</w:t>
      </w:r>
      <w:r w:rsidRPr="00243ACC">
        <w:rPr>
          <w:bCs/>
          <w:sz w:val="28"/>
          <w:szCs w:val="28"/>
        </w:rPr>
        <w:t>;</w:t>
      </w:r>
    </w:p>
    <w:p w:rsidR="00D677D4" w:rsidRPr="00BB68D0" w:rsidRDefault="0083753D" w:rsidP="00BB68D0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83753D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П</w:t>
      </w:r>
      <w:r w:rsidR="00BB68D0">
        <w:rPr>
          <w:bCs/>
          <w:sz w:val="28"/>
          <w:szCs w:val="28"/>
        </w:rPr>
        <w:t xml:space="preserve">одпункт второй пункта 54 </w:t>
      </w:r>
      <w:r w:rsidR="00E4760B">
        <w:rPr>
          <w:bCs/>
          <w:sz w:val="28"/>
          <w:szCs w:val="28"/>
        </w:rPr>
        <w:t xml:space="preserve"> </w:t>
      </w:r>
      <w:r w:rsidR="00BB68D0" w:rsidRPr="00243ACC">
        <w:rPr>
          <w:bCs/>
          <w:sz w:val="28"/>
          <w:szCs w:val="28"/>
        </w:rPr>
        <w:t xml:space="preserve"> </w:t>
      </w:r>
      <w:r w:rsidR="00BB68D0">
        <w:rPr>
          <w:bCs/>
          <w:sz w:val="28"/>
          <w:szCs w:val="28"/>
        </w:rPr>
        <w:t xml:space="preserve">приложения к постановлению </w:t>
      </w:r>
      <w:r w:rsidR="00D677D4" w:rsidRPr="00243ACC">
        <w:rPr>
          <w:sz w:val="28"/>
          <w:szCs w:val="28"/>
        </w:rPr>
        <w:t xml:space="preserve">изложить в </w:t>
      </w:r>
      <w:r w:rsidR="00BB68D0">
        <w:rPr>
          <w:sz w:val="28"/>
          <w:szCs w:val="28"/>
        </w:rPr>
        <w:t>следующей</w:t>
      </w:r>
      <w:r w:rsidR="00D677D4" w:rsidRPr="00243ACC">
        <w:rPr>
          <w:sz w:val="28"/>
          <w:szCs w:val="28"/>
        </w:rPr>
        <w:t xml:space="preserve"> редакции:</w:t>
      </w:r>
    </w:p>
    <w:p w:rsidR="00D677D4" w:rsidRPr="00243ACC" w:rsidRDefault="00BB68D0" w:rsidP="00D677D4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«2) постановление</w:t>
      </w:r>
      <w:r w:rsidR="00D677D4" w:rsidRPr="00243ACC">
        <w:rPr>
          <w:sz w:val="28"/>
          <w:szCs w:val="28"/>
        </w:rPr>
        <w:t xml:space="preserve"> администрации Березовского района от</w:t>
      </w:r>
      <w:r>
        <w:rPr>
          <w:sz w:val="28"/>
          <w:szCs w:val="28"/>
        </w:rPr>
        <w:t xml:space="preserve"> 29</w:t>
      </w:r>
      <w:r w:rsidR="00243ACC" w:rsidRPr="00243ACC">
        <w:rPr>
          <w:sz w:val="28"/>
          <w:szCs w:val="28"/>
        </w:rPr>
        <w:t xml:space="preserve"> декабря 2020 года № 1275 </w:t>
      </w:r>
      <w:r w:rsidR="00D677D4" w:rsidRPr="00243ACC">
        <w:rPr>
          <w:sz w:val="28"/>
          <w:szCs w:val="28"/>
        </w:rPr>
        <w:t xml:space="preserve">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D677D4" w:rsidRPr="00243ACC">
        <w:rPr>
          <w:sz w:val="28"/>
          <w:szCs w:val="28"/>
        </w:rPr>
        <w:t>утратившими</w:t>
      </w:r>
      <w:proofErr w:type="gramEnd"/>
      <w:r w:rsidR="00D677D4" w:rsidRPr="00243ACC">
        <w:rPr>
          <w:sz w:val="28"/>
          <w:szCs w:val="28"/>
        </w:rPr>
        <w:t xml:space="preserve"> силу некоторых муниципальных правовых актов».».</w:t>
      </w:r>
    </w:p>
    <w:p w:rsidR="00D677D4" w:rsidRPr="00243ACC" w:rsidRDefault="00D677D4" w:rsidP="00D677D4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243ACC">
        <w:rPr>
          <w:iCs/>
          <w:sz w:val="28"/>
          <w:szCs w:val="28"/>
        </w:rPr>
        <w:t xml:space="preserve">2. </w:t>
      </w:r>
      <w:r w:rsidRPr="00243ACC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243ACC">
        <w:rPr>
          <w:sz w:val="28"/>
          <w:szCs w:val="28"/>
        </w:rPr>
        <w:t>официальном</w:t>
      </w:r>
      <w:proofErr w:type="gramEnd"/>
      <w:r w:rsidRPr="00243ACC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77D4" w:rsidRPr="00243ACC" w:rsidRDefault="00D677D4" w:rsidP="00D677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ACC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243ACC">
        <w:rPr>
          <w:rFonts w:eastAsiaTheme="minorHAnsi"/>
          <w:sz w:val="28"/>
          <w:szCs w:val="28"/>
          <w:lang w:eastAsia="en-US"/>
        </w:rPr>
        <w:t>.</w:t>
      </w:r>
    </w:p>
    <w:p w:rsidR="00D677D4" w:rsidRPr="00243ACC" w:rsidRDefault="00D677D4" w:rsidP="00D677D4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243ACC">
        <w:rPr>
          <w:sz w:val="28"/>
          <w:szCs w:val="28"/>
        </w:rPr>
        <w:t xml:space="preserve"> </w:t>
      </w:r>
    </w:p>
    <w:p w:rsidR="00501A6E" w:rsidRPr="00DB0303" w:rsidRDefault="00501A6E" w:rsidP="00DB030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DB0303">
        <w:rPr>
          <w:sz w:val="28"/>
          <w:szCs w:val="28"/>
        </w:rPr>
        <w:t>И.о</w:t>
      </w:r>
      <w:proofErr w:type="spellEnd"/>
      <w:r w:rsidRPr="00DB0303">
        <w:rPr>
          <w:sz w:val="28"/>
          <w:szCs w:val="28"/>
        </w:rPr>
        <w:t>. главы района                                                                                          С.Н. Титов</w:t>
      </w:r>
    </w:p>
    <w:p w:rsidR="00D677D4" w:rsidRPr="00243ACC" w:rsidRDefault="00501A6E" w:rsidP="00D677D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7D4" w:rsidRPr="00243ACC" w:rsidRDefault="00D677D4" w:rsidP="00D677D4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243ACC">
        <w:rPr>
          <w:bCs/>
          <w:sz w:val="28"/>
          <w:szCs w:val="28"/>
        </w:rPr>
        <w:t xml:space="preserve"> </w:t>
      </w:r>
    </w:p>
    <w:p w:rsidR="00D677D4" w:rsidRPr="00243ACC" w:rsidRDefault="00D677D4" w:rsidP="00D677D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43ACC">
        <w:rPr>
          <w:sz w:val="28"/>
          <w:szCs w:val="28"/>
        </w:rPr>
        <w:t xml:space="preserve"> </w:t>
      </w:r>
    </w:p>
    <w:p w:rsidR="000A2C95" w:rsidRPr="00243ACC" w:rsidRDefault="000A2C95" w:rsidP="00D677D4">
      <w:pPr>
        <w:widowControl w:val="0"/>
        <w:tabs>
          <w:tab w:val="left" w:pos="0"/>
          <w:tab w:val="left" w:pos="9355"/>
          <w:tab w:val="left" w:pos="9923"/>
        </w:tabs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</w:p>
    <w:sectPr w:rsidR="000A2C95" w:rsidRPr="00243ACC" w:rsidSect="003A4945">
      <w:headerReference w:type="default" r:id="rId11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40" w:rsidRDefault="00C80D40" w:rsidP="00C96F85">
      <w:r>
        <w:separator/>
      </w:r>
    </w:p>
  </w:endnote>
  <w:endnote w:type="continuationSeparator" w:id="0">
    <w:p w:rsidR="00C80D40" w:rsidRDefault="00C80D4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40" w:rsidRDefault="00C80D40" w:rsidP="00C96F85">
      <w:r>
        <w:separator/>
      </w:r>
    </w:p>
  </w:footnote>
  <w:footnote w:type="continuationSeparator" w:id="0">
    <w:p w:rsidR="00C80D40" w:rsidRDefault="00C80D4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264739" w:rsidRDefault="002647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39" w:rsidRDefault="002647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6EB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ACC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4739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05A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4945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1A6E"/>
    <w:rsid w:val="00505D4E"/>
    <w:rsid w:val="005060A9"/>
    <w:rsid w:val="00506135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5A56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1625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3753D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6F2B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68D0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2B0C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0D40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C50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455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77D4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5E8F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60B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1D2D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0E86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customStyle="1" w:styleId="2105pt">
    <w:name w:val="Основной текст (2) + 10;5 pt"/>
    <w:basedOn w:val="a0"/>
    <w:rsid w:val="00D677D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D677D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customStyle="1" w:styleId="2105pt">
    <w:name w:val="Основной текст (2) + 10;5 pt"/>
    <w:basedOn w:val="a0"/>
    <w:rsid w:val="00D677D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D677D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content\act\d959623c-f9dc-4383-b469-89011ff12a0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E720-AB49-4D43-8029-B8C0AD53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2021-02-17T06:26:00Z</cp:lastPrinted>
  <dcterms:created xsi:type="dcterms:W3CDTF">2021-02-08T06:00:00Z</dcterms:created>
  <dcterms:modified xsi:type="dcterms:W3CDTF">2021-02-17T06:28:00Z</dcterms:modified>
</cp:coreProperties>
</file>