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A84" w:rsidRDefault="00A60331" w:rsidP="00A60331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103087A0">
            <wp:extent cx="719455" cy="719455"/>
            <wp:effectExtent l="0" t="0" r="444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60331" w:rsidRPr="00A60331" w:rsidRDefault="00A60331" w:rsidP="00A60331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8E7021" w:rsidRPr="008E7021" w:rsidRDefault="008E7021" w:rsidP="008E7021">
      <w:pPr>
        <w:tabs>
          <w:tab w:val="left" w:pos="496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E7021">
        <w:rPr>
          <w:rFonts w:ascii="Times New Roman" w:eastAsia="Times New Roman" w:hAnsi="Times New Roman" w:cs="Times New Roman"/>
          <w:b/>
          <w:bCs/>
          <w:sz w:val="36"/>
          <w:szCs w:val="36"/>
        </w:rPr>
        <w:t>АДМИНИСТРАЦИЯ БЕРЕЗОВСКОГО РАЙОНА</w:t>
      </w:r>
    </w:p>
    <w:p w:rsidR="008E7021" w:rsidRPr="008E7021" w:rsidRDefault="008E7021" w:rsidP="008E7021">
      <w:pPr>
        <w:tabs>
          <w:tab w:val="left" w:pos="49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E7021" w:rsidRPr="008E7021" w:rsidRDefault="008E7021" w:rsidP="008E7021">
      <w:pPr>
        <w:tabs>
          <w:tab w:val="left" w:pos="496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E7021">
        <w:rPr>
          <w:rFonts w:ascii="Times New Roman" w:eastAsia="Times New Roman" w:hAnsi="Times New Roman" w:cs="Times New Roman"/>
          <w:b/>
          <w:bCs/>
          <w:sz w:val="20"/>
          <w:szCs w:val="20"/>
        </w:rPr>
        <w:t>ХАНТЫ-МАНСИЙСКОГО АВТОНОМНОГО ОКРУГА - ЮГРЫ</w:t>
      </w:r>
    </w:p>
    <w:p w:rsidR="008E7021" w:rsidRPr="008E7021" w:rsidRDefault="008E7021" w:rsidP="008E7021">
      <w:pPr>
        <w:tabs>
          <w:tab w:val="left" w:pos="49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7021" w:rsidRPr="008E7021" w:rsidRDefault="00C321DE" w:rsidP="008E7021">
      <w:pPr>
        <w:tabs>
          <w:tab w:val="left" w:pos="496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ПОСТАНОВЛЕНИЕ</w:t>
      </w:r>
    </w:p>
    <w:p w:rsidR="008E7021" w:rsidRPr="008E7021" w:rsidRDefault="008E7021" w:rsidP="008E7021">
      <w:pPr>
        <w:tabs>
          <w:tab w:val="left" w:pos="496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E7021" w:rsidRPr="00632322" w:rsidRDefault="00AF2D3A" w:rsidP="008E7021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9733B1">
        <w:rPr>
          <w:rFonts w:ascii="Times New Roman" w:hAnsi="Times New Roman" w:cs="Times New Roman"/>
          <w:sz w:val="28"/>
          <w:szCs w:val="28"/>
        </w:rPr>
        <w:t>05.10.</w:t>
      </w:r>
      <w:r w:rsidR="00802B77">
        <w:rPr>
          <w:rFonts w:ascii="Times New Roman" w:hAnsi="Times New Roman" w:cs="Times New Roman"/>
          <w:sz w:val="28"/>
          <w:szCs w:val="28"/>
        </w:rPr>
        <w:t>2020</w:t>
      </w:r>
      <w:r w:rsidR="008E7021">
        <w:rPr>
          <w:rFonts w:ascii="Times New Roman" w:hAnsi="Times New Roman" w:cs="Times New Roman"/>
          <w:sz w:val="28"/>
          <w:szCs w:val="28"/>
        </w:rPr>
        <w:tab/>
      </w:r>
      <w:r w:rsidR="009733B1">
        <w:rPr>
          <w:rFonts w:ascii="Times New Roman" w:hAnsi="Times New Roman" w:cs="Times New Roman"/>
          <w:sz w:val="28"/>
          <w:szCs w:val="28"/>
        </w:rPr>
        <w:t xml:space="preserve">  </w:t>
      </w:r>
      <w:r w:rsidR="008E7021">
        <w:rPr>
          <w:rFonts w:ascii="Times New Roman" w:hAnsi="Times New Roman" w:cs="Times New Roman"/>
          <w:sz w:val="28"/>
          <w:szCs w:val="28"/>
        </w:rPr>
        <w:t xml:space="preserve">№ </w:t>
      </w:r>
      <w:r w:rsidR="009733B1">
        <w:rPr>
          <w:rFonts w:ascii="Times New Roman" w:hAnsi="Times New Roman" w:cs="Times New Roman"/>
          <w:sz w:val="28"/>
          <w:szCs w:val="28"/>
        </w:rPr>
        <w:t>968</w:t>
      </w:r>
    </w:p>
    <w:p w:rsidR="008E7021" w:rsidRPr="00632322" w:rsidRDefault="008E7021" w:rsidP="008E7021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632322">
        <w:rPr>
          <w:rFonts w:ascii="Times New Roman" w:hAnsi="Times New Roman" w:cs="Times New Roman"/>
          <w:sz w:val="28"/>
          <w:szCs w:val="28"/>
        </w:rPr>
        <w:t>пгт.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322">
        <w:rPr>
          <w:rFonts w:ascii="Times New Roman" w:hAnsi="Times New Roman" w:cs="Times New Roman"/>
          <w:sz w:val="28"/>
          <w:szCs w:val="28"/>
        </w:rPr>
        <w:t>Березово</w:t>
      </w:r>
    </w:p>
    <w:p w:rsidR="00EF7916" w:rsidRPr="005F24FF" w:rsidRDefault="00B13972" w:rsidP="00EF7916">
      <w:pPr>
        <w:autoSpaceDE w:val="0"/>
        <w:autoSpaceDN w:val="0"/>
        <w:adjustRightInd w:val="0"/>
        <w:spacing w:after="0" w:line="240" w:lineRule="auto"/>
        <w:ind w:right="495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13972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расчетных нормативов накопления твердых коммунальных отходов на территории городского поселения Березово и признании </w:t>
      </w:r>
      <w:proofErr w:type="gramStart"/>
      <w:r w:rsidRPr="00B13972">
        <w:rPr>
          <w:rFonts w:ascii="Times New Roman" w:eastAsia="Times New Roman" w:hAnsi="Times New Roman" w:cs="Times New Roman"/>
          <w:bCs/>
          <w:sz w:val="28"/>
          <w:szCs w:val="28"/>
        </w:rPr>
        <w:t>утратившими</w:t>
      </w:r>
      <w:proofErr w:type="gramEnd"/>
      <w:r w:rsidRPr="00B13972">
        <w:rPr>
          <w:rFonts w:ascii="Times New Roman" w:eastAsia="Times New Roman" w:hAnsi="Times New Roman" w:cs="Times New Roman"/>
          <w:bCs/>
          <w:sz w:val="28"/>
          <w:szCs w:val="28"/>
        </w:rPr>
        <w:t xml:space="preserve"> силу некоторых муниципальных правовых актов администрации Березовского района</w:t>
      </w:r>
    </w:p>
    <w:p w:rsidR="00EF7916" w:rsidRPr="005F24FF" w:rsidRDefault="00EF7916" w:rsidP="00EF7916">
      <w:pPr>
        <w:autoSpaceDE w:val="0"/>
        <w:autoSpaceDN w:val="0"/>
        <w:adjustRightInd w:val="0"/>
        <w:spacing w:after="0" w:line="240" w:lineRule="auto"/>
        <w:ind w:right="495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13972" w:rsidRDefault="00B13972" w:rsidP="00B13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3972" w:rsidRDefault="00516068" w:rsidP="00A6033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6068">
        <w:rPr>
          <w:rFonts w:ascii="Times New Roman" w:eastAsia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160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статьей 6 </w:t>
      </w:r>
      <w:r w:rsidRPr="00516068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</w:t>
      </w:r>
      <w:r>
        <w:rPr>
          <w:rFonts w:ascii="Times New Roman" w:eastAsia="Times New Roman" w:hAnsi="Times New Roman" w:cs="Times New Roman"/>
          <w:sz w:val="28"/>
          <w:szCs w:val="28"/>
        </w:rPr>
        <w:t>24</w:t>
      </w:r>
      <w:r w:rsidRPr="00516068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06</w:t>
      </w:r>
      <w:r w:rsidRPr="00516068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1998</w:t>
      </w:r>
      <w:r w:rsidRPr="00516068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89</w:t>
      </w:r>
      <w:r w:rsidRPr="00516068">
        <w:rPr>
          <w:rFonts w:ascii="Times New Roman" w:eastAsia="Times New Roman" w:hAnsi="Times New Roman" w:cs="Times New Roman"/>
          <w:sz w:val="28"/>
          <w:szCs w:val="28"/>
        </w:rPr>
        <w:t xml:space="preserve">-ФЗ «Об отходах производства и потребления»,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частью 3 статьи 2 </w:t>
      </w:r>
      <w:r w:rsidRPr="00516068">
        <w:rPr>
          <w:rFonts w:ascii="Times New Roman" w:eastAsia="Times New Roman" w:hAnsi="Times New Roman" w:cs="Times New Roman"/>
          <w:sz w:val="28"/>
          <w:szCs w:val="28"/>
        </w:rPr>
        <w:t>Закон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16068">
        <w:rPr>
          <w:rFonts w:ascii="Times New Roman" w:eastAsia="Times New Roman" w:hAnsi="Times New Roman" w:cs="Times New Roman"/>
          <w:sz w:val="28"/>
          <w:szCs w:val="28"/>
        </w:rPr>
        <w:t xml:space="preserve"> Х</w:t>
      </w:r>
      <w:r>
        <w:rPr>
          <w:rFonts w:ascii="Times New Roman" w:eastAsia="Times New Roman" w:hAnsi="Times New Roman" w:cs="Times New Roman"/>
          <w:sz w:val="28"/>
          <w:szCs w:val="28"/>
        </w:rPr>
        <w:t>анты-Мансийского автономного округа</w:t>
      </w:r>
      <w:r w:rsidRPr="00516068">
        <w:rPr>
          <w:rFonts w:ascii="Times New Roman" w:eastAsia="Times New Roman" w:hAnsi="Times New Roman" w:cs="Times New Roman"/>
          <w:sz w:val="28"/>
          <w:szCs w:val="28"/>
        </w:rPr>
        <w:t xml:space="preserve"> - Югры от 17.11.2016 № 79-оз «О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в сфере обращения с твердыми коммунальными отходами»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16068" w:rsidRDefault="00516068" w:rsidP="00A60331">
      <w:pPr>
        <w:pStyle w:val="a7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Pr="00516068">
        <w:rPr>
          <w:rFonts w:ascii="Times New Roman" w:eastAsia="Times New Roman" w:hAnsi="Times New Roman" w:cs="Times New Roman"/>
          <w:sz w:val="28"/>
          <w:szCs w:val="28"/>
        </w:rPr>
        <w:t xml:space="preserve"> расчетны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16068">
        <w:rPr>
          <w:rFonts w:ascii="Times New Roman" w:eastAsia="Times New Roman" w:hAnsi="Times New Roman" w:cs="Times New Roman"/>
          <w:sz w:val="28"/>
          <w:szCs w:val="28"/>
        </w:rPr>
        <w:t xml:space="preserve"> норматив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516068">
        <w:rPr>
          <w:rFonts w:ascii="Times New Roman" w:eastAsia="Times New Roman" w:hAnsi="Times New Roman" w:cs="Times New Roman"/>
          <w:sz w:val="28"/>
          <w:szCs w:val="28"/>
        </w:rPr>
        <w:t xml:space="preserve"> накопления твердых коммунальных отходов на территории городского поселения Березово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D76757" w:rsidRDefault="00576056" w:rsidP="00A60331">
      <w:pPr>
        <w:pStyle w:val="a7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D76757">
        <w:rPr>
          <w:rFonts w:ascii="Times New Roman" w:eastAsia="Times New Roman" w:hAnsi="Times New Roman" w:cs="Times New Roman"/>
          <w:sz w:val="28"/>
          <w:szCs w:val="28"/>
        </w:rPr>
        <w:t>остановления</w:t>
      </w:r>
      <w:r w:rsidR="0051606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Березовского района</w:t>
      </w:r>
      <w:r w:rsidR="00D7675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76757" w:rsidRDefault="00D76757" w:rsidP="00A60331">
      <w:pPr>
        <w:pStyle w:val="a7"/>
        <w:tabs>
          <w:tab w:val="left" w:pos="993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5160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76757">
        <w:rPr>
          <w:rFonts w:ascii="Times New Roman" w:eastAsia="Times New Roman" w:hAnsi="Times New Roman" w:cs="Times New Roman"/>
          <w:sz w:val="28"/>
          <w:szCs w:val="28"/>
        </w:rPr>
        <w:t>от 10.04.2018 года № 289 «Об утверждении расчетных нормативов накопления твердых коммунальных отходов на территории городского поселения Березово»</w:t>
      </w:r>
      <w:r w:rsidRPr="00D76757">
        <w:t xml:space="preserve"> </w:t>
      </w:r>
      <w:r w:rsidRPr="00D76757">
        <w:rPr>
          <w:rFonts w:ascii="Times New Roman" w:eastAsia="Times New Roman" w:hAnsi="Times New Roman" w:cs="Times New Roman"/>
          <w:sz w:val="28"/>
          <w:szCs w:val="28"/>
        </w:rPr>
        <w:t xml:space="preserve"> признать утратившим силу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16068" w:rsidRDefault="00D76757" w:rsidP="00A60331">
      <w:pPr>
        <w:pStyle w:val="a7"/>
        <w:tabs>
          <w:tab w:val="left" w:pos="993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16068">
        <w:rPr>
          <w:rFonts w:ascii="Times New Roman" w:eastAsia="Times New Roman" w:hAnsi="Times New Roman" w:cs="Times New Roman"/>
          <w:sz w:val="28"/>
          <w:szCs w:val="28"/>
        </w:rPr>
        <w:t>от 25.12.2018 года № 1206 «О внесении изменений в постановление администрации Березовского района от 10.04.2018 года № 289 «Об утверждении расчетных нормативов накопления твердых коммунальных отходов на территории городского поселения Березово»</w:t>
      </w:r>
      <w:r w:rsidR="00576056" w:rsidRPr="005760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6056">
        <w:rPr>
          <w:rFonts w:ascii="Times New Roman" w:eastAsia="Times New Roman" w:hAnsi="Times New Roman" w:cs="Times New Roman"/>
          <w:sz w:val="28"/>
          <w:szCs w:val="28"/>
        </w:rPr>
        <w:t>признать утратившим силу.</w:t>
      </w:r>
    </w:p>
    <w:p w:rsidR="00516068" w:rsidRPr="00516068" w:rsidRDefault="00516068" w:rsidP="00A60331">
      <w:pPr>
        <w:pStyle w:val="a7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A84">
        <w:rPr>
          <w:rFonts w:ascii="Times New Roman" w:hAnsi="Times New Roman" w:cs="Times New Roman"/>
          <w:color w:val="000000"/>
          <w:sz w:val="28"/>
          <w:szCs w:val="28"/>
        </w:rPr>
        <w:t xml:space="preserve">Опубликовать настоящее постановление в газете «Жизнь Югры» и разместить на </w:t>
      </w:r>
      <w:proofErr w:type="gramStart"/>
      <w:r w:rsidRPr="00371A84">
        <w:rPr>
          <w:rFonts w:ascii="Times New Roman" w:hAnsi="Times New Roman" w:cs="Times New Roman"/>
          <w:color w:val="000000"/>
          <w:sz w:val="28"/>
          <w:szCs w:val="28"/>
        </w:rPr>
        <w:t>официальном</w:t>
      </w:r>
      <w:proofErr w:type="gramEnd"/>
      <w:r w:rsidRPr="00371A84">
        <w:rPr>
          <w:rFonts w:ascii="Times New Roman" w:hAnsi="Times New Roman" w:cs="Times New Roman"/>
          <w:color w:val="000000"/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516068" w:rsidRDefault="00516068" w:rsidP="00A60331">
      <w:pPr>
        <w:pStyle w:val="a7"/>
        <w:widowControl w:val="0"/>
        <w:numPr>
          <w:ilvl w:val="0"/>
          <w:numId w:val="9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A8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Настоящее постановление вступает в силу после его </w:t>
      </w:r>
      <w:r>
        <w:rPr>
          <w:rFonts w:ascii="Times New Roman" w:eastAsia="Times New Roman" w:hAnsi="Times New Roman" w:cs="Times New Roman"/>
          <w:sz w:val="28"/>
          <w:szCs w:val="28"/>
        </w:rPr>
        <w:t>официального опубликования</w:t>
      </w:r>
      <w:r w:rsidRPr="00371A8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F24FF" w:rsidRPr="00A60331" w:rsidRDefault="00516068" w:rsidP="00A60331">
      <w:pPr>
        <w:pStyle w:val="a7"/>
        <w:numPr>
          <w:ilvl w:val="0"/>
          <w:numId w:val="9"/>
        </w:numPr>
        <w:tabs>
          <w:tab w:val="left" w:pos="0"/>
          <w:tab w:val="left" w:pos="1276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6757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D76757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</w:t>
      </w:r>
      <w:r w:rsidRPr="00D76757">
        <w:rPr>
          <w:color w:val="000000"/>
          <w:sz w:val="28"/>
          <w:szCs w:val="28"/>
        </w:rPr>
        <w:t xml:space="preserve"> </w:t>
      </w:r>
      <w:r w:rsidRPr="00D76757">
        <w:rPr>
          <w:rFonts w:ascii="Times New Roman" w:hAnsi="Times New Roman" w:cs="Times New Roman"/>
          <w:color w:val="000000"/>
          <w:sz w:val="28"/>
          <w:szCs w:val="28"/>
        </w:rPr>
        <w:t>возложить на заместителя главы Березовского района, председателя комитета С.Н. Титова.</w:t>
      </w:r>
    </w:p>
    <w:p w:rsidR="00A60331" w:rsidRPr="000D759B" w:rsidRDefault="00A60331" w:rsidP="004C62C9">
      <w:pPr>
        <w:pStyle w:val="a7"/>
        <w:tabs>
          <w:tab w:val="left" w:pos="0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71A84" w:rsidRDefault="00371A84" w:rsidP="004C62C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B57D8" w:rsidRDefault="00802B77" w:rsidP="00EF79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FB57D8" w:rsidSect="00A60331">
          <w:pgSz w:w="11906" w:h="16838"/>
          <w:pgMar w:top="993" w:right="567" w:bottom="1276" w:left="1418" w:header="709" w:footer="709" w:gutter="0"/>
          <w:cols w:space="708"/>
          <w:docGrid w:linePitch="360"/>
        </w:sect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лавы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С.Ю.Билаш</w:t>
      </w:r>
      <w:proofErr w:type="spellEnd"/>
    </w:p>
    <w:p w:rsidR="00426217" w:rsidRDefault="004C62C9" w:rsidP="004262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</w:t>
      </w:r>
      <w:r w:rsidR="00426217">
        <w:rPr>
          <w:rFonts w:ascii="Times New Roman" w:eastAsia="Times New Roman" w:hAnsi="Times New Roman" w:cs="Times New Roman"/>
          <w:sz w:val="28"/>
          <w:szCs w:val="28"/>
        </w:rPr>
        <w:t>риложение</w:t>
      </w:r>
    </w:p>
    <w:p w:rsidR="00EF7916" w:rsidRDefault="00426217" w:rsidP="004262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к постановлению администрации Березовского района</w:t>
      </w:r>
    </w:p>
    <w:p w:rsidR="00426217" w:rsidRDefault="00426217" w:rsidP="004262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9733B1">
        <w:rPr>
          <w:rFonts w:ascii="Times New Roman" w:eastAsia="Times New Roman" w:hAnsi="Times New Roman" w:cs="Times New Roman"/>
          <w:sz w:val="28"/>
          <w:szCs w:val="28"/>
        </w:rPr>
        <w:t xml:space="preserve"> 05.10.2020 №968</w:t>
      </w:r>
      <w:bookmarkStart w:id="0" w:name="_GoBack"/>
      <w:bookmarkEnd w:id="0"/>
    </w:p>
    <w:tbl>
      <w:tblPr>
        <w:tblpPr w:leftFromText="180" w:rightFromText="180" w:vertAnchor="text" w:horzAnchor="margin" w:tblpXSpec="center" w:tblpY="149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3"/>
        <w:gridCol w:w="2693"/>
        <w:gridCol w:w="1560"/>
        <w:gridCol w:w="20"/>
        <w:gridCol w:w="20"/>
        <w:gridCol w:w="1378"/>
      </w:tblGrid>
      <w:tr w:rsidR="00426217" w:rsidRPr="00426217" w:rsidTr="00955B39">
        <w:trPr>
          <w:trHeight w:val="693"/>
        </w:trPr>
        <w:tc>
          <w:tcPr>
            <w:tcW w:w="3793" w:type="dxa"/>
            <w:vMerge w:val="restart"/>
            <w:shd w:val="clear" w:color="auto" w:fill="auto"/>
            <w:vAlign w:val="center"/>
          </w:tcPr>
          <w:p w:rsidR="00426217" w:rsidRPr="00426217" w:rsidRDefault="00426217" w:rsidP="0095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62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426217" w:rsidRPr="00426217" w:rsidRDefault="00426217" w:rsidP="0095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62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категории объектов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426217" w:rsidRPr="00426217" w:rsidRDefault="00426217" w:rsidP="0095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62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Расчетная</w:t>
            </w:r>
          </w:p>
          <w:p w:rsidR="00426217" w:rsidRPr="00426217" w:rsidRDefault="00426217" w:rsidP="0095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62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единица</w:t>
            </w:r>
          </w:p>
        </w:tc>
        <w:tc>
          <w:tcPr>
            <w:tcW w:w="2978" w:type="dxa"/>
            <w:gridSpan w:val="4"/>
            <w:shd w:val="clear" w:color="auto" w:fill="auto"/>
            <w:vAlign w:val="center"/>
          </w:tcPr>
          <w:p w:rsidR="00426217" w:rsidRPr="00426217" w:rsidRDefault="00426217" w:rsidP="0095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62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Годовой норматив </w:t>
            </w:r>
          </w:p>
          <w:p w:rsidR="00426217" w:rsidRPr="00426217" w:rsidRDefault="00426217" w:rsidP="0095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62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накопления ТКО</w:t>
            </w:r>
          </w:p>
        </w:tc>
      </w:tr>
      <w:tr w:rsidR="00426217" w:rsidRPr="00426217" w:rsidTr="00955B39">
        <w:trPr>
          <w:trHeight w:val="274"/>
        </w:trPr>
        <w:tc>
          <w:tcPr>
            <w:tcW w:w="3793" w:type="dxa"/>
            <w:vMerge/>
            <w:shd w:val="clear" w:color="auto" w:fill="auto"/>
          </w:tcPr>
          <w:p w:rsidR="00426217" w:rsidRPr="00426217" w:rsidRDefault="00426217" w:rsidP="00955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426217" w:rsidRPr="00426217" w:rsidRDefault="00426217" w:rsidP="00955B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26217" w:rsidRPr="00426217" w:rsidRDefault="00426217" w:rsidP="0095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62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  <w:r w:rsidRPr="0042621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 w:rsidRPr="004262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/год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426217" w:rsidRPr="00426217" w:rsidRDefault="00426217" w:rsidP="0095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262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кг</w:t>
            </w:r>
            <w:proofErr w:type="gramEnd"/>
            <w:r w:rsidRPr="004262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/год</w:t>
            </w:r>
          </w:p>
        </w:tc>
      </w:tr>
      <w:tr w:rsidR="00426217" w:rsidRPr="00426217" w:rsidTr="00802B77">
        <w:tc>
          <w:tcPr>
            <w:tcW w:w="9464" w:type="dxa"/>
            <w:gridSpan w:val="6"/>
            <w:shd w:val="clear" w:color="auto" w:fill="auto"/>
          </w:tcPr>
          <w:p w:rsidR="00426217" w:rsidRPr="00426217" w:rsidRDefault="00426217" w:rsidP="0095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2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Домовладения</w:t>
            </w:r>
          </w:p>
        </w:tc>
      </w:tr>
      <w:tr w:rsidR="00426217" w:rsidRPr="00426217" w:rsidTr="00802B77">
        <w:tc>
          <w:tcPr>
            <w:tcW w:w="3793" w:type="dxa"/>
            <w:shd w:val="clear" w:color="auto" w:fill="auto"/>
            <w:vAlign w:val="center"/>
          </w:tcPr>
          <w:p w:rsidR="00426217" w:rsidRPr="00426217" w:rsidRDefault="00426217" w:rsidP="00955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2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Многоквартирные жилые дома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26217" w:rsidRPr="00426217" w:rsidRDefault="00426217" w:rsidP="0095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217">
              <w:rPr>
                <w:rFonts w:ascii="Times New Roman" w:eastAsia="Times New Roman" w:hAnsi="Times New Roman" w:cs="Times New Roman"/>
                <w:sz w:val="24"/>
                <w:szCs w:val="24"/>
              </w:rPr>
              <w:t>1 проживающий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426217" w:rsidRPr="00426217" w:rsidRDefault="00426217" w:rsidP="0095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217">
              <w:rPr>
                <w:rFonts w:ascii="Times New Roman" w:eastAsia="Times New Roman" w:hAnsi="Times New Roman" w:cs="Times New Roman"/>
                <w:sz w:val="24"/>
                <w:szCs w:val="24"/>
              </w:rPr>
              <w:t>1,806</w:t>
            </w:r>
          </w:p>
        </w:tc>
        <w:tc>
          <w:tcPr>
            <w:tcW w:w="1398" w:type="dxa"/>
            <w:gridSpan w:val="2"/>
            <w:shd w:val="clear" w:color="auto" w:fill="auto"/>
            <w:vAlign w:val="center"/>
          </w:tcPr>
          <w:p w:rsidR="00426217" w:rsidRPr="00426217" w:rsidRDefault="00426217" w:rsidP="0095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217">
              <w:rPr>
                <w:rFonts w:ascii="Times New Roman" w:eastAsia="Times New Roman" w:hAnsi="Times New Roman" w:cs="Times New Roman"/>
                <w:sz w:val="24"/>
                <w:szCs w:val="24"/>
              </w:rPr>
              <w:t>151,763</w:t>
            </w:r>
          </w:p>
        </w:tc>
      </w:tr>
      <w:tr w:rsidR="00426217" w:rsidRPr="00426217" w:rsidTr="00802B77">
        <w:tc>
          <w:tcPr>
            <w:tcW w:w="3793" w:type="dxa"/>
            <w:shd w:val="clear" w:color="auto" w:fill="auto"/>
            <w:vAlign w:val="center"/>
          </w:tcPr>
          <w:p w:rsidR="00426217" w:rsidRPr="00426217" w:rsidRDefault="00426217" w:rsidP="00955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2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Индивидуальные жилые дома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26217" w:rsidRPr="00426217" w:rsidRDefault="00426217" w:rsidP="0095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217">
              <w:rPr>
                <w:rFonts w:ascii="Times New Roman" w:eastAsia="Times New Roman" w:hAnsi="Times New Roman" w:cs="Times New Roman"/>
                <w:sz w:val="24"/>
                <w:szCs w:val="24"/>
              </w:rPr>
              <w:t>1 проживающий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426217" w:rsidRPr="00426217" w:rsidRDefault="00426217" w:rsidP="0095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217">
              <w:rPr>
                <w:rFonts w:ascii="Times New Roman" w:eastAsia="Times New Roman" w:hAnsi="Times New Roman" w:cs="Times New Roman"/>
                <w:sz w:val="24"/>
                <w:szCs w:val="24"/>
              </w:rPr>
              <w:t>2,766</w:t>
            </w:r>
          </w:p>
        </w:tc>
        <w:tc>
          <w:tcPr>
            <w:tcW w:w="1398" w:type="dxa"/>
            <w:gridSpan w:val="2"/>
            <w:shd w:val="clear" w:color="auto" w:fill="auto"/>
            <w:vAlign w:val="center"/>
          </w:tcPr>
          <w:p w:rsidR="00426217" w:rsidRPr="00426217" w:rsidRDefault="00426217" w:rsidP="0095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6217">
              <w:rPr>
                <w:rFonts w:ascii="Times New Roman" w:eastAsia="Times New Roman" w:hAnsi="Times New Roman" w:cs="Times New Roman"/>
                <w:sz w:val="24"/>
                <w:szCs w:val="24"/>
              </w:rPr>
              <w:t>205,553</w:t>
            </w:r>
          </w:p>
        </w:tc>
      </w:tr>
      <w:tr w:rsidR="00426217" w:rsidRPr="00426217" w:rsidTr="00802B77">
        <w:tc>
          <w:tcPr>
            <w:tcW w:w="9464" w:type="dxa"/>
            <w:gridSpan w:val="6"/>
            <w:shd w:val="clear" w:color="auto" w:fill="auto"/>
            <w:vAlign w:val="center"/>
          </w:tcPr>
          <w:p w:rsidR="00426217" w:rsidRPr="00426217" w:rsidRDefault="00426217" w:rsidP="0095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2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Административные здания, учреждения, конторы</w:t>
            </w:r>
          </w:p>
        </w:tc>
      </w:tr>
      <w:tr w:rsidR="00426217" w:rsidRPr="00426217" w:rsidTr="00802B77">
        <w:tc>
          <w:tcPr>
            <w:tcW w:w="3793" w:type="dxa"/>
            <w:shd w:val="clear" w:color="auto" w:fill="auto"/>
            <w:vAlign w:val="center"/>
          </w:tcPr>
          <w:p w:rsidR="00426217" w:rsidRPr="00426217" w:rsidRDefault="00426217" w:rsidP="00955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2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Административные, офисные           учреждения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26217" w:rsidRPr="00426217" w:rsidRDefault="00426217" w:rsidP="0095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217">
              <w:rPr>
                <w:rFonts w:ascii="Times New Roman" w:eastAsia="Times New Roman" w:hAnsi="Times New Roman" w:cs="Times New Roman"/>
                <w:sz w:val="24"/>
                <w:szCs w:val="24"/>
              </w:rPr>
              <w:t>1 сотрудник</w:t>
            </w:r>
          </w:p>
        </w:tc>
        <w:tc>
          <w:tcPr>
            <w:tcW w:w="1600" w:type="dxa"/>
            <w:gridSpan w:val="3"/>
            <w:shd w:val="clear" w:color="auto" w:fill="auto"/>
            <w:vAlign w:val="center"/>
          </w:tcPr>
          <w:p w:rsidR="00426217" w:rsidRPr="00426217" w:rsidRDefault="00426217" w:rsidP="0095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217">
              <w:rPr>
                <w:rFonts w:ascii="Times New Roman" w:eastAsia="Times New Roman" w:hAnsi="Times New Roman" w:cs="Times New Roman"/>
                <w:sz w:val="24"/>
                <w:szCs w:val="24"/>
              </w:rPr>
              <w:t>0,876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426217" w:rsidRPr="00426217" w:rsidRDefault="00426217" w:rsidP="0095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217">
              <w:rPr>
                <w:rFonts w:ascii="Times New Roman" w:eastAsia="Times New Roman" w:hAnsi="Times New Roman" w:cs="Times New Roman"/>
                <w:sz w:val="24"/>
                <w:szCs w:val="24"/>
              </w:rPr>
              <w:t>62,05</w:t>
            </w:r>
          </w:p>
        </w:tc>
      </w:tr>
      <w:tr w:rsidR="00426217" w:rsidRPr="00426217" w:rsidTr="00802B77">
        <w:tc>
          <w:tcPr>
            <w:tcW w:w="3793" w:type="dxa"/>
            <w:shd w:val="clear" w:color="auto" w:fill="auto"/>
            <w:vAlign w:val="center"/>
          </w:tcPr>
          <w:p w:rsidR="00426217" w:rsidRPr="00426217" w:rsidRDefault="00426217" w:rsidP="00955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2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Банки, финансовые учреждения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26217" w:rsidRPr="00426217" w:rsidRDefault="00426217" w:rsidP="0095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217">
              <w:rPr>
                <w:rFonts w:ascii="Times New Roman" w:eastAsia="Times New Roman" w:hAnsi="Times New Roman" w:cs="Times New Roman"/>
                <w:sz w:val="24"/>
                <w:szCs w:val="24"/>
              </w:rPr>
              <w:t>1 сотрудник</w:t>
            </w:r>
          </w:p>
        </w:tc>
        <w:tc>
          <w:tcPr>
            <w:tcW w:w="1600" w:type="dxa"/>
            <w:gridSpan w:val="3"/>
            <w:shd w:val="clear" w:color="auto" w:fill="auto"/>
            <w:vAlign w:val="center"/>
          </w:tcPr>
          <w:p w:rsidR="00426217" w:rsidRPr="00426217" w:rsidRDefault="00426217" w:rsidP="0095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217">
              <w:rPr>
                <w:rFonts w:ascii="Times New Roman" w:eastAsia="Times New Roman" w:hAnsi="Times New Roman" w:cs="Times New Roman"/>
                <w:sz w:val="24"/>
                <w:szCs w:val="24"/>
              </w:rPr>
              <w:t>2,044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426217" w:rsidRPr="00426217" w:rsidRDefault="00426217" w:rsidP="0095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217">
              <w:rPr>
                <w:rFonts w:ascii="Times New Roman" w:eastAsia="Times New Roman" w:hAnsi="Times New Roman" w:cs="Times New Roman"/>
                <w:sz w:val="24"/>
                <w:szCs w:val="24"/>
              </w:rPr>
              <w:t>102,2</w:t>
            </w:r>
          </w:p>
        </w:tc>
      </w:tr>
      <w:tr w:rsidR="00426217" w:rsidRPr="00426217" w:rsidTr="00802B77">
        <w:tc>
          <w:tcPr>
            <w:tcW w:w="9464" w:type="dxa"/>
            <w:gridSpan w:val="6"/>
            <w:shd w:val="clear" w:color="auto" w:fill="auto"/>
            <w:vAlign w:val="center"/>
          </w:tcPr>
          <w:p w:rsidR="00426217" w:rsidRPr="00426217" w:rsidRDefault="00426217" w:rsidP="0095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2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Предприятия торговли</w:t>
            </w:r>
          </w:p>
        </w:tc>
      </w:tr>
      <w:tr w:rsidR="00426217" w:rsidRPr="00426217" w:rsidTr="00802B77">
        <w:tc>
          <w:tcPr>
            <w:tcW w:w="3793" w:type="dxa"/>
            <w:shd w:val="clear" w:color="auto" w:fill="auto"/>
            <w:vAlign w:val="center"/>
          </w:tcPr>
          <w:p w:rsidR="00426217" w:rsidRPr="00426217" w:rsidRDefault="00426217" w:rsidP="00955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2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Продовольственные магазины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26217" w:rsidRPr="00426217" w:rsidRDefault="00426217" w:rsidP="0095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2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426217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426217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4262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26217" w:rsidRPr="00426217" w:rsidRDefault="00426217" w:rsidP="0095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217">
              <w:rPr>
                <w:rFonts w:ascii="Times New Roman" w:eastAsia="Times New Roman" w:hAnsi="Times New Roman" w:cs="Times New Roman"/>
                <w:sz w:val="24"/>
                <w:szCs w:val="24"/>
              </w:rPr>
              <w:t>0,329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426217" w:rsidRPr="00426217" w:rsidRDefault="00426217" w:rsidP="0095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217">
              <w:rPr>
                <w:rFonts w:ascii="Times New Roman" w:eastAsia="Times New Roman" w:hAnsi="Times New Roman" w:cs="Times New Roman"/>
                <w:sz w:val="24"/>
                <w:szCs w:val="24"/>
              </w:rPr>
              <w:t>47,45</w:t>
            </w:r>
          </w:p>
        </w:tc>
      </w:tr>
      <w:tr w:rsidR="00426217" w:rsidRPr="00426217" w:rsidTr="00802B77">
        <w:tc>
          <w:tcPr>
            <w:tcW w:w="3793" w:type="dxa"/>
            <w:shd w:val="clear" w:color="auto" w:fill="auto"/>
            <w:vAlign w:val="center"/>
          </w:tcPr>
          <w:p w:rsidR="00426217" w:rsidRPr="00426217" w:rsidRDefault="00426217" w:rsidP="00955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217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Промтоварные магазины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26217" w:rsidRPr="00426217" w:rsidRDefault="00426217" w:rsidP="0095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2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426217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426217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4262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26217" w:rsidRPr="00426217" w:rsidRDefault="00426217" w:rsidP="0095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217">
              <w:rPr>
                <w:rFonts w:ascii="Times New Roman" w:eastAsia="Times New Roman" w:hAnsi="Times New Roman" w:cs="Times New Roman"/>
                <w:sz w:val="24"/>
                <w:szCs w:val="24"/>
              </w:rPr>
              <w:t>0,292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426217" w:rsidRPr="00426217" w:rsidRDefault="00426217" w:rsidP="0095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217">
              <w:rPr>
                <w:rFonts w:ascii="Times New Roman" w:eastAsia="Times New Roman" w:hAnsi="Times New Roman" w:cs="Times New Roman"/>
                <w:sz w:val="24"/>
                <w:szCs w:val="24"/>
              </w:rPr>
              <w:t>8,395</w:t>
            </w:r>
          </w:p>
        </w:tc>
      </w:tr>
      <w:tr w:rsidR="00426217" w:rsidRPr="00426217" w:rsidTr="00802B77">
        <w:trPr>
          <w:trHeight w:val="439"/>
        </w:trPr>
        <w:tc>
          <w:tcPr>
            <w:tcW w:w="3793" w:type="dxa"/>
            <w:shd w:val="clear" w:color="auto" w:fill="auto"/>
            <w:vAlign w:val="center"/>
          </w:tcPr>
          <w:p w:rsidR="00426217" w:rsidRPr="00426217" w:rsidRDefault="00426217" w:rsidP="00955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217">
              <w:rPr>
                <w:rFonts w:ascii="Times New Roman" w:eastAsia="Times New Roman" w:hAnsi="Times New Roman" w:cs="Times New Roman"/>
                <w:sz w:val="24"/>
                <w:szCs w:val="24"/>
              </w:rPr>
              <w:t>Супермаркеты (универмаги)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426217" w:rsidRPr="00426217" w:rsidRDefault="00426217" w:rsidP="0095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2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426217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426217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4262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общей площади</w:t>
            </w:r>
          </w:p>
          <w:p w:rsidR="00426217" w:rsidRPr="00426217" w:rsidRDefault="00426217" w:rsidP="0095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26217" w:rsidRPr="00426217" w:rsidRDefault="00426217" w:rsidP="0095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217">
              <w:rPr>
                <w:rFonts w:ascii="Times New Roman" w:eastAsia="Times New Roman" w:hAnsi="Times New Roman" w:cs="Times New Roman"/>
                <w:sz w:val="24"/>
                <w:szCs w:val="24"/>
              </w:rPr>
              <w:t>0,219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426217" w:rsidRPr="00426217" w:rsidRDefault="00426217" w:rsidP="0095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217">
              <w:rPr>
                <w:rFonts w:ascii="Times New Roman" w:eastAsia="Times New Roman" w:hAnsi="Times New Roman" w:cs="Times New Roman"/>
                <w:sz w:val="24"/>
                <w:szCs w:val="24"/>
              </w:rPr>
              <w:t>20,075</w:t>
            </w:r>
          </w:p>
        </w:tc>
      </w:tr>
      <w:tr w:rsidR="00426217" w:rsidRPr="00426217" w:rsidTr="00802B77">
        <w:trPr>
          <w:trHeight w:val="439"/>
        </w:trPr>
        <w:tc>
          <w:tcPr>
            <w:tcW w:w="9464" w:type="dxa"/>
            <w:gridSpan w:val="6"/>
            <w:shd w:val="clear" w:color="auto" w:fill="auto"/>
          </w:tcPr>
          <w:p w:rsidR="00426217" w:rsidRPr="00426217" w:rsidRDefault="00426217" w:rsidP="00955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217">
              <w:rPr>
                <w:rFonts w:ascii="Times New Roman" w:hAnsi="Times New Roman" w:cs="Times New Roman"/>
                <w:b/>
                <w:sz w:val="24"/>
                <w:szCs w:val="24"/>
              </w:rPr>
              <w:t>Дошкольные и учебные заведения</w:t>
            </w:r>
          </w:p>
        </w:tc>
      </w:tr>
      <w:tr w:rsidR="00426217" w:rsidRPr="00426217" w:rsidTr="00802B77">
        <w:trPr>
          <w:trHeight w:val="439"/>
        </w:trPr>
        <w:tc>
          <w:tcPr>
            <w:tcW w:w="3793" w:type="dxa"/>
            <w:shd w:val="clear" w:color="auto" w:fill="auto"/>
          </w:tcPr>
          <w:p w:rsidR="00426217" w:rsidRPr="00426217" w:rsidRDefault="00426217" w:rsidP="00955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217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              учреждения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26217" w:rsidRPr="00426217" w:rsidRDefault="00426217" w:rsidP="00955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217">
              <w:rPr>
                <w:rFonts w:ascii="Times New Roman" w:hAnsi="Times New Roman" w:cs="Times New Roman"/>
                <w:sz w:val="24"/>
                <w:szCs w:val="24"/>
              </w:rPr>
              <w:t>1 учащийся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26217" w:rsidRPr="00426217" w:rsidRDefault="00426217" w:rsidP="00955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217">
              <w:rPr>
                <w:rFonts w:ascii="Times New Roman" w:hAnsi="Times New Roman" w:cs="Times New Roman"/>
                <w:sz w:val="24"/>
                <w:szCs w:val="24"/>
              </w:rPr>
              <w:t>0,110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426217" w:rsidRPr="00426217" w:rsidRDefault="00426217" w:rsidP="00955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217">
              <w:rPr>
                <w:rFonts w:ascii="Times New Roman" w:hAnsi="Times New Roman" w:cs="Times New Roman"/>
                <w:sz w:val="24"/>
                <w:szCs w:val="24"/>
              </w:rPr>
              <w:t>12,775</w:t>
            </w:r>
          </w:p>
        </w:tc>
      </w:tr>
      <w:tr w:rsidR="00426217" w:rsidRPr="00426217" w:rsidTr="00802B77">
        <w:trPr>
          <w:trHeight w:val="439"/>
        </w:trPr>
        <w:tc>
          <w:tcPr>
            <w:tcW w:w="3793" w:type="dxa"/>
            <w:shd w:val="clear" w:color="auto" w:fill="auto"/>
          </w:tcPr>
          <w:p w:rsidR="00426217" w:rsidRPr="00426217" w:rsidRDefault="00426217" w:rsidP="00955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217">
              <w:rPr>
                <w:rFonts w:ascii="Times New Roman" w:hAnsi="Times New Roman" w:cs="Times New Roman"/>
                <w:sz w:val="24"/>
                <w:szCs w:val="24"/>
              </w:rPr>
              <w:t xml:space="preserve">Дошкольные образовательные  учреждения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26217" w:rsidRPr="00426217" w:rsidRDefault="00426217" w:rsidP="00955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217">
              <w:rPr>
                <w:rFonts w:ascii="Times New Roman" w:hAnsi="Times New Roman" w:cs="Times New Roman"/>
                <w:sz w:val="24"/>
                <w:szCs w:val="24"/>
              </w:rPr>
              <w:t>1 воспитанник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26217" w:rsidRPr="00426217" w:rsidRDefault="00426217" w:rsidP="00955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217">
              <w:rPr>
                <w:rFonts w:ascii="Times New Roman" w:hAnsi="Times New Roman" w:cs="Times New Roman"/>
                <w:sz w:val="24"/>
                <w:szCs w:val="24"/>
              </w:rPr>
              <w:t>0,402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426217" w:rsidRPr="00426217" w:rsidRDefault="00426217" w:rsidP="00955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217">
              <w:rPr>
                <w:rFonts w:ascii="Times New Roman" w:hAnsi="Times New Roman" w:cs="Times New Roman"/>
                <w:sz w:val="24"/>
                <w:szCs w:val="24"/>
              </w:rPr>
              <w:t>23,725</w:t>
            </w:r>
          </w:p>
        </w:tc>
      </w:tr>
      <w:tr w:rsidR="00426217" w:rsidRPr="00426217" w:rsidTr="00802B77">
        <w:trPr>
          <w:trHeight w:val="439"/>
        </w:trPr>
        <w:tc>
          <w:tcPr>
            <w:tcW w:w="3793" w:type="dxa"/>
            <w:shd w:val="clear" w:color="auto" w:fill="auto"/>
          </w:tcPr>
          <w:p w:rsidR="00426217" w:rsidRPr="00426217" w:rsidRDefault="00426217" w:rsidP="00955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217">
              <w:rPr>
                <w:rFonts w:ascii="Times New Roman" w:hAnsi="Times New Roman" w:cs="Times New Roman"/>
                <w:sz w:val="24"/>
                <w:szCs w:val="24"/>
              </w:rPr>
              <w:t>Детские дома, интернаты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26217" w:rsidRPr="00426217" w:rsidRDefault="00426217" w:rsidP="00955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217">
              <w:rPr>
                <w:rFonts w:ascii="Times New Roman" w:hAnsi="Times New Roman" w:cs="Times New Roman"/>
                <w:sz w:val="24"/>
                <w:szCs w:val="24"/>
              </w:rPr>
              <w:t>1 воспитанник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26217" w:rsidRPr="00426217" w:rsidRDefault="00426217" w:rsidP="00955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217">
              <w:rPr>
                <w:rFonts w:ascii="Times New Roman" w:hAnsi="Times New Roman" w:cs="Times New Roman"/>
                <w:sz w:val="24"/>
                <w:szCs w:val="24"/>
              </w:rPr>
              <w:t>1,351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426217" w:rsidRPr="00426217" w:rsidRDefault="00426217" w:rsidP="00955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217">
              <w:rPr>
                <w:rFonts w:ascii="Times New Roman" w:hAnsi="Times New Roman" w:cs="Times New Roman"/>
                <w:sz w:val="24"/>
                <w:szCs w:val="24"/>
              </w:rPr>
              <w:t>110,595</w:t>
            </w:r>
          </w:p>
        </w:tc>
      </w:tr>
      <w:tr w:rsidR="00426217" w:rsidRPr="00426217" w:rsidTr="00802B77">
        <w:trPr>
          <w:trHeight w:val="439"/>
        </w:trPr>
        <w:tc>
          <w:tcPr>
            <w:tcW w:w="9464" w:type="dxa"/>
            <w:gridSpan w:val="6"/>
            <w:shd w:val="clear" w:color="auto" w:fill="auto"/>
          </w:tcPr>
          <w:p w:rsidR="00426217" w:rsidRPr="00426217" w:rsidRDefault="00426217" w:rsidP="00955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217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Культурно-развлекательные, спортивные учреждения</w:t>
            </w:r>
          </w:p>
        </w:tc>
      </w:tr>
      <w:tr w:rsidR="00426217" w:rsidRPr="00426217" w:rsidTr="00802B77">
        <w:trPr>
          <w:trHeight w:val="439"/>
        </w:trPr>
        <w:tc>
          <w:tcPr>
            <w:tcW w:w="3793" w:type="dxa"/>
            <w:shd w:val="clear" w:color="auto" w:fill="auto"/>
            <w:vAlign w:val="center"/>
          </w:tcPr>
          <w:p w:rsidR="00426217" w:rsidRPr="00426217" w:rsidRDefault="00426217" w:rsidP="00955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217">
              <w:rPr>
                <w:rFonts w:ascii="Times New Roman" w:hAnsi="Times New Roman" w:cs="Times New Roman"/>
                <w:sz w:val="24"/>
                <w:szCs w:val="24"/>
              </w:rPr>
              <w:t xml:space="preserve">Клубы, кинотеатры, концертные залы, театры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26217" w:rsidRPr="00426217" w:rsidRDefault="00426217" w:rsidP="00955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21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26217" w:rsidRPr="00426217" w:rsidRDefault="00426217" w:rsidP="00955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217">
              <w:rPr>
                <w:rFonts w:ascii="Times New Roman" w:hAnsi="Times New Roman" w:cs="Times New Roman"/>
                <w:sz w:val="24"/>
                <w:szCs w:val="24"/>
              </w:rPr>
              <w:t>0,73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426217" w:rsidRPr="00426217" w:rsidRDefault="00426217" w:rsidP="00955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217">
              <w:rPr>
                <w:rFonts w:ascii="Times New Roman" w:hAnsi="Times New Roman" w:cs="Times New Roman"/>
                <w:sz w:val="24"/>
                <w:szCs w:val="24"/>
              </w:rPr>
              <w:t>26,645</w:t>
            </w:r>
          </w:p>
        </w:tc>
      </w:tr>
      <w:tr w:rsidR="00426217" w:rsidRPr="00426217" w:rsidTr="00802B77">
        <w:trPr>
          <w:trHeight w:val="439"/>
        </w:trPr>
        <w:tc>
          <w:tcPr>
            <w:tcW w:w="3793" w:type="dxa"/>
            <w:shd w:val="clear" w:color="auto" w:fill="auto"/>
            <w:vAlign w:val="center"/>
          </w:tcPr>
          <w:p w:rsidR="00426217" w:rsidRPr="00426217" w:rsidRDefault="00426217" w:rsidP="00955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217">
              <w:rPr>
                <w:rFonts w:ascii="Times New Roman" w:hAnsi="Times New Roman" w:cs="Times New Roman"/>
                <w:sz w:val="24"/>
                <w:szCs w:val="24"/>
              </w:rPr>
              <w:t xml:space="preserve">Выставочные залы, музеи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26217" w:rsidRPr="00426217" w:rsidRDefault="00426217" w:rsidP="00955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21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26217" w:rsidRPr="00426217" w:rsidRDefault="00426217" w:rsidP="00955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217">
              <w:rPr>
                <w:rFonts w:ascii="Times New Roman" w:hAnsi="Times New Roman" w:cs="Times New Roman"/>
                <w:sz w:val="24"/>
                <w:szCs w:val="24"/>
              </w:rPr>
              <w:t>0,438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426217" w:rsidRPr="00426217" w:rsidRDefault="00426217" w:rsidP="00955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217">
              <w:rPr>
                <w:rFonts w:ascii="Times New Roman" w:hAnsi="Times New Roman" w:cs="Times New Roman"/>
                <w:sz w:val="24"/>
                <w:szCs w:val="24"/>
              </w:rPr>
              <w:t>25,55</w:t>
            </w:r>
          </w:p>
        </w:tc>
      </w:tr>
      <w:tr w:rsidR="00426217" w:rsidRPr="00426217" w:rsidTr="00802B77">
        <w:trPr>
          <w:trHeight w:val="439"/>
        </w:trPr>
        <w:tc>
          <w:tcPr>
            <w:tcW w:w="3793" w:type="dxa"/>
            <w:shd w:val="clear" w:color="auto" w:fill="auto"/>
            <w:vAlign w:val="center"/>
          </w:tcPr>
          <w:p w:rsidR="00426217" w:rsidRPr="00426217" w:rsidRDefault="00426217" w:rsidP="00955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217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клубы, центры,          комплексы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26217" w:rsidRPr="00426217" w:rsidRDefault="00426217" w:rsidP="00955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21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26217" w:rsidRPr="00426217" w:rsidRDefault="00426217" w:rsidP="00955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217"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426217" w:rsidRPr="00426217" w:rsidRDefault="00426217" w:rsidP="00955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217">
              <w:rPr>
                <w:rFonts w:ascii="Times New Roman" w:hAnsi="Times New Roman" w:cs="Times New Roman"/>
                <w:sz w:val="24"/>
                <w:szCs w:val="24"/>
              </w:rPr>
              <w:t>10,22</w:t>
            </w:r>
          </w:p>
        </w:tc>
      </w:tr>
      <w:tr w:rsidR="00426217" w:rsidRPr="00426217" w:rsidTr="00802B77">
        <w:trPr>
          <w:trHeight w:val="439"/>
        </w:trPr>
        <w:tc>
          <w:tcPr>
            <w:tcW w:w="3793" w:type="dxa"/>
            <w:shd w:val="clear" w:color="auto" w:fill="auto"/>
            <w:vAlign w:val="center"/>
          </w:tcPr>
          <w:p w:rsidR="00426217" w:rsidRPr="00426217" w:rsidRDefault="00426217" w:rsidP="00955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217">
              <w:rPr>
                <w:rFonts w:ascii="Times New Roman" w:hAnsi="Times New Roman" w:cs="Times New Roman"/>
                <w:sz w:val="24"/>
                <w:szCs w:val="24"/>
              </w:rPr>
              <w:t>Библиотеки, архивы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26217" w:rsidRPr="00426217" w:rsidRDefault="00426217" w:rsidP="00955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21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26217" w:rsidRPr="00426217" w:rsidRDefault="00426217" w:rsidP="00955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217">
              <w:rPr>
                <w:rFonts w:ascii="Times New Roman" w:hAnsi="Times New Roman" w:cs="Times New Roman"/>
                <w:sz w:val="24"/>
                <w:szCs w:val="24"/>
              </w:rPr>
              <w:t>0,475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426217" w:rsidRPr="00426217" w:rsidRDefault="00426217" w:rsidP="00955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217">
              <w:rPr>
                <w:rFonts w:ascii="Times New Roman" w:hAnsi="Times New Roman" w:cs="Times New Roman"/>
                <w:sz w:val="24"/>
                <w:szCs w:val="24"/>
              </w:rPr>
              <w:t>20,075</w:t>
            </w:r>
          </w:p>
        </w:tc>
      </w:tr>
      <w:tr w:rsidR="00426217" w:rsidRPr="00426217" w:rsidTr="00802B77">
        <w:trPr>
          <w:trHeight w:val="439"/>
        </w:trPr>
        <w:tc>
          <w:tcPr>
            <w:tcW w:w="9464" w:type="dxa"/>
            <w:gridSpan w:val="6"/>
            <w:shd w:val="clear" w:color="auto" w:fill="auto"/>
            <w:vAlign w:val="center"/>
          </w:tcPr>
          <w:p w:rsidR="00426217" w:rsidRPr="00426217" w:rsidRDefault="00426217" w:rsidP="00955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217">
              <w:rPr>
                <w:rFonts w:ascii="Times New Roman" w:hAnsi="Times New Roman" w:cs="Times New Roman"/>
                <w:b/>
                <w:sz w:val="24"/>
                <w:szCs w:val="24"/>
              </w:rPr>
              <w:t>Предприятия общественного питания</w:t>
            </w:r>
          </w:p>
        </w:tc>
      </w:tr>
      <w:tr w:rsidR="00426217" w:rsidRPr="00426217" w:rsidTr="00802B77">
        <w:trPr>
          <w:trHeight w:val="439"/>
        </w:trPr>
        <w:tc>
          <w:tcPr>
            <w:tcW w:w="3793" w:type="dxa"/>
            <w:shd w:val="clear" w:color="auto" w:fill="auto"/>
          </w:tcPr>
          <w:p w:rsidR="00426217" w:rsidRPr="00426217" w:rsidRDefault="00426217" w:rsidP="00955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217">
              <w:rPr>
                <w:rFonts w:ascii="Times New Roman" w:hAnsi="Times New Roman" w:cs="Times New Roman"/>
                <w:sz w:val="24"/>
                <w:szCs w:val="24"/>
              </w:rPr>
              <w:t xml:space="preserve">Кафе, рестораны, бары, закусочные, столовые 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26217" w:rsidRPr="00426217" w:rsidRDefault="00426217" w:rsidP="00955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21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26217" w:rsidRPr="00426217" w:rsidRDefault="00426217" w:rsidP="00955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217">
              <w:rPr>
                <w:rFonts w:ascii="Times New Roman" w:hAnsi="Times New Roman" w:cs="Times New Roman"/>
                <w:sz w:val="24"/>
                <w:szCs w:val="24"/>
              </w:rPr>
              <w:t>0,986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426217" w:rsidRPr="00426217" w:rsidRDefault="00426217" w:rsidP="00955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217">
              <w:rPr>
                <w:rFonts w:ascii="Times New Roman" w:hAnsi="Times New Roman" w:cs="Times New Roman"/>
                <w:sz w:val="24"/>
                <w:szCs w:val="24"/>
              </w:rPr>
              <w:t>94,9</w:t>
            </w:r>
          </w:p>
        </w:tc>
      </w:tr>
      <w:tr w:rsidR="00426217" w:rsidRPr="00426217" w:rsidTr="00802B77">
        <w:trPr>
          <w:trHeight w:val="439"/>
        </w:trPr>
        <w:tc>
          <w:tcPr>
            <w:tcW w:w="9464" w:type="dxa"/>
            <w:gridSpan w:val="6"/>
            <w:shd w:val="clear" w:color="auto" w:fill="auto"/>
            <w:vAlign w:val="center"/>
          </w:tcPr>
          <w:p w:rsidR="00426217" w:rsidRPr="00426217" w:rsidRDefault="00426217" w:rsidP="00955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217">
              <w:rPr>
                <w:rFonts w:ascii="Times New Roman" w:hAnsi="Times New Roman" w:cs="Times New Roman"/>
                <w:b/>
                <w:sz w:val="24"/>
                <w:szCs w:val="24"/>
              </w:rPr>
              <w:t>Предприятия службы быта</w:t>
            </w:r>
          </w:p>
        </w:tc>
      </w:tr>
      <w:tr w:rsidR="00426217" w:rsidRPr="00426217" w:rsidTr="00802B77">
        <w:trPr>
          <w:trHeight w:val="439"/>
        </w:trPr>
        <w:tc>
          <w:tcPr>
            <w:tcW w:w="3793" w:type="dxa"/>
            <w:shd w:val="clear" w:color="auto" w:fill="auto"/>
          </w:tcPr>
          <w:p w:rsidR="00426217" w:rsidRPr="00426217" w:rsidRDefault="00426217" w:rsidP="00955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217">
              <w:rPr>
                <w:rFonts w:ascii="Times New Roman" w:hAnsi="Times New Roman" w:cs="Times New Roman"/>
                <w:sz w:val="24"/>
                <w:szCs w:val="24"/>
              </w:rPr>
              <w:t xml:space="preserve">Гостиницы </w:t>
            </w:r>
          </w:p>
          <w:p w:rsidR="00426217" w:rsidRPr="00426217" w:rsidRDefault="00426217" w:rsidP="00955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26217" w:rsidRPr="00426217" w:rsidRDefault="00426217" w:rsidP="00955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21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26217" w:rsidRPr="00426217" w:rsidRDefault="00426217" w:rsidP="00955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217">
              <w:rPr>
                <w:rFonts w:ascii="Times New Roman" w:hAnsi="Times New Roman" w:cs="Times New Roman"/>
                <w:sz w:val="24"/>
                <w:szCs w:val="24"/>
              </w:rPr>
              <w:t>1,46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426217" w:rsidRPr="00426217" w:rsidRDefault="00426217" w:rsidP="00955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217">
              <w:rPr>
                <w:rFonts w:ascii="Times New Roman" w:hAnsi="Times New Roman" w:cs="Times New Roman"/>
                <w:sz w:val="24"/>
                <w:szCs w:val="24"/>
              </w:rPr>
              <w:t>94,17</w:t>
            </w:r>
          </w:p>
        </w:tc>
      </w:tr>
      <w:tr w:rsidR="00426217" w:rsidRPr="00426217" w:rsidTr="00802B77">
        <w:trPr>
          <w:trHeight w:val="439"/>
        </w:trPr>
        <w:tc>
          <w:tcPr>
            <w:tcW w:w="9464" w:type="dxa"/>
            <w:gridSpan w:val="6"/>
            <w:shd w:val="clear" w:color="auto" w:fill="auto"/>
          </w:tcPr>
          <w:p w:rsidR="00426217" w:rsidRPr="00426217" w:rsidRDefault="00426217" w:rsidP="00955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217">
              <w:rPr>
                <w:rFonts w:ascii="Times New Roman" w:hAnsi="Times New Roman" w:cs="Times New Roman"/>
                <w:b/>
                <w:sz w:val="24"/>
                <w:szCs w:val="24"/>
              </w:rPr>
              <w:t>Предприятия в сфере похоронных услуг</w:t>
            </w:r>
          </w:p>
        </w:tc>
      </w:tr>
      <w:tr w:rsidR="00426217" w:rsidRPr="00426217" w:rsidTr="00802B77">
        <w:trPr>
          <w:trHeight w:val="439"/>
        </w:trPr>
        <w:tc>
          <w:tcPr>
            <w:tcW w:w="3793" w:type="dxa"/>
            <w:shd w:val="clear" w:color="auto" w:fill="auto"/>
          </w:tcPr>
          <w:p w:rsidR="00426217" w:rsidRPr="00426217" w:rsidRDefault="00426217" w:rsidP="00955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217">
              <w:rPr>
                <w:rFonts w:ascii="Times New Roman" w:hAnsi="Times New Roman" w:cs="Times New Roman"/>
                <w:sz w:val="24"/>
                <w:szCs w:val="24"/>
              </w:rPr>
              <w:t xml:space="preserve">Кладбища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26217" w:rsidRPr="00426217" w:rsidRDefault="00426217" w:rsidP="00955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 га"/>
              </w:smartTagPr>
              <w:r w:rsidRPr="00426217">
                <w:rPr>
                  <w:rFonts w:ascii="Times New Roman" w:hAnsi="Times New Roman" w:cs="Times New Roman"/>
                  <w:sz w:val="24"/>
                  <w:szCs w:val="24"/>
                </w:rPr>
                <w:t>1 га</w:t>
              </w:r>
            </w:smartTag>
            <w:r w:rsidRPr="00426217">
              <w:rPr>
                <w:rFonts w:ascii="Times New Roman" w:hAnsi="Times New Roman" w:cs="Times New Roman"/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26217" w:rsidRPr="00426217" w:rsidRDefault="00426217" w:rsidP="00955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217">
              <w:rPr>
                <w:rFonts w:ascii="Times New Roman" w:hAnsi="Times New Roman" w:cs="Times New Roman"/>
                <w:sz w:val="24"/>
                <w:szCs w:val="24"/>
              </w:rPr>
              <w:t>11,717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426217" w:rsidRPr="00426217" w:rsidRDefault="00426217" w:rsidP="00CD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217">
              <w:rPr>
                <w:rFonts w:ascii="Times New Roman" w:hAnsi="Times New Roman" w:cs="Times New Roman"/>
                <w:sz w:val="24"/>
                <w:szCs w:val="24"/>
              </w:rPr>
              <w:t>1169,095</w:t>
            </w:r>
          </w:p>
        </w:tc>
      </w:tr>
      <w:tr w:rsidR="00426217" w:rsidRPr="00426217" w:rsidTr="00802B77">
        <w:trPr>
          <w:trHeight w:val="439"/>
        </w:trPr>
        <w:tc>
          <w:tcPr>
            <w:tcW w:w="9464" w:type="dxa"/>
            <w:gridSpan w:val="6"/>
            <w:shd w:val="clear" w:color="auto" w:fill="auto"/>
          </w:tcPr>
          <w:p w:rsidR="00426217" w:rsidRPr="00426217" w:rsidRDefault="00426217" w:rsidP="00955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217">
              <w:rPr>
                <w:rFonts w:ascii="Times New Roman" w:hAnsi="Times New Roman" w:cs="Times New Roman"/>
                <w:b/>
                <w:sz w:val="24"/>
                <w:szCs w:val="24"/>
              </w:rPr>
              <w:t>Предприятия транспортной инфраструктуры</w:t>
            </w:r>
          </w:p>
        </w:tc>
      </w:tr>
      <w:tr w:rsidR="00426217" w:rsidRPr="00426217" w:rsidTr="00802B77">
        <w:trPr>
          <w:trHeight w:val="439"/>
        </w:trPr>
        <w:tc>
          <w:tcPr>
            <w:tcW w:w="3793" w:type="dxa"/>
            <w:shd w:val="clear" w:color="auto" w:fill="auto"/>
            <w:vAlign w:val="center"/>
          </w:tcPr>
          <w:p w:rsidR="00426217" w:rsidRPr="00426217" w:rsidRDefault="00426217" w:rsidP="00955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217">
              <w:rPr>
                <w:rFonts w:ascii="Times New Roman" w:hAnsi="Times New Roman" w:cs="Times New Roman"/>
                <w:sz w:val="24"/>
                <w:szCs w:val="24"/>
              </w:rPr>
              <w:t xml:space="preserve">Железнодорожные и автовокзалы, аэропорты, речные порты 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26217" w:rsidRPr="00426217" w:rsidRDefault="00426217" w:rsidP="00955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217">
              <w:rPr>
                <w:rFonts w:ascii="Times New Roman" w:hAnsi="Times New Roman" w:cs="Times New Roman"/>
                <w:sz w:val="24"/>
                <w:szCs w:val="24"/>
              </w:rPr>
              <w:t>1 пассажир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26217" w:rsidRPr="00426217" w:rsidRDefault="00426217" w:rsidP="00955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217">
              <w:rPr>
                <w:rFonts w:ascii="Times New Roman" w:hAnsi="Times New Roman" w:cs="Times New Roman"/>
                <w:sz w:val="24"/>
                <w:szCs w:val="24"/>
              </w:rPr>
              <w:t>0,986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426217" w:rsidRPr="00426217" w:rsidRDefault="00426217" w:rsidP="00955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217"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</w:tc>
      </w:tr>
      <w:tr w:rsidR="00426217" w:rsidRPr="00426217" w:rsidTr="00802B77">
        <w:trPr>
          <w:trHeight w:val="439"/>
        </w:trPr>
        <w:tc>
          <w:tcPr>
            <w:tcW w:w="3793" w:type="dxa"/>
            <w:shd w:val="clear" w:color="auto" w:fill="auto"/>
            <w:vAlign w:val="center"/>
          </w:tcPr>
          <w:p w:rsidR="00426217" w:rsidRPr="00426217" w:rsidRDefault="00426217" w:rsidP="00955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217">
              <w:rPr>
                <w:rFonts w:ascii="Times New Roman" w:hAnsi="Times New Roman" w:cs="Times New Roman"/>
                <w:sz w:val="24"/>
                <w:szCs w:val="24"/>
              </w:rPr>
              <w:t xml:space="preserve">Автозаправочные станции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26217" w:rsidRPr="00426217" w:rsidRDefault="00426217" w:rsidP="00955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21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426217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426217">
              <w:rPr>
                <w:rFonts w:ascii="Times New Roman" w:hAnsi="Times New Roman" w:cs="Times New Roman"/>
                <w:sz w:val="24"/>
                <w:szCs w:val="24"/>
              </w:rPr>
              <w:t>-место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26217" w:rsidRPr="00426217" w:rsidRDefault="00426217" w:rsidP="00955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217">
              <w:rPr>
                <w:rFonts w:ascii="Times New Roman" w:hAnsi="Times New Roman" w:cs="Times New Roman"/>
                <w:sz w:val="24"/>
                <w:szCs w:val="24"/>
              </w:rPr>
              <w:t>1,205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426217" w:rsidRPr="00426217" w:rsidRDefault="00426217" w:rsidP="00955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217">
              <w:rPr>
                <w:rFonts w:ascii="Times New Roman" w:hAnsi="Times New Roman" w:cs="Times New Roman"/>
                <w:sz w:val="24"/>
                <w:szCs w:val="24"/>
              </w:rPr>
              <w:t>154,395</w:t>
            </w:r>
          </w:p>
        </w:tc>
      </w:tr>
    </w:tbl>
    <w:p w:rsidR="00426217" w:rsidRPr="00426217" w:rsidRDefault="00426217" w:rsidP="00955B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426217" w:rsidRPr="00426217" w:rsidSect="00113939">
      <w:pgSz w:w="11906" w:h="16838"/>
      <w:pgMar w:top="993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81BE1"/>
    <w:multiLevelType w:val="hybridMultilevel"/>
    <w:tmpl w:val="6EA2C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BB87879"/>
    <w:multiLevelType w:val="hybridMultilevel"/>
    <w:tmpl w:val="25C41A56"/>
    <w:lvl w:ilvl="0" w:tplc="50E23C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FDF2925"/>
    <w:multiLevelType w:val="hybridMultilevel"/>
    <w:tmpl w:val="1138DF22"/>
    <w:lvl w:ilvl="0" w:tplc="981E51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2023B2C"/>
    <w:multiLevelType w:val="hybridMultilevel"/>
    <w:tmpl w:val="6EDC787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2283BA0"/>
    <w:multiLevelType w:val="hybridMultilevel"/>
    <w:tmpl w:val="0C9AC6A8"/>
    <w:lvl w:ilvl="0" w:tplc="69765952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7"/>
  </w:num>
  <w:num w:numId="5">
    <w:abstractNumId w:val="0"/>
  </w:num>
  <w:num w:numId="6">
    <w:abstractNumId w:val="6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06"/>
    <w:rsid w:val="000450B1"/>
    <w:rsid w:val="00066638"/>
    <w:rsid w:val="000671A4"/>
    <w:rsid w:val="000A0BF1"/>
    <w:rsid w:val="000A2992"/>
    <w:rsid w:val="000D3C4D"/>
    <w:rsid w:val="000D759B"/>
    <w:rsid w:val="00113939"/>
    <w:rsid w:val="001176C2"/>
    <w:rsid w:val="00136B37"/>
    <w:rsid w:val="00161030"/>
    <w:rsid w:val="00167F76"/>
    <w:rsid w:val="0019074C"/>
    <w:rsid w:val="001A2D24"/>
    <w:rsid w:val="001F416A"/>
    <w:rsid w:val="00211199"/>
    <w:rsid w:val="002124E2"/>
    <w:rsid w:val="00236274"/>
    <w:rsid w:val="00271120"/>
    <w:rsid w:val="0027564E"/>
    <w:rsid w:val="00293071"/>
    <w:rsid w:val="00294C82"/>
    <w:rsid w:val="0029553E"/>
    <w:rsid w:val="002D642A"/>
    <w:rsid w:val="002F2C29"/>
    <w:rsid w:val="00305959"/>
    <w:rsid w:val="00311892"/>
    <w:rsid w:val="00327997"/>
    <w:rsid w:val="00371A84"/>
    <w:rsid w:val="00375BEA"/>
    <w:rsid w:val="003813E8"/>
    <w:rsid w:val="003D388B"/>
    <w:rsid w:val="003F26F3"/>
    <w:rsid w:val="00426217"/>
    <w:rsid w:val="00430829"/>
    <w:rsid w:val="00466A21"/>
    <w:rsid w:val="00467D4F"/>
    <w:rsid w:val="00485D96"/>
    <w:rsid w:val="00494EC4"/>
    <w:rsid w:val="004B0C4C"/>
    <w:rsid w:val="004B0CEF"/>
    <w:rsid w:val="004C3737"/>
    <w:rsid w:val="004C62C9"/>
    <w:rsid w:val="004D6C99"/>
    <w:rsid w:val="004E0980"/>
    <w:rsid w:val="004F11E5"/>
    <w:rsid w:val="00500C7E"/>
    <w:rsid w:val="00516068"/>
    <w:rsid w:val="00542419"/>
    <w:rsid w:val="00576056"/>
    <w:rsid w:val="00584A6D"/>
    <w:rsid w:val="005B0AE7"/>
    <w:rsid w:val="005D3326"/>
    <w:rsid w:val="005F24FF"/>
    <w:rsid w:val="00605F72"/>
    <w:rsid w:val="00613009"/>
    <w:rsid w:val="00623D22"/>
    <w:rsid w:val="006755AB"/>
    <w:rsid w:val="006A68A6"/>
    <w:rsid w:val="006A6A78"/>
    <w:rsid w:val="006B14CC"/>
    <w:rsid w:val="006D624C"/>
    <w:rsid w:val="007004CB"/>
    <w:rsid w:val="00700743"/>
    <w:rsid w:val="0070710C"/>
    <w:rsid w:val="00712F76"/>
    <w:rsid w:val="0077419D"/>
    <w:rsid w:val="007809F9"/>
    <w:rsid w:val="00783BFA"/>
    <w:rsid w:val="00791B37"/>
    <w:rsid w:val="007A2A8E"/>
    <w:rsid w:val="007E6A11"/>
    <w:rsid w:val="007F11BE"/>
    <w:rsid w:val="007F4B10"/>
    <w:rsid w:val="00802B77"/>
    <w:rsid w:val="00837FD5"/>
    <w:rsid w:val="008510A2"/>
    <w:rsid w:val="0085274D"/>
    <w:rsid w:val="00856D87"/>
    <w:rsid w:val="008618A5"/>
    <w:rsid w:val="008628C8"/>
    <w:rsid w:val="008B1A80"/>
    <w:rsid w:val="008E7021"/>
    <w:rsid w:val="009102FB"/>
    <w:rsid w:val="00936A79"/>
    <w:rsid w:val="009461D7"/>
    <w:rsid w:val="0094658E"/>
    <w:rsid w:val="00955B39"/>
    <w:rsid w:val="00961AF0"/>
    <w:rsid w:val="009733B1"/>
    <w:rsid w:val="009948B1"/>
    <w:rsid w:val="009C4249"/>
    <w:rsid w:val="009E2909"/>
    <w:rsid w:val="00A152E4"/>
    <w:rsid w:val="00A451AD"/>
    <w:rsid w:val="00A60331"/>
    <w:rsid w:val="00A930F7"/>
    <w:rsid w:val="00A952A1"/>
    <w:rsid w:val="00AA518C"/>
    <w:rsid w:val="00AB328E"/>
    <w:rsid w:val="00AC1C36"/>
    <w:rsid w:val="00AE40D1"/>
    <w:rsid w:val="00AE475C"/>
    <w:rsid w:val="00AE4CE0"/>
    <w:rsid w:val="00AF2D3A"/>
    <w:rsid w:val="00AF5A8E"/>
    <w:rsid w:val="00B13972"/>
    <w:rsid w:val="00B33B1D"/>
    <w:rsid w:val="00B52AAB"/>
    <w:rsid w:val="00B664BF"/>
    <w:rsid w:val="00B76C94"/>
    <w:rsid w:val="00BD0A7D"/>
    <w:rsid w:val="00BD778C"/>
    <w:rsid w:val="00BE0ABF"/>
    <w:rsid w:val="00C07A82"/>
    <w:rsid w:val="00C321DE"/>
    <w:rsid w:val="00C400D5"/>
    <w:rsid w:val="00C6792B"/>
    <w:rsid w:val="00C75206"/>
    <w:rsid w:val="00CA64BB"/>
    <w:rsid w:val="00CB29EE"/>
    <w:rsid w:val="00CD2239"/>
    <w:rsid w:val="00CD4A87"/>
    <w:rsid w:val="00CE39CC"/>
    <w:rsid w:val="00CE7C15"/>
    <w:rsid w:val="00CF66CA"/>
    <w:rsid w:val="00D54F53"/>
    <w:rsid w:val="00D73EE3"/>
    <w:rsid w:val="00D76757"/>
    <w:rsid w:val="00D91040"/>
    <w:rsid w:val="00D96998"/>
    <w:rsid w:val="00DA6D28"/>
    <w:rsid w:val="00DB7628"/>
    <w:rsid w:val="00DC6E13"/>
    <w:rsid w:val="00DF01B4"/>
    <w:rsid w:val="00DF6069"/>
    <w:rsid w:val="00E15596"/>
    <w:rsid w:val="00E24995"/>
    <w:rsid w:val="00E435B3"/>
    <w:rsid w:val="00E75067"/>
    <w:rsid w:val="00EA18B2"/>
    <w:rsid w:val="00EB0B52"/>
    <w:rsid w:val="00EF7916"/>
    <w:rsid w:val="00F21424"/>
    <w:rsid w:val="00F23A52"/>
    <w:rsid w:val="00F24705"/>
    <w:rsid w:val="00FA6540"/>
    <w:rsid w:val="00FB57D8"/>
    <w:rsid w:val="00FC037A"/>
    <w:rsid w:val="00FC1DC7"/>
    <w:rsid w:val="00FD5A94"/>
    <w:rsid w:val="00FE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uiPriority w:val="99"/>
    <w:semiHidden/>
    <w:unhideWhenUsed/>
    <w:rsid w:val="008B1A80"/>
    <w:rPr>
      <w:color w:val="0000FF"/>
      <w:u w:val="single"/>
    </w:rPr>
  </w:style>
  <w:style w:type="paragraph" w:customStyle="1" w:styleId="1">
    <w:name w:val="Без интервала1"/>
    <w:rsid w:val="008B1A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293071"/>
    <w:pPr>
      <w:ind w:left="720"/>
      <w:contextualSpacing/>
    </w:pPr>
  </w:style>
  <w:style w:type="paragraph" w:customStyle="1" w:styleId="ConsPlusNonformat">
    <w:name w:val="ConsPlusNonformat"/>
    <w:rsid w:val="006A68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A68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link w:val="a9"/>
    <w:qFormat/>
    <w:rsid w:val="006A68A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basedOn w:val="a0"/>
    <w:link w:val="a8"/>
    <w:locked/>
    <w:rsid w:val="006A68A6"/>
    <w:rPr>
      <w:rFonts w:ascii="Calibri" w:eastAsia="Calibri" w:hAnsi="Calibri" w:cs="Times New Roman"/>
    </w:rPr>
  </w:style>
  <w:style w:type="table" w:styleId="aa">
    <w:name w:val="Table Grid"/>
    <w:basedOn w:val="a1"/>
    <w:rsid w:val="009C42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link w:val="ac"/>
    <w:qFormat/>
    <w:rsid w:val="009C424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Название Знак"/>
    <w:basedOn w:val="a0"/>
    <w:link w:val="ab"/>
    <w:rsid w:val="009C424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rsid w:val="00D54F53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F2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F2D3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uiPriority w:val="99"/>
    <w:semiHidden/>
    <w:unhideWhenUsed/>
    <w:rsid w:val="008B1A80"/>
    <w:rPr>
      <w:color w:val="0000FF"/>
      <w:u w:val="single"/>
    </w:rPr>
  </w:style>
  <w:style w:type="paragraph" w:customStyle="1" w:styleId="1">
    <w:name w:val="Без интервала1"/>
    <w:rsid w:val="008B1A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293071"/>
    <w:pPr>
      <w:ind w:left="720"/>
      <w:contextualSpacing/>
    </w:pPr>
  </w:style>
  <w:style w:type="paragraph" w:customStyle="1" w:styleId="ConsPlusNonformat">
    <w:name w:val="ConsPlusNonformat"/>
    <w:rsid w:val="006A68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A68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link w:val="a9"/>
    <w:qFormat/>
    <w:rsid w:val="006A68A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basedOn w:val="a0"/>
    <w:link w:val="a8"/>
    <w:locked/>
    <w:rsid w:val="006A68A6"/>
    <w:rPr>
      <w:rFonts w:ascii="Calibri" w:eastAsia="Calibri" w:hAnsi="Calibri" w:cs="Times New Roman"/>
    </w:rPr>
  </w:style>
  <w:style w:type="table" w:styleId="aa">
    <w:name w:val="Table Grid"/>
    <w:basedOn w:val="a1"/>
    <w:rsid w:val="009C42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link w:val="ac"/>
    <w:qFormat/>
    <w:rsid w:val="009C424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Название Знак"/>
    <w:basedOn w:val="a0"/>
    <w:link w:val="ab"/>
    <w:rsid w:val="009C424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rsid w:val="00D54F53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F2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F2D3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6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410DB-D054-422A-97CE-3A966BFB0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3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17</cp:revision>
  <cp:lastPrinted>2020-10-06T06:22:00Z</cp:lastPrinted>
  <dcterms:created xsi:type="dcterms:W3CDTF">2019-12-11T10:10:00Z</dcterms:created>
  <dcterms:modified xsi:type="dcterms:W3CDTF">2020-10-06T07:05:00Z</dcterms:modified>
</cp:coreProperties>
</file>