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EB" w:rsidRDefault="00FA6AEB" w:rsidP="007F47A3">
      <w:pPr>
        <w:pStyle w:val="a6"/>
        <w:ind w:firstLine="0"/>
        <w:jc w:val="center"/>
        <w:rPr>
          <w:b/>
          <w:sz w:val="36"/>
        </w:rPr>
      </w:pPr>
      <w:r w:rsidRPr="00F13344">
        <w:rPr>
          <w:noProof/>
        </w:rPr>
        <w:drawing>
          <wp:inline distT="0" distB="0" distL="0" distR="0" wp14:anchorId="4BE077FD" wp14:editId="7D67FF0C">
            <wp:extent cx="690245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3E09">
        <w:rPr>
          <w:rFonts w:ascii="Times New Roman" w:hAnsi="Times New Roman" w:cs="Times New Roman"/>
          <w:sz w:val="28"/>
          <w:szCs w:val="28"/>
        </w:rPr>
        <w:t>12.02.2024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3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76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3E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6764C">
        <w:rPr>
          <w:rFonts w:ascii="Times New Roman" w:hAnsi="Times New Roman" w:cs="Times New Roman"/>
          <w:sz w:val="28"/>
          <w:szCs w:val="28"/>
        </w:rPr>
        <w:t xml:space="preserve">    </w:t>
      </w:r>
      <w:r w:rsidR="000F53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3E09">
        <w:rPr>
          <w:rFonts w:ascii="Times New Roman" w:hAnsi="Times New Roman" w:cs="Times New Roman"/>
          <w:sz w:val="28"/>
          <w:szCs w:val="28"/>
        </w:rPr>
        <w:t>111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D66533" w:rsidRPr="008A3115" w:rsidRDefault="00843C97" w:rsidP="00843C9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50067F">
        <w:rPr>
          <w:rFonts w:ascii="Times New Roman" w:hAnsi="Times New Roman" w:cs="Times New Roman"/>
          <w:sz w:val="28"/>
          <w:szCs w:val="28"/>
        </w:rPr>
        <w:t xml:space="preserve">О </w:t>
      </w:r>
      <w:r w:rsidR="00D66533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Pr="00710189">
        <w:rPr>
          <w:rFonts w:ascii="Times New Roman" w:hAnsi="Times New Roman" w:cs="Times New Roman"/>
          <w:sz w:val="28"/>
          <w:szCs w:val="28"/>
        </w:rPr>
        <w:t>межбюджетных трансфертов бюджетам городских (сельских) поселений</w:t>
      </w:r>
      <w:r w:rsidR="00D66533">
        <w:rPr>
          <w:rFonts w:ascii="Times New Roman" w:hAnsi="Times New Roman" w:cs="Times New Roman"/>
          <w:sz w:val="28"/>
          <w:szCs w:val="28"/>
        </w:rPr>
        <w:t xml:space="preserve"> на финансовое </w:t>
      </w:r>
      <w:r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="00FA07A7">
        <w:rPr>
          <w:rFonts w:ascii="Times New Roman" w:hAnsi="Times New Roman" w:cs="Times New Roman"/>
          <w:sz w:val="28"/>
          <w:szCs w:val="28"/>
        </w:rPr>
        <w:t xml:space="preserve">обеспечение затрат, связанных с погашением кредиторской задолженности за топливно-энергетические ресурсы </w:t>
      </w:r>
      <w:r w:rsidR="00FA07A7" w:rsidRPr="008A3115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</w:t>
      </w:r>
      <w:r w:rsidR="00D66533" w:rsidRPr="008A3115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межбюджетные трансферты из бюджета Ханты-Мансийского автономного округа – Югры бюджету Березовского района в 202</w:t>
      </w:r>
      <w:r w:rsidR="008A3115" w:rsidRPr="008A3115">
        <w:rPr>
          <w:rFonts w:ascii="Times New Roman" w:hAnsi="Times New Roman" w:cs="Times New Roman"/>
          <w:sz w:val="28"/>
          <w:szCs w:val="28"/>
        </w:rPr>
        <w:t>4</w:t>
      </w:r>
      <w:r w:rsidR="00D66533" w:rsidRPr="008A311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F47A3" w:rsidRPr="008A3115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8A3115" w:rsidRDefault="0050067F" w:rsidP="007F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7A3" w:rsidRPr="008A3115">
        <w:rPr>
          <w:rFonts w:ascii="Times New Roman" w:hAnsi="Times New Roman" w:cs="Times New Roman"/>
          <w:sz w:val="28"/>
          <w:szCs w:val="28"/>
        </w:rPr>
        <w:t>решени</w:t>
      </w:r>
      <w:r w:rsidR="00B75983" w:rsidRPr="008A3115">
        <w:rPr>
          <w:rFonts w:ascii="Times New Roman" w:hAnsi="Times New Roman" w:cs="Times New Roman"/>
          <w:sz w:val="28"/>
          <w:szCs w:val="28"/>
        </w:rPr>
        <w:t>ями</w:t>
      </w:r>
      <w:r w:rsidR="007F47A3" w:rsidRPr="008A3115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8A3115">
        <w:rPr>
          <w:rFonts w:ascii="Times New Roman" w:hAnsi="Times New Roman" w:cs="Times New Roman"/>
          <w:sz w:val="28"/>
          <w:szCs w:val="28"/>
        </w:rPr>
        <w:t xml:space="preserve">от </w:t>
      </w:r>
      <w:r w:rsidR="008177F1" w:rsidRPr="008A3115">
        <w:rPr>
          <w:rFonts w:ascii="Times New Roman" w:hAnsi="Times New Roman" w:cs="Times New Roman"/>
          <w:sz w:val="28"/>
          <w:szCs w:val="28"/>
        </w:rPr>
        <w:t>22 декабря 202</w:t>
      </w:r>
      <w:r w:rsidR="008A3115" w:rsidRPr="008A3115">
        <w:rPr>
          <w:rFonts w:ascii="Times New Roman" w:hAnsi="Times New Roman" w:cs="Times New Roman"/>
          <w:sz w:val="28"/>
          <w:szCs w:val="28"/>
        </w:rPr>
        <w:t>3</w:t>
      </w:r>
      <w:r w:rsidRPr="008A3115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Pr="008A311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A3115">
        <w:rPr>
          <w:rFonts w:ascii="Times New Roman" w:hAnsi="Times New Roman" w:cs="Times New Roman"/>
          <w:sz w:val="28"/>
          <w:szCs w:val="28"/>
        </w:rPr>
        <w:t xml:space="preserve"> </w:t>
      </w:r>
      <w:r w:rsidR="008A3115" w:rsidRPr="008A3115">
        <w:rPr>
          <w:rFonts w:ascii="Times New Roman" w:hAnsi="Times New Roman" w:cs="Times New Roman"/>
          <w:sz w:val="28"/>
          <w:szCs w:val="28"/>
        </w:rPr>
        <w:t>306</w:t>
      </w:r>
      <w:r w:rsidRPr="008A3115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8A3115" w:rsidRPr="008A3115">
        <w:rPr>
          <w:rFonts w:ascii="Times New Roman" w:hAnsi="Times New Roman" w:cs="Times New Roman"/>
          <w:sz w:val="28"/>
          <w:szCs w:val="28"/>
        </w:rPr>
        <w:t>4</w:t>
      </w:r>
      <w:r w:rsidRPr="008A311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3115" w:rsidRPr="008A3115">
        <w:rPr>
          <w:rFonts w:ascii="Times New Roman" w:hAnsi="Times New Roman" w:cs="Times New Roman"/>
          <w:sz w:val="28"/>
          <w:szCs w:val="28"/>
        </w:rPr>
        <w:t>5</w:t>
      </w:r>
      <w:r w:rsidRPr="008A3115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15" w:rsidRPr="008A3115">
        <w:rPr>
          <w:rFonts w:ascii="Times New Roman" w:hAnsi="Times New Roman" w:cs="Times New Roman"/>
          <w:sz w:val="28"/>
          <w:szCs w:val="28"/>
        </w:rPr>
        <w:t>6</w:t>
      </w:r>
      <w:r w:rsidRPr="008A3115">
        <w:rPr>
          <w:rFonts w:ascii="Times New Roman" w:hAnsi="Times New Roman" w:cs="Times New Roman"/>
          <w:sz w:val="28"/>
          <w:szCs w:val="28"/>
        </w:rPr>
        <w:t xml:space="preserve"> годов», от 19 марта </w:t>
      </w:r>
      <w:r w:rsidR="007F47A3" w:rsidRPr="008A3115">
        <w:rPr>
          <w:rFonts w:ascii="Times New Roman" w:hAnsi="Times New Roman" w:cs="Times New Roman"/>
          <w:sz w:val="28"/>
          <w:szCs w:val="28"/>
        </w:rPr>
        <w:t>2015 года № 568 «Об утверждении Положения о межбюджетных отношениях в Березовском районе»</w:t>
      </w:r>
      <w:r w:rsidR="007F4DC6" w:rsidRPr="008A3115">
        <w:rPr>
          <w:rFonts w:ascii="Times New Roman" w:hAnsi="Times New Roman" w:cs="Times New Roman"/>
          <w:sz w:val="28"/>
          <w:szCs w:val="28"/>
        </w:rPr>
        <w:t>,</w:t>
      </w:r>
      <w:r w:rsidR="001515AA" w:rsidRPr="008A311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D14C5" w:rsidRPr="008A3115">
        <w:rPr>
          <w:rFonts w:ascii="Times New Roman" w:hAnsi="Times New Roman" w:cs="Times New Roman"/>
          <w:sz w:val="28"/>
          <w:szCs w:val="28"/>
        </w:rPr>
        <w:t>я</w:t>
      </w:r>
      <w:r w:rsidR="001515AA" w:rsidRPr="008A3115">
        <w:rPr>
          <w:rFonts w:ascii="Times New Roman" w:hAnsi="Times New Roman" w:cs="Times New Roman"/>
          <w:sz w:val="28"/>
          <w:szCs w:val="28"/>
        </w:rPr>
        <w:t>м</w:t>
      </w:r>
      <w:r w:rsidR="00AD14C5" w:rsidRPr="008A3115">
        <w:rPr>
          <w:rFonts w:ascii="Times New Roman" w:hAnsi="Times New Roman" w:cs="Times New Roman"/>
          <w:sz w:val="28"/>
          <w:szCs w:val="28"/>
        </w:rPr>
        <w:t>и</w:t>
      </w:r>
      <w:r w:rsidR="001515AA" w:rsidRPr="008A3115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8A3115" w:rsidRPr="008A3115">
        <w:rPr>
          <w:rFonts w:ascii="Times New Roman" w:hAnsi="Times New Roman" w:cs="Times New Roman"/>
          <w:sz w:val="28"/>
          <w:szCs w:val="28"/>
        </w:rPr>
        <w:t>26 декабря 2023</w:t>
      </w:r>
      <w:r w:rsidR="001515AA" w:rsidRPr="008A31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3115" w:rsidRPr="008A3115">
        <w:rPr>
          <w:rFonts w:ascii="Times New Roman" w:hAnsi="Times New Roman" w:cs="Times New Roman"/>
          <w:sz w:val="28"/>
          <w:szCs w:val="28"/>
        </w:rPr>
        <w:t>999</w:t>
      </w:r>
      <w:r w:rsidR="001515AA" w:rsidRPr="008A3115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8177F1" w:rsidRPr="008A3115">
        <w:rPr>
          <w:rFonts w:ascii="Times New Roman" w:hAnsi="Times New Roman" w:cs="Times New Roman"/>
          <w:sz w:val="28"/>
          <w:szCs w:val="28"/>
        </w:rPr>
        <w:t>Жилищно-коммунальный комплекс в Березовском районе</w:t>
      </w:r>
      <w:r w:rsidR="001515AA" w:rsidRPr="008A3115">
        <w:rPr>
          <w:rFonts w:ascii="Times New Roman" w:hAnsi="Times New Roman" w:cs="Times New Roman"/>
          <w:sz w:val="28"/>
          <w:szCs w:val="28"/>
        </w:rPr>
        <w:t>»</w:t>
      </w:r>
      <w:r w:rsidR="00D66533" w:rsidRPr="008A3115">
        <w:rPr>
          <w:rFonts w:ascii="Times New Roman" w:hAnsi="Times New Roman" w:cs="Times New Roman"/>
          <w:sz w:val="28"/>
          <w:szCs w:val="28"/>
        </w:rPr>
        <w:t xml:space="preserve">, от </w:t>
      </w:r>
      <w:r w:rsidR="003A3E09">
        <w:rPr>
          <w:rFonts w:ascii="Times New Roman" w:hAnsi="Times New Roman" w:cs="Times New Roman"/>
          <w:sz w:val="28"/>
          <w:szCs w:val="28"/>
        </w:rPr>
        <w:t>12.02.2024</w:t>
      </w:r>
      <w:r w:rsidR="00D66533" w:rsidRPr="008A3115">
        <w:rPr>
          <w:rFonts w:ascii="Times New Roman" w:hAnsi="Times New Roman" w:cs="Times New Roman"/>
          <w:sz w:val="28"/>
          <w:szCs w:val="28"/>
        </w:rPr>
        <w:t xml:space="preserve"> № </w:t>
      </w:r>
      <w:r w:rsidR="003A3E09">
        <w:rPr>
          <w:rFonts w:ascii="Times New Roman" w:hAnsi="Times New Roman" w:cs="Times New Roman"/>
          <w:sz w:val="28"/>
          <w:szCs w:val="28"/>
        </w:rPr>
        <w:t>110</w:t>
      </w:r>
      <w:r w:rsidR="00D66533" w:rsidRPr="008A3115">
        <w:rPr>
          <w:rFonts w:ascii="Times New Roman" w:hAnsi="Times New Roman" w:cs="Times New Roman"/>
          <w:sz w:val="28"/>
          <w:szCs w:val="28"/>
        </w:rPr>
        <w:t xml:space="preserve"> «О Порядке определения объема межбюджетных трансфертов бюджетам городских (сельских) поселений из бюджета Березовского района в 202</w:t>
      </w:r>
      <w:r w:rsidR="008A3115" w:rsidRPr="008A3115">
        <w:rPr>
          <w:rFonts w:ascii="Times New Roman" w:hAnsi="Times New Roman" w:cs="Times New Roman"/>
          <w:sz w:val="28"/>
          <w:szCs w:val="28"/>
        </w:rPr>
        <w:t>4</w:t>
      </w:r>
      <w:r w:rsidR="00D66533" w:rsidRPr="008A3115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затрат, связанных с погашением кредиторской задолженности за топливно-энергетические ресурсы муниципальными унитарными предприятиями, осуществляющими деятельность на территории Березовского района»</w:t>
      </w:r>
      <w:r w:rsidR="007F47A3" w:rsidRPr="008A3115">
        <w:rPr>
          <w:rFonts w:ascii="Times New Roman" w:hAnsi="Times New Roman" w:cs="Times New Roman"/>
          <w:sz w:val="28"/>
          <w:szCs w:val="28"/>
        </w:rPr>
        <w:t xml:space="preserve"> </w:t>
      </w:r>
      <w:r w:rsidR="00AC4D43" w:rsidRPr="008A3115">
        <w:rPr>
          <w:rFonts w:ascii="Times New Roman" w:hAnsi="Times New Roman" w:cs="Times New Roman"/>
          <w:sz w:val="28"/>
          <w:szCs w:val="28"/>
        </w:rPr>
        <w:t xml:space="preserve">и сводной бюджетной росписью </w:t>
      </w:r>
      <w:r w:rsidR="00FA07A7" w:rsidRPr="008A311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C4D43" w:rsidRPr="008A3115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9824EB" w:rsidRPr="008A3115">
        <w:rPr>
          <w:rFonts w:ascii="Times New Roman" w:hAnsi="Times New Roman" w:cs="Times New Roman"/>
          <w:sz w:val="28"/>
          <w:szCs w:val="28"/>
        </w:rPr>
        <w:t>:</w:t>
      </w:r>
    </w:p>
    <w:p w:rsidR="00D66533" w:rsidRDefault="00EB5C62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1. </w:t>
      </w:r>
      <w:r w:rsidR="00D66533">
        <w:rPr>
          <w:rFonts w:ascii="Times New Roman" w:hAnsi="Times New Roman" w:cs="Times New Roman"/>
          <w:sz w:val="28"/>
          <w:szCs w:val="28"/>
        </w:rPr>
        <w:t xml:space="preserve">Предоставить бюджетам городских (сельских) поселений Березовского района межбюджетные трансферты на финансовое обеспечение затрат, связанных с погашением кредиторской задолженности за топливно-энергетические ресурсы </w:t>
      </w:r>
      <w:r w:rsidR="00D66533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предприятиями, осуществляющими деятельность на территории Березовского района в рамках муниципальной программы «</w:t>
      </w:r>
      <w:r w:rsidR="00D66533" w:rsidRPr="00710189">
        <w:rPr>
          <w:rFonts w:ascii="Times New Roman" w:hAnsi="Times New Roman" w:cs="Times New Roman"/>
          <w:sz w:val="28"/>
          <w:szCs w:val="28"/>
        </w:rPr>
        <w:t>Жилищно-коммунальный комплекс в Березовском районе</w:t>
      </w:r>
      <w:r w:rsidR="00D66533">
        <w:rPr>
          <w:rFonts w:ascii="Times New Roman" w:hAnsi="Times New Roman" w:cs="Times New Roman"/>
          <w:sz w:val="28"/>
          <w:szCs w:val="28"/>
        </w:rPr>
        <w:t>»</w:t>
      </w:r>
      <w:r w:rsidR="00E251E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251E2" w:rsidRPr="00710189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2</w:t>
      </w:r>
      <w:r w:rsidR="008A3115">
        <w:rPr>
          <w:rFonts w:ascii="Times New Roman" w:hAnsi="Times New Roman" w:cs="Times New Roman"/>
          <w:sz w:val="28"/>
          <w:szCs w:val="28"/>
        </w:rPr>
        <w:t>6</w:t>
      </w:r>
      <w:r w:rsidR="00E251E2" w:rsidRPr="0071018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A3115">
        <w:rPr>
          <w:rFonts w:ascii="Times New Roman" w:hAnsi="Times New Roman" w:cs="Times New Roman"/>
          <w:sz w:val="28"/>
          <w:szCs w:val="28"/>
        </w:rPr>
        <w:t>3</w:t>
      </w:r>
      <w:r w:rsidR="00E251E2" w:rsidRPr="00710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3115">
        <w:rPr>
          <w:rFonts w:ascii="Times New Roman" w:hAnsi="Times New Roman" w:cs="Times New Roman"/>
          <w:sz w:val="28"/>
          <w:szCs w:val="28"/>
        </w:rPr>
        <w:t>999</w:t>
      </w:r>
      <w:r w:rsidR="00E251E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E251E2" w:rsidRDefault="00E251E2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жилищно-коммунальному хозяйству администрации Березовского района (О.А.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десятидневный срок с момента подписания настоящего постановления организовать заключение соглашения от имени администрации Березовского района с администрации городских (сельских) поселений о предоставлении иных межбюджетных трансфертов по муниципальной программе Березовского района «</w:t>
      </w:r>
      <w:r w:rsidRPr="00710189">
        <w:rPr>
          <w:rFonts w:ascii="Times New Roman" w:hAnsi="Times New Roman" w:cs="Times New Roman"/>
          <w:sz w:val="28"/>
          <w:szCs w:val="28"/>
        </w:rPr>
        <w:t>Жилищно-коммунальный комплекс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из бюджета Березовского района городским (сельским) поселениям на погашение кредиторской задолженности за потребленный газ и электроэнергию (далее - Соглашение), с установлением </w:t>
      </w:r>
      <w:r w:rsidR="00D560B0">
        <w:rPr>
          <w:rFonts w:ascii="Times New Roman" w:hAnsi="Times New Roman" w:cs="Times New Roman"/>
          <w:sz w:val="28"/>
          <w:szCs w:val="28"/>
        </w:rPr>
        <w:t>обязательного условия Соглашения о сроке использования иных межбюджетных трансфертов не позднее 20 декабря текущего года.</w:t>
      </w:r>
    </w:p>
    <w:p w:rsidR="00D560B0" w:rsidRDefault="00D560B0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финансам администрации Березовского района (С.А. Гельвер) осуществлять перечисление иных межбюджетных трансфертов городским (сельским) поселениям после заключения Соглашения.</w:t>
      </w:r>
    </w:p>
    <w:p w:rsidR="00D560B0" w:rsidRDefault="00D560B0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560B0" w:rsidRDefault="00D560B0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подписания.</w:t>
      </w:r>
    </w:p>
    <w:p w:rsidR="00D560B0" w:rsidRDefault="00D560B0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14C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B221C">
        <w:rPr>
          <w:rFonts w:ascii="Times New Roman" w:hAnsi="Times New Roman" w:cs="Times New Roman"/>
          <w:sz w:val="28"/>
          <w:szCs w:val="28"/>
        </w:rPr>
        <w:t>исполне</w:t>
      </w:r>
      <w:r w:rsidR="00AD14C5">
        <w:rPr>
          <w:rFonts w:ascii="Times New Roman" w:hAnsi="Times New Roman" w:cs="Times New Roman"/>
          <w:sz w:val="28"/>
          <w:szCs w:val="28"/>
        </w:rPr>
        <w:t>нием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оставляю за собой.</w:t>
      </w:r>
    </w:p>
    <w:p w:rsidR="007F47A3" w:rsidRPr="00710189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710189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710189" w:rsidRDefault="00FF25CF" w:rsidP="00F20AC5">
      <w:pPr>
        <w:pStyle w:val="ConsPlusNormal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560B0">
        <w:rPr>
          <w:rFonts w:ascii="Times New Roman" w:hAnsi="Times New Roman" w:cs="Times New Roman"/>
          <w:sz w:val="28"/>
          <w:szCs w:val="28"/>
        </w:rPr>
        <w:t xml:space="preserve"> </w:t>
      </w:r>
      <w:r w:rsidR="00936465" w:rsidRPr="00710189">
        <w:rPr>
          <w:rFonts w:ascii="Times New Roman" w:hAnsi="Times New Roman" w:cs="Times New Roman"/>
          <w:sz w:val="28"/>
          <w:szCs w:val="28"/>
        </w:rPr>
        <w:t>района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 </w:t>
      </w:r>
      <w:r w:rsidR="00855F5D" w:rsidRPr="007101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7101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07A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60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p w:rsidR="008177F1" w:rsidRPr="00710189" w:rsidRDefault="008177F1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177F1" w:rsidRDefault="008177F1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21C" w:rsidRDefault="003B221C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21C" w:rsidRDefault="003B221C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07A7" w:rsidRDefault="00FA07A7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115" w:rsidRDefault="008A3115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6467" w:rsidRDefault="00AC4D43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6A67" w:rsidRPr="0071018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55F5D" w:rsidRPr="00710189" w:rsidRDefault="00855F5D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>к постановлению</w:t>
      </w:r>
      <w:r w:rsidR="00B36467">
        <w:rPr>
          <w:rFonts w:ascii="Times New Roman" w:hAnsi="Times New Roman" w:cs="Times New Roman"/>
          <w:sz w:val="28"/>
          <w:szCs w:val="28"/>
        </w:rPr>
        <w:t xml:space="preserve"> </w:t>
      </w:r>
      <w:r w:rsidRPr="00710189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855F5D" w:rsidRPr="00710189" w:rsidRDefault="00855F5D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0189">
        <w:rPr>
          <w:rFonts w:ascii="Times New Roman" w:hAnsi="Times New Roman" w:cs="Times New Roman"/>
          <w:sz w:val="28"/>
          <w:szCs w:val="28"/>
        </w:rPr>
        <w:t xml:space="preserve">от </w:t>
      </w:r>
      <w:r w:rsidR="00B36467">
        <w:rPr>
          <w:rFonts w:ascii="Times New Roman" w:hAnsi="Times New Roman" w:cs="Times New Roman"/>
          <w:sz w:val="28"/>
          <w:szCs w:val="28"/>
        </w:rPr>
        <w:t>12.02.</w:t>
      </w:r>
      <w:r w:rsidR="008177F1" w:rsidRPr="00710189">
        <w:rPr>
          <w:rFonts w:ascii="Times New Roman" w:hAnsi="Times New Roman" w:cs="Times New Roman"/>
          <w:sz w:val="28"/>
          <w:szCs w:val="28"/>
        </w:rPr>
        <w:t>202</w:t>
      </w:r>
      <w:r w:rsidR="008A3115">
        <w:rPr>
          <w:rFonts w:ascii="Times New Roman" w:hAnsi="Times New Roman" w:cs="Times New Roman"/>
          <w:sz w:val="28"/>
          <w:szCs w:val="28"/>
        </w:rPr>
        <w:t>4</w:t>
      </w:r>
      <w:r w:rsidR="008177F1" w:rsidRPr="00710189">
        <w:rPr>
          <w:rFonts w:ascii="Times New Roman" w:hAnsi="Times New Roman" w:cs="Times New Roman"/>
          <w:sz w:val="28"/>
          <w:szCs w:val="28"/>
        </w:rPr>
        <w:t xml:space="preserve"> </w:t>
      </w:r>
      <w:r w:rsidRPr="00710189">
        <w:rPr>
          <w:rFonts w:ascii="Times New Roman" w:hAnsi="Times New Roman" w:cs="Times New Roman"/>
          <w:sz w:val="28"/>
          <w:szCs w:val="28"/>
        </w:rPr>
        <w:t xml:space="preserve">№ </w:t>
      </w:r>
      <w:r w:rsidR="00B36467">
        <w:rPr>
          <w:rFonts w:ascii="Times New Roman" w:hAnsi="Times New Roman" w:cs="Times New Roman"/>
          <w:sz w:val="28"/>
          <w:szCs w:val="28"/>
        </w:rPr>
        <w:t>111</w:t>
      </w:r>
      <w:bookmarkStart w:id="0" w:name="_GoBack"/>
      <w:bookmarkEnd w:id="0"/>
    </w:p>
    <w:p w:rsidR="00855F5D" w:rsidRPr="00710189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6" w:rsidRPr="00FA07A7" w:rsidRDefault="00D560B0" w:rsidP="00D560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  <w:r w:rsidR="00FA07A7" w:rsidRPr="00FA07A7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 на финансовое обеспечение затрат, связанных с погашением кредиторской задолженности за топливно-энергетические ресурсы муниципальными унитарными предприятиями,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источником финансового обеспечения которых являются межбюджетные трансферты из бюджета Ханты-Мансийского автономного округа – Югры бюджету Березовского района в 202</w:t>
      </w:r>
      <w:r w:rsidR="008A311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D560B0" w:rsidTr="00D560B0">
        <w:tc>
          <w:tcPr>
            <w:tcW w:w="6091" w:type="dxa"/>
          </w:tcPr>
          <w:p w:rsidR="00D560B0" w:rsidRDefault="00D560B0" w:rsidP="00D56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Березовского района</w:t>
            </w:r>
          </w:p>
        </w:tc>
        <w:tc>
          <w:tcPr>
            <w:tcW w:w="3827" w:type="dxa"/>
          </w:tcPr>
          <w:p w:rsidR="00D560B0" w:rsidRDefault="00D560B0" w:rsidP="00D56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560B0" w:rsidTr="00D560B0">
        <w:tc>
          <w:tcPr>
            <w:tcW w:w="6091" w:type="dxa"/>
          </w:tcPr>
          <w:p w:rsidR="00D560B0" w:rsidRDefault="00D560B0" w:rsidP="00E13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Березово</w:t>
            </w:r>
          </w:p>
        </w:tc>
        <w:tc>
          <w:tcPr>
            <w:tcW w:w="3827" w:type="dxa"/>
          </w:tcPr>
          <w:p w:rsidR="00D560B0" w:rsidRDefault="008A3115" w:rsidP="00FF2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4 232 800,0</w:t>
            </w:r>
          </w:p>
        </w:tc>
      </w:tr>
    </w:tbl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0B0" w:rsidRDefault="00D560B0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93CC9" w:rsidSect="00FA07A7">
      <w:pgSz w:w="11906" w:h="16838"/>
      <w:pgMar w:top="127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3"/>
    <w:rsid w:val="000013BD"/>
    <w:rsid w:val="000041B1"/>
    <w:rsid w:val="0002290F"/>
    <w:rsid w:val="00022DF7"/>
    <w:rsid w:val="000246AD"/>
    <w:rsid w:val="00047B74"/>
    <w:rsid w:val="0008158C"/>
    <w:rsid w:val="000A4A92"/>
    <w:rsid w:val="000D4F7A"/>
    <w:rsid w:val="000E2D3A"/>
    <w:rsid w:val="000E2FE7"/>
    <w:rsid w:val="000F53A5"/>
    <w:rsid w:val="000F69E5"/>
    <w:rsid w:val="00106BE1"/>
    <w:rsid w:val="00124151"/>
    <w:rsid w:val="00127A21"/>
    <w:rsid w:val="0013548F"/>
    <w:rsid w:val="00146A67"/>
    <w:rsid w:val="001515AA"/>
    <w:rsid w:val="00173DF3"/>
    <w:rsid w:val="001D4A58"/>
    <w:rsid w:val="001D58AF"/>
    <w:rsid w:val="0021559E"/>
    <w:rsid w:val="0022543B"/>
    <w:rsid w:val="00260DC8"/>
    <w:rsid w:val="002650BB"/>
    <w:rsid w:val="0028776B"/>
    <w:rsid w:val="00293CC9"/>
    <w:rsid w:val="003016D9"/>
    <w:rsid w:val="00313D0E"/>
    <w:rsid w:val="0032744B"/>
    <w:rsid w:val="00330A7A"/>
    <w:rsid w:val="00331BD6"/>
    <w:rsid w:val="00336D20"/>
    <w:rsid w:val="003A3E09"/>
    <w:rsid w:val="003B221C"/>
    <w:rsid w:val="003F7597"/>
    <w:rsid w:val="00442F23"/>
    <w:rsid w:val="00452F65"/>
    <w:rsid w:val="004A6B9F"/>
    <w:rsid w:val="004B1C8B"/>
    <w:rsid w:val="004B4858"/>
    <w:rsid w:val="004E2A58"/>
    <w:rsid w:val="004F3E9F"/>
    <w:rsid w:val="0050067F"/>
    <w:rsid w:val="00507E80"/>
    <w:rsid w:val="005144E6"/>
    <w:rsid w:val="0053208C"/>
    <w:rsid w:val="00587604"/>
    <w:rsid w:val="005A1185"/>
    <w:rsid w:val="005C16BD"/>
    <w:rsid w:val="005E078A"/>
    <w:rsid w:val="00607A28"/>
    <w:rsid w:val="00607CF7"/>
    <w:rsid w:val="006120E3"/>
    <w:rsid w:val="006272BE"/>
    <w:rsid w:val="00652ED9"/>
    <w:rsid w:val="00654793"/>
    <w:rsid w:val="00687675"/>
    <w:rsid w:val="00691DA5"/>
    <w:rsid w:val="0069588D"/>
    <w:rsid w:val="00695DA2"/>
    <w:rsid w:val="006C1322"/>
    <w:rsid w:val="006D7EAF"/>
    <w:rsid w:val="006F17DF"/>
    <w:rsid w:val="00706200"/>
    <w:rsid w:val="00710189"/>
    <w:rsid w:val="00725E04"/>
    <w:rsid w:val="007821F4"/>
    <w:rsid w:val="007A2886"/>
    <w:rsid w:val="007A4F73"/>
    <w:rsid w:val="007C1B7D"/>
    <w:rsid w:val="007C43A1"/>
    <w:rsid w:val="007C7F84"/>
    <w:rsid w:val="007E0418"/>
    <w:rsid w:val="007F47A3"/>
    <w:rsid w:val="007F4DC6"/>
    <w:rsid w:val="0080271F"/>
    <w:rsid w:val="00815EC7"/>
    <w:rsid w:val="008177F1"/>
    <w:rsid w:val="00834120"/>
    <w:rsid w:val="00843C97"/>
    <w:rsid w:val="00853B0C"/>
    <w:rsid w:val="00855F5D"/>
    <w:rsid w:val="00885A82"/>
    <w:rsid w:val="008A3115"/>
    <w:rsid w:val="008B1085"/>
    <w:rsid w:val="008B2682"/>
    <w:rsid w:val="008E2A5C"/>
    <w:rsid w:val="00901ABD"/>
    <w:rsid w:val="009052F2"/>
    <w:rsid w:val="009158AA"/>
    <w:rsid w:val="00936465"/>
    <w:rsid w:val="00950BC7"/>
    <w:rsid w:val="009658B4"/>
    <w:rsid w:val="009672EC"/>
    <w:rsid w:val="00967CCF"/>
    <w:rsid w:val="009824EB"/>
    <w:rsid w:val="00996591"/>
    <w:rsid w:val="009D69C6"/>
    <w:rsid w:val="00A04198"/>
    <w:rsid w:val="00A22E05"/>
    <w:rsid w:val="00A36F9E"/>
    <w:rsid w:val="00A406DE"/>
    <w:rsid w:val="00AA536D"/>
    <w:rsid w:val="00AB0C29"/>
    <w:rsid w:val="00AC3ACF"/>
    <w:rsid w:val="00AC4D43"/>
    <w:rsid w:val="00AC5139"/>
    <w:rsid w:val="00AD14C5"/>
    <w:rsid w:val="00B163CA"/>
    <w:rsid w:val="00B36467"/>
    <w:rsid w:val="00B45093"/>
    <w:rsid w:val="00B746FF"/>
    <w:rsid w:val="00B75983"/>
    <w:rsid w:val="00B84C01"/>
    <w:rsid w:val="00BA1E77"/>
    <w:rsid w:val="00BF5974"/>
    <w:rsid w:val="00C07113"/>
    <w:rsid w:val="00C27D5E"/>
    <w:rsid w:val="00C85BA9"/>
    <w:rsid w:val="00C94593"/>
    <w:rsid w:val="00CC5544"/>
    <w:rsid w:val="00D024C7"/>
    <w:rsid w:val="00D033E3"/>
    <w:rsid w:val="00D1770C"/>
    <w:rsid w:val="00D24538"/>
    <w:rsid w:val="00D24E84"/>
    <w:rsid w:val="00D30FB5"/>
    <w:rsid w:val="00D3770D"/>
    <w:rsid w:val="00D47050"/>
    <w:rsid w:val="00D560B0"/>
    <w:rsid w:val="00D66533"/>
    <w:rsid w:val="00D760EE"/>
    <w:rsid w:val="00D8692E"/>
    <w:rsid w:val="00DA7921"/>
    <w:rsid w:val="00DD3A3B"/>
    <w:rsid w:val="00E05F9D"/>
    <w:rsid w:val="00E136D0"/>
    <w:rsid w:val="00E251E2"/>
    <w:rsid w:val="00E44276"/>
    <w:rsid w:val="00E656DD"/>
    <w:rsid w:val="00E6764C"/>
    <w:rsid w:val="00E7222E"/>
    <w:rsid w:val="00E843E5"/>
    <w:rsid w:val="00E85681"/>
    <w:rsid w:val="00EA696E"/>
    <w:rsid w:val="00EA6D9E"/>
    <w:rsid w:val="00EB5C62"/>
    <w:rsid w:val="00EF1B2F"/>
    <w:rsid w:val="00EF3C59"/>
    <w:rsid w:val="00EF62B7"/>
    <w:rsid w:val="00F05222"/>
    <w:rsid w:val="00F17367"/>
    <w:rsid w:val="00F20AC5"/>
    <w:rsid w:val="00F3048C"/>
    <w:rsid w:val="00F60F9A"/>
    <w:rsid w:val="00FA07A7"/>
    <w:rsid w:val="00FA6AEB"/>
    <w:rsid w:val="00FE1F9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  <w:style w:type="paragraph" w:styleId="af1">
    <w:name w:val="No Spacing"/>
    <w:uiPriority w:val="1"/>
    <w:qFormat/>
    <w:rsid w:val="0069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endnote text"/>
    <w:basedOn w:val="a"/>
    <w:link w:val="af3"/>
    <w:semiHidden/>
    <w:unhideWhenUsed/>
    <w:rsid w:val="00293C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93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A6D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A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  <w:style w:type="paragraph" w:styleId="af1">
    <w:name w:val="No Spacing"/>
    <w:uiPriority w:val="1"/>
    <w:qFormat/>
    <w:rsid w:val="00695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endnote text"/>
    <w:basedOn w:val="a"/>
    <w:link w:val="af3"/>
    <w:semiHidden/>
    <w:unhideWhenUsed/>
    <w:rsid w:val="00293C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93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A6D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A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7355F2ED97EB95A83F38AFCCC1C4DB594D2BAFA0A1C15FB48CCADC2B1C0A7F5A27835C3142C9FEE1AA113C0BFED91B0FDv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AF10-3525-4BDC-9197-87B07A6E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Дадашова Оксана Владимировна</cp:lastModifiedBy>
  <cp:revision>3</cp:revision>
  <cp:lastPrinted>2024-02-13T06:27:00Z</cp:lastPrinted>
  <dcterms:created xsi:type="dcterms:W3CDTF">2024-02-13T06:27:00Z</dcterms:created>
  <dcterms:modified xsi:type="dcterms:W3CDTF">2024-02-13T06:36:00Z</dcterms:modified>
</cp:coreProperties>
</file>