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42" w:rsidRDefault="00434942" w:rsidP="00862AA1">
      <w:pPr>
        <w:tabs>
          <w:tab w:val="left" w:pos="4962"/>
        </w:tabs>
        <w:jc w:val="center"/>
        <w:outlineLvl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5CD7255E">
            <wp:extent cx="756285" cy="829310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62AA1">
        <w:rPr>
          <w:b/>
          <w:bCs/>
          <w:sz w:val="36"/>
          <w:szCs w:val="36"/>
        </w:rPr>
        <w:t>АДМИНИСТРАЦИЯ БЕРЕЗОВСКОГО РАЙОНА</w:t>
      </w:r>
    </w:p>
    <w:p w:rsidR="00862AA1" w:rsidRPr="00862AA1" w:rsidRDefault="00862AA1" w:rsidP="00862AA1">
      <w:pPr>
        <w:tabs>
          <w:tab w:val="left" w:pos="4962"/>
        </w:tabs>
        <w:jc w:val="center"/>
        <w:rPr>
          <w:b/>
          <w:bCs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</w:rPr>
      </w:pPr>
      <w:r w:rsidRPr="00862AA1">
        <w:rPr>
          <w:b/>
          <w:bCs/>
        </w:rPr>
        <w:t>ХАНТЫ-МАНСИЙСКОГО АВТОНОМНОГО ОКРУГА – ЮГРЫ</w:t>
      </w:r>
    </w:p>
    <w:p w:rsidR="00862AA1" w:rsidRPr="00862AA1" w:rsidRDefault="00862AA1" w:rsidP="00862AA1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62AA1">
        <w:rPr>
          <w:b/>
          <w:bCs/>
          <w:sz w:val="36"/>
          <w:szCs w:val="36"/>
        </w:rPr>
        <w:t>РАСПОРЯЖЕНИЕ</w:t>
      </w:r>
    </w:p>
    <w:p w:rsidR="00862AA1" w:rsidRPr="00862AA1" w:rsidRDefault="00862AA1" w:rsidP="00862AA1">
      <w:pPr>
        <w:tabs>
          <w:tab w:val="left" w:pos="4962"/>
        </w:tabs>
        <w:rPr>
          <w:sz w:val="28"/>
          <w:szCs w:val="28"/>
        </w:rPr>
      </w:pPr>
    </w:p>
    <w:p w:rsidR="00862AA1" w:rsidRPr="00862AA1" w:rsidRDefault="00401D48" w:rsidP="00862AA1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29.04.</w:t>
      </w:r>
      <w:r w:rsidR="009D7729">
        <w:rPr>
          <w:sz w:val="28"/>
          <w:szCs w:val="28"/>
        </w:rPr>
        <w:t>2021</w:t>
      </w:r>
      <w:r w:rsidR="00FD3767">
        <w:rPr>
          <w:sz w:val="28"/>
          <w:szCs w:val="28"/>
        </w:rPr>
        <w:t xml:space="preserve">      </w:t>
      </w:r>
      <w:r w:rsidR="00FD3767">
        <w:rPr>
          <w:sz w:val="28"/>
          <w:szCs w:val="28"/>
        </w:rPr>
        <w:tab/>
      </w:r>
      <w:r w:rsidR="00FD3767">
        <w:rPr>
          <w:sz w:val="28"/>
          <w:szCs w:val="28"/>
        </w:rPr>
        <w:tab/>
        <w:t xml:space="preserve">               </w:t>
      </w:r>
      <w:r w:rsidR="00862AA1" w:rsidRPr="00862AA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862AA1" w:rsidRPr="00862AA1">
        <w:rPr>
          <w:sz w:val="28"/>
          <w:szCs w:val="28"/>
        </w:rPr>
        <w:t xml:space="preserve">     № </w:t>
      </w:r>
      <w:r>
        <w:rPr>
          <w:sz w:val="28"/>
          <w:szCs w:val="28"/>
        </w:rPr>
        <w:t>298-р</w:t>
      </w:r>
    </w:p>
    <w:p w:rsidR="00862AA1" w:rsidRPr="00862AA1" w:rsidRDefault="00862AA1" w:rsidP="00862AA1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687F88">
        <w:rPr>
          <w:sz w:val="28"/>
          <w:szCs w:val="28"/>
        </w:rPr>
        <w:t>пгт. Березово</w:t>
      </w:r>
    </w:p>
    <w:p w:rsidR="00080D35" w:rsidRDefault="00862AA1" w:rsidP="00D77839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="00DB1325">
        <w:rPr>
          <w:sz w:val="28"/>
          <w:szCs w:val="28"/>
        </w:rPr>
        <w:t xml:space="preserve">внесении изменений в распоряжение администрации Березовского района от 16.04.2021 №246-р «О </w:t>
      </w:r>
      <w:r>
        <w:rPr>
          <w:sz w:val="28"/>
          <w:szCs w:val="28"/>
        </w:rPr>
        <w:t>подгот</w:t>
      </w:r>
      <w:r w:rsidR="009D7729">
        <w:rPr>
          <w:sz w:val="28"/>
          <w:szCs w:val="28"/>
        </w:rPr>
        <w:t xml:space="preserve">овке </w:t>
      </w:r>
      <w:r w:rsidR="00702E90">
        <w:rPr>
          <w:sz w:val="28"/>
          <w:szCs w:val="28"/>
        </w:rPr>
        <w:t xml:space="preserve">и проведении </w:t>
      </w:r>
      <w:r w:rsidR="009D7729">
        <w:rPr>
          <w:sz w:val="28"/>
          <w:szCs w:val="28"/>
        </w:rPr>
        <w:t>мероприятий, посвященных 76</w:t>
      </w:r>
      <w:r w:rsidR="00C235D0">
        <w:rPr>
          <w:sz w:val="28"/>
          <w:szCs w:val="28"/>
        </w:rPr>
        <w:t>-о</w:t>
      </w:r>
      <w:r>
        <w:rPr>
          <w:sz w:val="28"/>
          <w:szCs w:val="28"/>
        </w:rPr>
        <w:t>й годовщине Победы    в Великой Отечественной войне 1941 – 1945 годов</w:t>
      </w:r>
      <w:r w:rsidRPr="009F24C8">
        <w:rPr>
          <w:sz w:val="28"/>
          <w:szCs w:val="28"/>
        </w:rPr>
        <w:t xml:space="preserve">, в </w:t>
      </w:r>
      <w:r w:rsidR="009F24C8">
        <w:rPr>
          <w:sz w:val="28"/>
          <w:szCs w:val="28"/>
        </w:rPr>
        <w:t>Березовском районе</w:t>
      </w:r>
      <w:r w:rsidR="00DB1325">
        <w:rPr>
          <w:sz w:val="28"/>
          <w:szCs w:val="28"/>
        </w:rPr>
        <w:t>»</w:t>
      </w:r>
    </w:p>
    <w:p w:rsidR="00862AA1" w:rsidRPr="00F12976" w:rsidRDefault="00862AA1" w:rsidP="00862AA1">
      <w:pPr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</w:p>
    <w:bookmarkEnd w:id="0"/>
    <w:p w:rsidR="00080D35" w:rsidRDefault="009333E8" w:rsidP="00080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</w:t>
      </w:r>
      <w:r w:rsidR="00650A9A">
        <w:rPr>
          <w:sz w:val="28"/>
          <w:szCs w:val="28"/>
        </w:rPr>
        <w:t>ием формата</w:t>
      </w:r>
      <w:r>
        <w:rPr>
          <w:sz w:val="28"/>
          <w:szCs w:val="28"/>
        </w:rPr>
        <w:t xml:space="preserve"> </w:t>
      </w:r>
      <w:r w:rsidR="00650A9A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мероприятий, посвященных празднованию </w:t>
      </w:r>
      <w:r w:rsidRPr="009333E8">
        <w:rPr>
          <w:sz w:val="28"/>
          <w:szCs w:val="28"/>
        </w:rPr>
        <w:t>76-ой годовщины Победы в Великой Отечественной войне 1941 – 1945 годов</w:t>
      </w:r>
      <w:r>
        <w:rPr>
          <w:sz w:val="28"/>
          <w:szCs w:val="28"/>
        </w:rPr>
        <w:t>:</w:t>
      </w:r>
    </w:p>
    <w:p w:rsidR="00DB1325" w:rsidRDefault="00DB1325" w:rsidP="00AE61C4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B1325">
        <w:rPr>
          <w:rFonts w:ascii="Times New Roman" w:hAnsi="Times New Roman"/>
          <w:sz w:val="28"/>
          <w:szCs w:val="28"/>
        </w:rPr>
        <w:t xml:space="preserve">Приложение </w:t>
      </w:r>
      <w:r w:rsidR="009333E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DB1325">
        <w:rPr>
          <w:rFonts w:ascii="Times New Roman" w:hAnsi="Times New Roman"/>
          <w:sz w:val="28"/>
          <w:szCs w:val="28"/>
        </w:rPr>
        <w:t xml:space="preserve"> администрации Березовского района от 16.04.2021 №</w:t>
      </w:r>
      <w:r w:rsidR="009333E8">
        <w:rPr>
          <w:rFonts w:ascii="Times New Roman" w:hAnsi="Times New Roman"/>
          <w:sz w:val="28"/>
          <w:szCs w:val="28"/>
        </w:rPr>
        <w:t xml:space="preserve"> </w:t>
      </w:r>
      <w:r w:rsidRPr="00DB1325">
        <w:rPr>
          <w:rFonts w:ascii="Times New Roman" w:hAnsi="Times New Roman"/>
          <w:sz w:val="28"/>
          <w:szCs w:val="28"/>
        </w:rPr>
        <w:t>246-р «О подготовке и проведении мероприятий, посвя</w:t>
      </w:r>
      <w:r w:rsidR="00A94D54">
        <w:rPr>
          <w:rFonts w:ascii="Times New Roman" w:hAnsi="Times New Roman"/>
          <w:sz w:val="28"/>
          <w:szCs w:val="28"/>
        </w:rPr>
        <w:t xml:space="preserve">щенных 76-ой годовщине Победы </w:t>
      </w:r>
      <w:r w:rsidRPr="00DB1325">
        <w:rPr>
          <w:rFonts w:ascii="Times New Roman" w:hAnsi="Times New Roman"/>
          <w:sz w:val="28"/>
          <w:szCs w:val="28"/>
        </w:rPr>
        <w:t>в Великой Отечественной войне 1941 – 1945 годов, в Березовском районе»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325">
        <w:rPr>
          <w:rFonts w:ascii="Times New Roman" w:hAnsi="Times New Roman"/>
          <w:sz w:val="28"/>
          <w:szCs w:val="28"/>
        </w:rPr>
        <w:t xml:space="preserve">изложить в следующей редакции согласно </w:t>
      </w:r>
      <w:r>
        <w:rPr>
          <w:rFonts w:ascii="Times New Roman" w:hAnsi="Times New Roman"/>
          <w:sz w:val="28"/>
          <w:szCs w:val="28"/>
        </w:rPr>
        <w:t>приложению</w:t>
      </w:r>
      <w:r w:rsidRPr="00DB1325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080D35" w:rsidRDefault="00DB1325" w:rsidP="00AE61C4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61C4">
        <w:rPr>
          <w:rFonts w:ascii="Times New Roman" w:hAnsi="Times New Roman"/>
          <w:sz w:val="28"/>
          <w:szCs w:val="28"/>
        </w:rPr>
        <w:t xml:space="preserve">. </w:t>
      </w:r>
      <w:r w:rsidR="005E7C05" w:rsidRPr="005E7C05">
        <w:rPr>
          <w:rFonts w:ascii="Times New Roman" w:hAnsi="Times New Roman"/>
          <w:sz w:val="28"/>
          <w:szCs w:val="28"/>
        </w:rPr>
        <w:t>Разместить настоящее распоряжение на официальном веб-сайте органов местного самоуправления Березовского района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.</w:t>
      </w:r>
    </w:p>
    <w:p w:rsidR="00862AA1" w:rsidRPr="005E7C05" w:rsidRDefault="00DB1325" w:rsidP="005E7C0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2AA1">
        <w:rPr>
          <w:rFonts w:ascii="Times New Roman" w:hAnsi="Times New Roman"/>
          <w:sz w:val="28"/>
          <w:szCs w:val="28"/>
        </w:rPr>
        <w:t>. Настоящее распоряжение вступает в силу после его подписания.</w:t>
      </w:r>
    </w:p>
    <w:p w:rsidR="00BD7582" w:rsidRDefault="00BD7582" w:rsidP="00D4333A">
      <w:pPr>
        <w:pStyle w:val="a8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D4333A" w:rsidRDefault="00D4333A" w:rsidP="00166A99">
      <w:pPr>
        <w:tabs>
          <w:tab w:val="right" w:pos="9639"/>
        </w:tabs>
        <w:rPr>
          <w:sz w:val="28"/>
          <w:szCs w:val="28"/>
        </w:rPr>
      </w:pPr>
    </w:p>
    <w:p w:rsidR="00702E90" w:rsidRDefault="00702E90" w:rsidP="00166A99">
      <w:pPr>
        <w:tabs>
          <w:tab w:val="right" w:pos="9639"/>
        </w:tabs>
        <w:rPr>
          <w:sz w:val="28"/>
          <w:szCs w:val="28"/>
        </w:rPr>
      </w:pPr>
    </w:p>
    <w:p w:rsidR="00BA09A1" w:rsidRPr="00FD3767" w:rsidRDefault="00DB1325" w:rsidP="00FD3767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6A99">
        <w:rPr>
          <w:sz w:val="28"/>
          <w:szCs w:val="28"/>
        </w:rPr>
        <w:t xml:space="preserve"> </w:t>
      </w:r>
      <w:r w:rsidR="00166A99" w:rsidRPr="006634CB">
        <w:rPr>
          <w:sz w:val="28"/>
          <w:szCs w:val="28"/>
        </w:rPr>
        <w:t>района</w:t>
      </w:r>
      <w:r w:rsidR="00166A99">
        <w:rPr>
          <w:sz w:val="28"/>
          <w:szCs w:val="28"/>
        </w:rPr>
        <w:t xml:space="preserve">                                                                  </w:t>
      </w:r>
      <w:r w:rsidR="00FD3767">
        <w:rPr>
          <w:sz w:val="28"/>
          <w:szCs w:val="28"/>
        </w:rPr>
        <w:t xml:space="preserve">              </w:t>
      </w:r>
      <w:r w:rsidR="00582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В.И. Фомин</w:t>
      </w:r>
    </w:p>
    <w:p w:rsidR="00FD3767" w:rsidRDefault="00FD3767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DB1325" w:rsidRDefault="00DB1325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DB1325" w:rsidRDefault="00DB1325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DB1325" w:rsidRDefault="00DB1325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DB1325" w:rsidRDefault="00DB1325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DB1325" w:rsidRDefault="00DB1325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DB1325" w:rsidRDefault="00DB1325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DB1325" w:rsidRDefault="00DB1325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DB1325" w:rsidRDefault="00DB1325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D403B8" w:rsidRDefault="008644F5" w:rsidP="003C70B5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</w:t>
      </w:r>
      <w:r w:rsidR="00DB1325">
        <w:rPr>
          <w:spacing w:val="-2"/>
          <w:sz w:val="28"/>
          <w:szCs w:val="28"/>
        </w:rPr>
        <w:t xml:space="preserve">риложение </w:t>
      </w:r>
    </w:p>
    <w:p w:rsidR="00D403B8" w:rsidRDefault="00D403B8" w:rsidP="00D403B8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распоряжению администрации Березовского района</w:t>
      </w:r>
    </w:p>
    <w:p w:rsidR="00D403B8" w:rsidRDefault="00687F88" w:rsidP="00D403B8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401D48">
        <w:rPr>
          <w:spacing w:val="-2"/>
          <w:sz w:val="28"/>
          <w:szCs w:val="28"/>
        </w:rPr>
        <w:t>29.04.2021 № 298-р</w:t>
      </w:r>
    </w:p>
    <w:p w:rsidR="003F22AC" w:rsidRPr="00BA789F" w:rsidRDefault="003F22AC" w:rsidP="003F22AC">
      <w:pPr>
        <w:rPr>
          <w:sz w:val="28"/>
          <w:szCs w:val="28"/>
        </w:rPr>
      </w:pPr>
    </w:p>
    <w:p w:rsidR="003F22AC" w:rsidRPr="000D0398" w:rsidRDefault="00C50324" w:rsidP="003F22A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основных</w:t>
      </w:r>
      <w:r w:rsidR="003F22AC" w:rsidRPr="000D0398">
        <w:rPr>
          <w:sz w:val="28"/>
          <w:szCs w:val="28"/>
        </w:rPr>
        <w:t xml:space="preserve"> мероприятий, </w:t>
      </w:r>
    </w:p>
    <w:p w:rsidR="003F22AC" w:rsidRDefault="003F22AC" w:rsidP="003F22AC">
      <w:pPr>
        <w:jc w:val="center"/>
        <w:rPr>
          <w:sz w:val="28"/>
          <w:szCs w:val="28"/>
        </w:rPr>
      </w:pPr>
      <w:r w:rsidRPr="000D0398">
        <w:rPr>
          <w:sz w:val="28"/>
          <w:szCs w:val="28"/>
        </w:rPr>
        <w:t>посвященных</w:t>
      </w:r>
      <w:r w:rsidR="009F24C8">
        <w:rPr>
          <w:sz w:val="28"/>
          <w:szCs w:val="28"/>
        </w:rPr>
        <w:t xml:space="preserve"> празднованию 76</w:t>
      </w:r>
      <w:r w:rsidR="009D0508">
        <w:rPr>
          <w:sz w:val="28"/>
          <w:szCs w:val="28"/>
        </w:rPr>
        <w:t>-о</w:t>
      </w:r>
      <w:r w:rsidRPr="000D0398">
        <w:rPr>
          <w:sz w:val="28"/>
          <w:szCs w:val="28"/>
        </w:rPr>
        <w:t>й годовщины Победы</w:t>
      </w:r>
    </w:p>
    <w:p w:rsidR="003F22AC" w:rsidRDefault="003F22AC" w:rsidP="003F22AC">
      <w:pPr>
        <w:jc w:val="center"/>
        <w:rPr>
          <w:sz w:val="28"/>
          <w:szCs w:val="28"/>
        </w:rPr>
      </w:pPr>
      <w:r w:rsidRPr="000D0398">
        <w:rPr>
          <w:sz w:val="28"/>
          <w:szCs w:val="28"/>
        </w:rPr>
        <w:t xml:space="preserve"> в Великой Отечественной войне 1941 – 1945 годов</w:t>
      </w:r>
      <w:r>
        <w:rPr>
          <w:sz w:val="28"/>
          <w:szCs w:val="28"/>
        </w:rPr>
        <w:t xml:space="preserve">, </w:t>
      </w:r>
    </w:p>
    <w:p w:rsidR="003F22AC" w:rsidRDefault="003F22AC" w:rsidP="003F22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F24C8">
        <w:rPr>
          <w:sz w:val="28"/>
          <w:szCs w:val="28"/>
        </w:rPr>
        <w:t>Березовском районе</w:t>
      </w:r>
      <w:r>
        <w:rPr>
          <w:sz w:val="28"/>
          <w:szCs w:val="28"/>
        </w:rPr>
        <w:t xml:space="preserve"> </w:t>
      </w:r>
    </w:p>
    <w:p w:rsidR="003F22AC" w:rsidRPr="000D0398" w:rsidRDefault="003F22AC" w:rsidP="003F22AC">
      <w:pPr>
        <w:jc w:val="center"/>
        <w:rPr>
          <w:sz w:val="28"/>
          <w:szCs w:val="28"/>
        </w:rPr>
      </w:pPr>
    </w:p>
    <w:tbl>
      <w:tblPr>
        <w:tblW w:w="102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8"/>
        <w:gridCol w:w="1594"/>
        <w:gridCol w:w="2629"/>
        <w:gridCol w:w="64"/>
        <w:gridCol w:w="2551"/>
      </w:tblGrid>
      <w:tr w:rsidR="003F22AC" w:rsidRPr="00EA49D9" w:rsidTr="001F3D47">
        <w:tc>
          <w:tcPr>
            <w:tcW w:w="675" w:type="dxa"/>
            <w:vAlign w:val="center"/>
          </w:tcPr>
          <w:p w:rsidR="003F22AC" w:rsidRPr="00EA49D9" w:rsidRDefault="003F22AC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28" w:type="dxa"/>
          </w:tcPr>
          <w:p w:rsidR="003F22AC" w:rsidRPr="00EA49D9" w:rsidRDefault="003F22AC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94" w:type="dxa"/>
          </w:tcPr>
          <w:p w:rsidR="003F22AC" w:rsidRPr="00EA49D9" w:rsidRDefault="002050AF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gridSpan w:val="2"/>
          </w:tcPr>
          <w:p w:rsidR="003F22AC" w:rsidRPr="00EA49D9" w:rsidRDefault="003F22AC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3F22AC" w:rsidRPr="00EA49D9" w:rsidRDefault="003F22AC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50324" w:rsidRPr="00EA49D9" w:rsidTr="001F3D47">
        <w:tc>
          <w:tcPr>
            <w:tcW w:w="10241" w:type="dxa"/>
            <w:gridSpan w:val="6"/>
            <w:vAlign w:val="center"/>
          </w:tcPr>
          <w:p w:rsidR="00C50324" w:rsidRPr="00EA49D9" w:rsidRDefault="00C50324" w:rsidP="00EA49D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49D9">
              <w:rPr>
                <w:rFonts w:ascii="Times New Roman" w:hAnsi="Times New Roman" w:cs="Times New Roman"/>
                <w:b/>
                <w:sz w:val="28"/>
                <w:szCs w:val="28"/>
              </w:rPr>
              <w:t>Общерайонные</w:t>
            </w:r>
            <w:proofErr w:type="spellEnd"/>
            <w:r w:rsidRPr="00EA4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9F24C8" w:rsidRPr="00EA49D9" w:rsidTr="001F3D47">
        <w:tc>
          <w:tcPr>
            <w:tcW w:w="675" w:type="dxa"/>
          </w:tcPr>
          <w:p w:rsidR="009F24C8" w:rsidRPr="00DC3A7E" w:rsidRDefault="00DC3A7E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9F24C8" w:rsidRPr="00EA49D9" w:rsidRDefault="003D06D1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="009F24C8"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 «Георгиевская ленточка»</w:t>
            </w:r>
          </w:p>
        </w:tc>
        <w:tc>
          <w:tcPr>
            <w:tcW w:w="1594" w:type="dxa"/>
          </w:tcPr>
          <w:p w:rsidR="009F24C8" w:rsidRPr="00EA49D9" w:rsidRDefault="00687F88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693" w:type="dxa"/>
            <w:gridSpan w:val="2"/>
          </w:tcPr>
          <w:p w:rsidR="009F24C8" w:rsidRPr="00EA49D9" w:rsidRDefault="002050AF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2551" w:type="dxa"/>
          </w:tcPr>
          <w:p w:rsidR="009F24C8" w:rsidRDefault="008644F5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F5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</w:p>
          <w:p w:rsidR="002554FF" w:rsidRPr="00EA49D9" w:rsidRDefault="002554FF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073EF" w:rsidRPr="00EA49D9" w:rsidTr="001F3D47">
        <w:tc>
          <w:tcPr>
            <w:tcW w:w="675" w:type="dxa"/>
          </w:tcPr>
          <w:p w:rsidR="001073EF" w:rsidRPr="00DC3A7E" w:rsidRDefault="00DC3A7E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мемориалам памяти</w:t>
            </w:r>
          </w:p>
        </w:tc>
        <w:tc>
          <w:tcPr>
            <w:tcW w:w="1594" w:type="dxa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693" w:type="dxa"/>
            <w:gridSpan w:val="2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2551" w:type="dxa"/>
          </w:tcPr>
          <w:p w:rsidR="001073EF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F5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</w:p>
          <w:p w:rsidR="002554FF" w:rsidRPr="00EA49D9" w:rsidRDefault="002554F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073EF" w:rsidRPr="00EA49D9" w:rsidTr="001F3D47">
        <w:tc>
          <w:tcPr>
            <w:tcW w:w="675" w:type="dxa"/>
          </w:tcPr>
          <w:p w:rsidR="001073EF" w:rsidRPr="00DC3A7E" w:rsidRDefault="00DC3A7E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работ по благоустройству захоронений </w:t>
            </w:r>
            <w:r w:rsidR="001F3D47" w:rsidRPr="00EA49D9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</w:p>
        </w:tc>
        <w:tc>
          <w:tcPr>
            <w:tcW w:w="1594" w:type="dxa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9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693" w:type="dxa"/>
            <w:gridSpan w:val="2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2551" w:type="dxa"/>
          </w:tcPr>
          <w:p w:rsidR="001073EF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F5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</w:p>
          <w:p w:rsidR="002554FF" w:rsidRPr="00EA49D9" w:rsidRDefault="002554F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073EF" w:rsidRPr="00EA49D9" w:rsidTr="001F3D47">
        <w:tc>
          <w:tcPr>
            <w:tcW w:w="675" w:type="dxa"/>
          </w:tcPr>
          <w:p w:rsidR="001073EF" w:rsidRPr="00DC3A7E" w:rsidRDefault="00DC3A7E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8" w:type="dxa"/>
          </w:tcPr>
          <w:p w:rsidR="001073EF" w:rsidRPr="00EA49D9" w:rsidRDefault="001F3D47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«Ветеран живёт рядом»</w:t>
            </w:r>
          </w:p>
          <w:p w:rsidR="001073EF" w:rsidRPr="00EA49D9" w:rsidRDefault="001F3D47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добра»</w:t>
            </w:r>
            <w:r w:rsidR="001073EF"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ветеранов, тружеников тыла и детей войны</w:t>
            </w:r>
          </w:p>
        </w:tc>
        <w:tc>
          <w:tcPr>
            <w:tcW w:w="1594" w:type="dxa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693" w:type="dxa"/>
            <w:gridSpan w:val="2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района</w:t>
            </w:r>
          </w:p>
        </w:tc>
        <w:tc>
          <w:tcPr>
            <w:tcW w:w="2551" w:type="dxa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Березовского района (далее – Комитет образования)</w:t>
            </w:r>
          </w:p>
        </w:tc>
      </w:tr>
      <w:tr w:rsidR="001073EF" w:rsidRPr="00EA49D9" w:rsidTr="001F3D47">
        <w:tc>
          <w:tcPr>
            <w:tcW w:w="675" w:type="dxa"/>
          </w:tcPr>
          <w:p w:rsidR="001073EF" w:rsidRPr="00EA49D9" w:rsidRDefault="00DC3A7E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8" w:type="dxa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Акция «Читаем о войне»</w:t>
            </w:r>
          </w:p>
        </w:tc>
        <w:tc>
          <w:tcPr>
            <w:tcW w:w="1594" w:type="dxa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01-10.05.2021</w:t>
            </w:r>
          </w:p>
        </w:tc>
        <w:tc>
          <w:tcPr>
            <w:tcW w:w="2693" w:type="dxa"/>
            <w:gridSpan w:val="2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района</w:t>
            </w:r>
          </w:p>
        </w:tc>
        <w:tc>
          <w:tcPr>
            <w:tcW w:w="2551" w:type="dxa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2E90">
              <w:rPr>
                <w:rFonts w:ascii="Times New Roman" w:hAnsi="Times New Roman" w:cs="Times New Roman"/>
                <w:sz w:val="28"/>
                <w:szCs w:val="28"/>
              </w:rPr>
              <w:t>омитет образования</w:t>
            </w:r>
          </w:p>
        </w:tc>
      </w:tr>
      <w:tr w:rsidR="001073EF" w:rsidRPr="00EA49D9" w:rsidTr="001F3D47">
        <w:tc>
          <w:tcPr>
            <w:tcW w:w="10241" w:type="dxa"/>
            <w:gridSpan w:val="6"/>
            <w:vAlign w:val="center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поселение Березово</w:t>
            </w:r>
          </w:p>
        </w:tc>
      </w:tr>
      <w:tr w:rsidR="001073EF" w:rsidRPr="00EA49D9" w:rsidTr="001F3D47">
        <w:tc>
          <w:tcPr>
            <w:tcW w:w="675" w:type="dxa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Мероприятие «Встреча трех поколений»</w:t>
            </w:r>
          </w:p>
        </w:tc>
        <w:tc>
          <w:tcPr>
            <w:tcW w:w="1594" w:type="dxa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93" w:type="dxa"/>
            <w:gridSpan w:val="2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МАУ «Березовский центр культуры и досуга «Звездный»</w:t>
            </w:r>
          </w:p>
        </w:tc>
        <w:tc>
          <w:tcPr>
            <w:tcW w:w="2551" w:type="dxa"/>
          </w:tcPr>
          <w:p w:rsidR="001073EF" w:rsidRPr="00EA49D9" w:rsidRDefault="001073EF" w:rsidP="003765B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90">
              <w:rPr>
                <w:rFonts w:ascii="Times New Roman" w:hAnsi="Times New Roman" w:cs="Times New Roman"/>
                <w:sz w:val="28"/>
                <w:szCs w:val="28"/>
              </w:rPr>
              <w:t>Комитет культуры</w:t>
            </w:r>
            <w:r w:rsidR="003765BE">
              <w:t xml:space="preserve"> </w:t>
            </w:r>
            <w:r w:rsidR="003765BE" w:rsidRPr="003765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Березовского района (далее – Комитет </w:t>
            </w:r>
            <w:r w:rsidR="003765BE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3765BE" w:rsidRPr="003765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73EF" w:rsidRPr="00EA49D9" w:rsidTr="001F3D47">
        <w:tc>
          <w:tcPr>
            <w:tcW w:w="675" w:type="dxa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самодеятельного творчества </w:t>
            </w:r>
            <w:r w:rsidRPr="00EA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трудовых коллективов «Катюша»</w:t>
            </w:r>
          </w:p>
        </w:tc>
        <w:tc>
          <w:tcPr>
            <w:tcW w:w="1594" w:type="dxa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06 -07.05.2021</w:t>
            </w:r>
          </w:p>
        </w:tc>
        <w:tc>
          <w:tcPr>
            <w:tcW w:w="2693" w:type="dxa"/>
            <w:gridSpan w:val="2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МАУ «Березовский районный дом культуры»</w:t>
            </w:r>
          </w:p>
        </w:tc>
        <w:tc>
          <w:tcPr>
            <w:tcW w:w="2551" w:type="dxa"/>
          </w:tcPr>
          <w:p w:rsidR="001073EF" w:rsidRPr="00EA49D9" w:rsidRDefault="001073EF" w:rsidP="001073E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90">
              <w:rPr>
                <w:rFonts w:ascii="Times New Roman" w:hAnsi="Times New Roman" w:cs="Times New Roman"/>
                <w:sz w:val="28"/>
                <w:szCs w:val="28"/>
              </w:rPr>
              <w:t>Комитет культуры</w:t>
            </w:r>
          </w:p>
        </w:tc>
      </w:tr>
      <w:tr w:rsidR="00052039" w:rsidRPr="00EA49D9" w:rsidTr="001F3D47">
        <w:tc>
          <w:tcPr>
            <w:tcW w:w="675" w:type="dxa"/>
          </w:tcPr>
          <w:p w:rsidR="00052039" w:rsidRPr="00EA49D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28" w:type="dxa"/>
          </w:tcPr>
          <w:p w:rsidR="00052039" w:rsidRPr="0005203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039">
              <w:rPr>
                <w:rFonts w:ascii="Times New Roman" w:hAnsi="Times New Roman" w:cs="Times New Roman"/>
                <w:sz w:val="28"/>
                <w:szCs w:val="28"/>
              </w:rPr>
              <w:t>Автопробег</w:t>
            </w:r>
          </w:p>
        </w:tc>
        <w:tc>
          <w:tcPr>
            <w:tcW w:w="1594" w:type="dxa"/>
          </w:tcPr>
          <w:p w:rsidR="00052039" w:rsidRPr="0005203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03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052039" w:rsidRPr="0005203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039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693" w:type="dxa"/>
            <w:gridSpan w:val="2"/>
          </w:tcPr>
          <w:p w:rsidR="00052039" w:rsidRPr="0005203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039">
              <w:rPr>
                <w:rFonts w:ascii="Times New Roman" w:hAnsi="Times New Roman" w:cs="Times New Roman"/>
                <w:sz w:val="28"/>
                <w:szCs w:val="28"/>
              </w:rPr>
              <w:t>Улицы пгт. Березово</w:t>
            </w:r>
          </w:p>
        </w:tc>
        <w:tc>
          <w:tcPr>
            <w:tcW w:w="2551" w:type="dxa"/>
          </w:tcPr>
          <w:p w:rsidR="00052039" w:rsidRPr="0005203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03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 w:rsidR="003765BE">
              <w:rPr>
                <w:rFonts w:ascii="Times New Roman" w:hAnsi="Times New Roman" w:cs="Times New Roman"/>
                <w:sz w:val="28"/>
                <w:szCs w:val="28"/>
              </w:rPr>
              <w:t>тет спорта и молодежной политики</w:t>
            </w:r>
            <w:r w:rsidRPr="000520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 (далее – Комитет спорта)</w:t>
            </w:r>
          </w:p>
        </w:tc>
      </w:tr>
      <w:tr w:rsidR="00052039" w:rsidRPr="00EA49D9" w:rsidTr="001F3D47">
        <w:tc>
          <w:tcPr>
            <w:tcW w:w="675" w:type="dxa"/>
          </w:tcPr>
          <w:p w:rsidR="00052039" w:rsidRPr="00EA49D9" w:rsidRDefault="00BB1BB2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8" w:type="dxa"/>
          </w:tcPr>
          <w:p w:rsidR="00052039" w:rsidRPr="00EA49D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«Мотивы военных лет»</w:t>
            </w:r>
          </w:p>
        </w:tc>
        <w:tc>
          <w:tcPr>
            <w:tcW w:w="1594" w:type="dxa"/>
          </w:tcPr>
          <w:p w:rsidR="0005203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052039" w:rsidRPr="00EA49D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93" w:type="dxa"/>
            <w:gridSpan w:val="2"/>
          </w:tcPr>
          <w:p w:rsidR="00052039" w:rsidRPr="00EA49D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«Березовский районный дом культуры»</w:t>
            </w:r>
          </w:p>
        </w:tc>
        <w:tc>
          <w:tcPr>
            <w:tcW w:w="2551" w:type="dxa"/>
          </w:tcPr>
          <w:p w:rsidR="00052039" w:rsidRDefault="00052039" w:rsidP="00052039">
            <w:pPr>
              <w:jc w:val="center"/>
            </w:pPr>
            <w:r w:rsidRPr="00702E90">
              <w:rPr>
                <w:sz w:val="28"/>
                <w:szCs w:val="28"/>
              </w:rPr>
              <w:t>Комитет культуры</w:t>
            </w:r>
          </w:p>
        </w:tc>
      </w:tr>
      <w:tr w:rsidR="00052039" w:rsidRPr="00EA49D9" w:rsidTr="001F3D47">
        <w:tc>
          <w:tcPr>
            <w:tcW w:w="675" w:type="dxa"/>
          </w:tcPr>
          <w:p w:rsidR="00052039" w:rsidRDefault="00BB1BB2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8" w:type="dxa"/>
          </w:tcPr>
          <w:p w:rsidR="00052039" w:rsidRPr="0005203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039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среди трудовых коллективов</w:t>
            </w:r>
          </w:p>
        </w:tc>
        <w:tc>
          <w:tcPr>
            <w:tcW w:w="1594" w:type="dxa"/>
          </w:tcPr>
          <w:p w:rsidR="00052039" w:rsidRPr="0005203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03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052039" w:rsidRPr="0005203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03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  <w:gridSpan w:val="2"/>
          </w:tcPr>
          <w:p w:rsidR="00052039" w:rsidRPr="00052039" w:rsidRDefault="00484974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551" w:type="dxa"/>
          </w:tcPr>
          <w:p w:rsidR="00052039" w:rsidRPr="00052039" w:rsidRDefault="00052039" w:rsidP="00052039">
            <w:pPr>
              <w:jc w:val="center"/>
            </w:pPr>
            <w:r w:rsidRPr="00052039">
              <w:rPr>
                <w:sz w:val="28"/>
                <w:szCs w:val="28"/>
              </w:rPr>
              <w:t>Комитет спорта</w:t>
            </w:r>
          </w:p>
        </w:tc>
      </w:tr>
      <w:tr w:rsidR="00052039" w:rsidRPr="00EA49D9" w:rsidTr="001F3D47">
        <w:tc>
          <w:tcPr>
            <w:tcW w:w="675" w:type="dxa"/>
          </w:tcPr>
          <w:p w:rsidR="00052039" w:rsidRPr="00EA49D9" w:rsidRDefault="00BB1BB2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8" w:type="dxa"/>
          </w:tcPr>
          <w:p w:rsidR="00052039" w:rsidRPr="00EA49D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 xml:space="preserve">Праздничный концерт «Свет подвига всё ярче год от года!» </w:t>
            </w: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1594" w:type="dxa"/>
          </w:tcPr>
          <w:p w:rsidR="0005203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052039" w:rsidRPr="00EA49D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693" w:type="dxa"/>
            <w:gridSpan w:val="2"/>
          </w:tcPr>
          <w:p w:rsidR="00052039" w:rsidRPr="00EA49D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Тегинский сельский клуб, ОСП МАУ «Березовский районный дом культуры»</w:t>
            </w:r>
          </w:p>
        </w:tc>
        <w:tc>
          <w:tcPr>
            <w:tcW w:w="2551" w:type="dxa"/>
          </w:tcPr>
          <w:p w:rsidR="00052039" w:rsidRDefault="00052039" w:rsidP="00052039">
            <w:pPr>
              <w:jc w:val="center"/>
            </w:pPr>
            <w:r w:rsidRPr="008C535C">
              <w:rPr>
                <w:sz w:val="28"/>
                <w:szCs w:val="28"/>
              </w:rPr>
              <w:t>Комитет культуры</w:t>
            </w:r>
          </w:p>
        </w:tc>
      </w:tr>
      <w:tr w:rsidR="00052039" w:rsidRPr="00EA49D9" w:rsidTr="001F3D47">
        <w:tc>
          <w:tcPr>
            <w:tcW w:w="10241" w:type="dxa"/>
            <w:gridSpan w:val="6"/>
            <w:vAlign w:val="center"/>
          </w:tcPr>
          <w:p w:rsidR="00052039" w:rsidRPr="00EA49D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поселение Игрим</w:t>
            </w:r>
          </w:p>
        </w:tc>
      </w:tr>
      <w:tr w:rsidR="00052039" w:rsidRPr="00EA49D9" w:rsidTr="001F3D47">
        <w:tc>
          <w:tcPr>
            <w:tcW w:w="675" w:type="dxa"/>
          </w:tcPr>
          <w:p w:rsidR="00052039" w:rsidRPr="00EA49D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052039" w:rsidRPr="00DC3A7E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7E">
              <w:rPr>
                <w:rFonts w:ascii="Times New Roman" w:hAnsi="Times New Roman" w:cs="Times New Roman"/>
                <w:sz w:val="28"/>
                <w:szCs w:val="28"/>
              </w:rPr>
              <w:t>Гала-концерт «Красные маки»</w:t>
            </w:r>
          </w:p>
        </w:tc>
        <w:tc>
          <w:tcPr>
            <w:tcW w:w="1594" w:type="dxa"/>
          </w:tcPr>
          <w:p w:rsidR="00052039" w:rsidRPr="00DC3A7E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7E">
              <w:rPr>
                <w:rFonts w:ascii="Times New Roman" w:hAnsi="Times New Roman" w:cs="Times New Roman"/>
                <w:sz w:val="28"/>
                <w:szCs w:val="28"/>
              </w:rPr>
              <w:t>03.05.2021</w:t>
            </w:r>
          </w:p>
          <w:p w:rsidR="00052039" w:rsidRPr="00DC3A7E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7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  <w:gridSpan w:val="2"/>
          </w:tcPr>
          <w:p w:rsidR="00052039" w:rsidRPr="00DC3A7E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7E">
              <w:rPr>
                <w:rFonts w:ascii="Times New Roman" w:hAnsi="Times New Roman" w:cs="Times New Roman"/>
                <w:sz w:val="28"/>
                <w:szCs w:val="28"/>
              </w:rPr>
              <w:t>Дом культуры пгт. Игрим, СП МКУ «Игримский культурно-досуговый центр»</w:t>
            </w:r>
          </w:p>
        </w:tc>
        <w:tc>
          <w:tcPr>
            <w:tcW w:w="2551" w:type="dxa"/>
          </w:tcPr>
          <w:p w:rsidR="0005203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A7E">
              <w:rPr>
                <w:rFonts w:ascii="Times New Roman" w:hAnsi="Times New Roman" w:cs="Times New Roman"/>
                <w:sz w:val="28"/>
                <w:szCs w:val="28"/>
              </w:rPr>
              <w:t>Грудо</w:t>
            </w:r>
            <w:proofErr w:type="spellEnd"/>
            <w:r w:rsidRPr="00DC3A7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3765BE" w:rsidRPr="00DC3A7E" w:rsidRDefault="003765BE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52039" w:rsidRPr="00EA49D9" w:rsidTr="001F3D47">
        <w:tc>
          <w:tcPr>
            <w:tcW w:w="675" w:type="dxa"/>
          </w:tcPr>
          <w:p w:rsidR="00052039" w:rsidRPr="00EA49D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052039" w:rsidRPr="00EA49D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052039" w:rsidRPr="00EA49D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05203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052039" w:rsidRPr="00EA49D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  <w:gridSpan w:val="2"/>
          </w:tcPr>
          <w:p w:rsidR="00052039" w:rsidRPr="00EA49D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пгт Игрим, структурное подразделение МКУ «Игримский культурно-досуговый центр»</w:t>
            </w:r>
          </w:p>
        </w:tc>
        <w:tc>
          <w:tcPr>
            <w:tcW w:w="2551" w:type="dxa"/>
          </w:tcPr>
          <w:p w:rsidR="0005203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3765BE" w:rsidRPr="00EA49D9" w:rsidRDefault="003765BE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B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52039" w:rsidRPr="00EA49D9" w:rsidTr="001F3D47">
        <w:tc>
          <w:tcPr>
            <w:tcW w:w="675" w:type="dxa"/>
          </w:tcPr>
          <w:p w:rsidR="0005203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052039" w:rsidRPr="00052039" w:rsidRDefault="00052039" w:rsidP="00321B35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0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Легкоатлетическая эстафета среди учащихся образовательных учреждений </w:t>
            </w:r>
            <w:proofErr w:type="spellStart"/>
            <w:r w:rsidRPr="00052039">
              <w:rPr>
                <w:rFonts w:ascii="Times New Roman" w:hAnsi="Times New Roman" w:cs="Times New Roman"/>
                <w:bCs/>
                <w:sz w:val="28"/>
                <w:szCs w:val="28"/>
              </w:rPr>
              <w:t>птг</w:t>
            </w:r>
            <w:proofErr w:type="spellEnd"/>
            <w:r w:rsidRPr="00052039">
              <w:rPr>
                <w:rFonts w:ascii="Times New Roman" w:hAnsi="Times New Roman" w:cs="Times New Roman"/>
                <w:bCs/>
                <w:sz w:val="28"/>
                <w:szCs w:val="28"/>
              </w:rPr>
              <w:t>. Игрим</w:t>
            </w:r>
          </w:p>
        </w:tc>
        <w:tc>
          <w:tcPr>
            <w:tcW w:w="1594" w:type="dxa"/>
          </w:tcPr>
          <w:p w:rsidR="00052039" w:rsidRPr="0005203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03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693" w:type="dxa"/>
            <w:gridSpan w:val="2"/>
          </w:tcPr>
          <w:p w:rsidR="00052039" w:rsidRPr="00052039" w:rsidRDefault="00052039" w:rsidP="0005203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039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 w:rsidRPr="0005203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052039"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2551" w:type="dxa"/>
          </w:tcPr>
          <w:p w:rsidR="00052039" w:rsidRPr="00052039" w:rsidRDefault="00052039" w:rsidP="00052039">
            <w:pPr>
              <w:jc w:val="center"/>
            </w:pPr>
            <w:r w:rsidRPr="00052039">
              <w:rPr>
                <w:sz w:val="28"/>
                <w:szCs w:val="28"/>
              </w:rPr>
              <w:t>Комитет спорта</w:t>
            </w:r>
          </w:p>
        </w:tc>
      </w:tr>
      <w:tr w:rsidR="00A93913" w:rsidRPr="00EA49D9" w:rsidTr="001F3D47">
        <w:tc>
          <w:tcPr>
            <w:tcW w:w="675" w:type="dxa"/>
          </w:tcPr>
          <w:p w:rsidR="00A93913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8" w:type="dxa"/>
          </w:tcPr>
          <w:p w:rsidR="00A93913" w:rsidRPr="0005203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039">
              <w:rPr>
                <w:rFonts w:ascii="Times New Roman" w:hAnsi="Times New Roman" w:cs="Times New Roman"/>
                <w:sz w:val="28"/>
                <w:szCs w:val="28"/>
              </w:rPr>
              <w:t>Автопробег</w:t>
            </w:r>
          </w:p>
          <w:p w:rsidR="00A93913" w:rsidRPr="0005203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039">
              <w:rPr>
                <w:rFonts w:ascii="Times New Roman" w:hAnsi="Times New Roman" w:cs="Times New Roman"/>
                <w:sz w:val="28"/>
                <w:szCs w:val="28"/>
              </w:rPr>
              <w:t>«Мы помним!</w:t>
            </w:r>
          </w:p>
        </w:tc>
        <w:tc>
          <w:tcPr>
            <w:tcW w:w="1594" w:type="dxa"/>
          </w:tcPr>
          <w:p w:rsidR="00A93913" w:rsidRPr="0005203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03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A93913" w:rsidRPr="0005203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03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  <w:gridSpan w:val="2"/>
          </w:tcPr>
          <w:p w:rsidR="00A93913" w:rsidRPr="0005203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039">
              <w:rPr>
                <w:rFonts w:ascii="Times New Roman" w:hAnsi="Times New Roman" w:cs="Times New Roman"/>
                <w:sz w:val="28"/>
                <w:szCs w:val="28"/>
              </w:rPr>
              <w:t>Улицы п. Ванзетур</w:t>
            </w:r>
          </w:p>
        </w:tc>
        <w:tc>
          <w:tcPr>
            <w:tcW w:w="2551" w:type="dxa"/>
          </w:tcPr>
          <w:p w:rsidR="00A93913" w:rsidRDefault="00A93913" w:rsidP="00A93913">
            <w:pPr>
              <w:jc w:val="center"/>
              <w:rPr>
                <w:sz w:val="28"/>
                <w:szCs w:val="28"/>
              </w:rPr>
            </w:pPr>
            <w:proofErr w:type="spellStart"/>
            <w:r w:rsidRPr="00052039">
              <w:rPr>
                <w:sz w:val="28"/>
                <w:szCs w:val="28"/>
              </w:rPr>
              <w:t>Грудо</w:t>
            </w:r>
            <w:proofErr w:type="spellEnd"/>
            <w:r w:rsidRPr="00052039">
              <w:rPr>
                <w:sz w:val="28"/>
                <w:szCs w:val="28"/>
              </w:rPr>
              <w:t xml:space="preserve"> Т.А.</w:t>
            </w:r>
          </w:p>
          <w:p w:rsidR="003765BE" w:rsidRPr="00052039" w:rsidRDefault="003765BE" w:rsidP="00A93913">
            <w:pPr>
              <w:jc w:val="center"/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93913" w:rsidRPr="00EA49D9" w:rsidTr="001F3D47">
        <w:tc>
          <w:tcPr>
            <w:tcW w:w="675" w:type="dxa"/>
          </w:tcPr>
          <w:p w:rsidR="00A93913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8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«О той весне»</w:t>
            </w:r>
          </w:p>
        </w:tc>
        <w:tc>
          <w:tcPr>
            <w:tcW w:w="1594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93" w:type="dxa"/>
            <w:gridSpan w:val="2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Дом культуры п. Ванзетур, СП МКУ «Игримский культурно-</w:t>
            </w:r>
            <w:r w:rsidRPr="00EA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досуговый центр»</w:t>
            </w:r>
          </w:p>
        </w:tc>
        <w:tc>
          <w:tcPr>
            <w:tcW w:w="2551" w:type="dxa"/>
          </w:tcPr>
          <w:p w:rsidR="00A93913" w:rsidRDefault="00A93913" w:rsidP="00A93913">
            <w:pPr>
              <w:jc w:val="center"/>
              <w:rPr>
                <w:sz w:val="28"/>
                <w:szCs w:val="28"/>
              </w:rPr>
            </w:pPr>
            <w:proofErr w:type="spellStart"/>
            <w:r w:rsidRPr="0049248F">
              <w:rPr>
                <w:sz w:val="28"/>
                <w:szCs w:val="28"/>
              </w:rPr>
              <w:lastRenderedPageBreak/>
              <w:t>Грудо</w:t>
            </w:r>
            <w:proofErr w:type="spellEnd"/>
            <w:r w:rsidRPr="0049248F">
              <w:rPr>
                <w:sz w:val="28"/>
                <w:szCs w:val="28"/>
              </w:rPr>
              <w:t xml:space="preserve"> Т.А.</w:t>
            </w:r>
          </w:p>
          <w:p w:rsidR="003765BE" w:rsidRDefault="003765BE" w:rsidP="00A93913">
            <w:pPr>
              <w:jc w:val="center"/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93913" w:rsidRPr="00EA49D9" w:rsidTr="001F3D47">
        <w:tc>
          <w:tcPr>
            <w:tcW w:w="10241" w:type="dxa"/>
            <w:gridSpan w:val="6"/>
            <w:vAlign w:val="center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Сельское поселение Саранпауль</w:t>
            </w:r>
          </w:p>
        </w:tc>
      </w:tr>
      <w:tr w:rsidR="00A93913" w:rsidRPr="00EA49D9" w:rsidTr="001F3D47">
        <w:tc>
          <w:tcPr>
            <w:tcW w:w="675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Спектакль «Небесный тихоход»</w:t>
            </w:r>
          </w:p>
        </w:tc>
        <w:tc>
          <w:tcPr>
            <w:tcW w:w="1594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693" w:type="dxa"/>
            <w:gridSpan w:val="2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МАУ «Саранпаульский дом культуры»</w:t>
            </w:r>
          </w:p>
        </w:tc>
        <w:tc>
          <w:tcPr>
            <w:tcW w:w="2551" w:type="dxa"/>
          </w:tcPr>
          <w:p w:rsidR="00A93913" w:rsidRDefault="00A93913" w:rsidP="00A93913">
            <w:pPr>
              <w:jc w:val="center"/>
            </w:pPr>
            <w:r w:rsidRPr="000E1B82">
              <w:rPr>
                <w:sz w:val="28"/>
                <w:szCs w:val="28"/>
              </w:rPr>
              <w:t>Комитет культуры</w:t>
            </w:r>
          </w:p>
        </w:tc>
      </w:tr>
      <w:tr w:rsidR="00A93913" w:rsidRPr="00EA49D9" w:rsidTr="001F3D47">
        <w:tc>
          <w:tcPr>
            <w:tcW w:w="675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</w:t>
            </w:r>
            <w:r w:rsidR="00644A38">
              <w:rPr>
                <w:rFonts w:ascii="Times New Roman" w:hAnsi="Times New Roman" w:cs="Times New Roman"/>
                <w:sz w:val="28"/>
                <w:szCs w:val="28"/>
              </w:rPr>
              <w:t>программа «О той в</w:t>
            </w: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есне»</w:t>
            </w:r>
          </w:p>
        </w:tc>
        <w:tc>
          <w:tcPr>
            <w:tcW w:w="1594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693" w:type="dxa"/>
            <w:gridSpan w:val="2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МАУ «Саранпаульский дом культуры»</w:t>
            </w:r>
          </w:p>
        </w:tc>
        <w:tc>
          <w:tcPr>
            <w:tcW w:w="2551" w:type="dxa"/>
          </w:tcPr>
          <w:p w:rsidR="00A93913" w:rsidRDefault="00A93913" w:rsidP="00A93913">
            <w:pPr>
              <w:jc w:val="center"/>
            </w:pPr>
            <w:r w:rsidRPr="000E1B82">
              <w:rPr>
                <w:sz w:val="28"/>
                <w:szCs w:val="28"/>
              </w:rPr>
              <w:t>Комитет культуры</w:t>
            </w:r>
          </w:p>
        </w:tc>
      </w:tr>
      <w:tr w:rsidR="00A93913" w:rsidRPr="00EA49D9" w:rsidTr="001F3D47">
        <w:tc>
          <w:tcPr>
            <w:tcW w:w="675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Фестиваль взрослого х</w:t>
            </w:r>
            <w:r w:rsidR="00644A38">
              <w:rPr>
                <w:rFonts w:ascii="Times New Roman" w:hAnsi="Times New Roman" w:cs="Times New Roman"/>
                <w:sz w:val="28"/>
                <w:szCs w:val="28"/>
              </w:rPr>
              <w:t>удожественного творчества «Моя в</w:t>
            </w: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есна, моя Победа»</w:t>
            </w:r>
          </w:p>
        </w:tc>
        <w:tc>
          <w:tcPr>
            <w:tcW w:w="1594" w:type="dxa"/>
          </w:tcPr>
          <w:p w:rsidR="00A93913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93" w:type="dxa"/>
            <w:gridSpan w:val="2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МАУ «Саранпаульский дом культуры»</w:t>
            </w:r>
          </w:p>
        </w:tc>
        <w:tc>
          <w:tcPr>
            <w:tcW w:w="2551" w:type="dxa"/>
          </w:tcPr>
          <w:p w:rsidR="00A93913" w:rsidRDefault="00A93913" w:rsidP="00A93913">
            <w:pPr>
              <w:jc w:val="center"/>
            </w:pPr>
            <w:r w:rsidRPr="000E1B82">
              <w:rPr>
                <w:sz w:val="28"/>
                <w:szCs w:val="28"/>
              </w:rPr>
              <w:t>Комитет культуры</w:t>
            </w:r>
          </w:p>
        </w:tc>
      </w:tr>
      <w:tr w:rsidR="00A93913" w:rsidRPr="00EA49D9" w:rsidTr="001F3D47">
        <w:tc>
          <w:tcPr>
            <w:tcW w:w="675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8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</w:t>
            </w:r>
            <w:r w:rsidR="00644A38">
              <w:rPr>
                <w:rFonts w:ascii="Times New Roman" w:hAnsi="Times New Roman" w:cs="Times New Roman"/>
                <w:sz w:val="28"/>
                <w:szCs w:val="28"/>
              </w:rPr>
              <w:t>программа «Моя весна – моя П</w:t>
            </w: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обеда!»</w:t>
            </w:r>
          </w:p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Спектакль «А зори здесь тихие!»</w:t>
            </w:r>
          </w:p>
        </w:tc>
        <w:tc>
          <w:tcPr>
            <w:tcW w:w="1594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13" w:rsidRPr="00EA49D9" w:rsidRDefault="00A93913" w:rsidP="00A939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38" w:rsidRDefault="00644A38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693" w:type="dxa"/>
            <w:gridSpan w:val="2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Сосьвинский сельский клуб, СП МАУ «Саранпаульский сельский клуб»</w:t>
            </w:r>
          </w:p>
        </w:tc>
        <w:tc>
          <w:tcPr>
            <w:tcW w:w="2551" w:type="dxa"/>
          </w:tcPr>
          <w:p w:rsidR="00A93913" w:rsidRDefault="00A93913" w:rsidP="00A93913">
            <w:pPr>
              <w:jc w:val="center"/>
            </w:pPr>
            <w:r w:rsidRPr="008C535C">
              <w:rPr>
                <w:sz w:val="28"/>
                <w:szCs w:val="28"/>
              </w:rPr>
              <w:t>Комитет культуры</w:t>
            </w:r>
          </w:p>
        </w:tc>
      </w:tr>
      <w:tr w:rsidR="00A93913" w:rsidRPr="00EA49D9" w:rsidTr="001F3D47">
        <w:tc>
          <w:tcPr>
            <w:tcW w:w="10241" w:type="dxa"/>
            <w:gridSpan w:val="6"/>
            <w:vAlign w:val="center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 Светлый</w:t>
            </w:r>
          </w:p>
        </w:tc>
      </w:tr>
      <w:tr w:rsidR="00A93913" w:rsidRPr="00EA49D9" w:rsidTr="001F3D47">
        <w:tc>
          <w:tcPr>
            <w:tcW w:w="675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594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29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«Таежный»</w:t>
            </w:r>
          </w:p>
        </w:tc>
        <w:tc>
          <w:tcPr>
            <w:tcW w:w="2615" w:type="dxa"/>
            <w:gridSpan w:val="2"/>
          </w:tcPr>
          <w:p w:rsidR="00A93913" w:rsidRDefault="00A93913" w:rsidP="00A93913">
            <w:pPr>
              <w:jc w:val="center"/>
              <w:rPr>
                <w:sz w:val="28"/>
                <w:szCs w:val="28"/>
              </w:rPr>
            </w:pPr>
            <w:proofErr w:type="spellStart"/>
            <w:r w:rsidRPr="00A91D73">
              <w:rPr>
                <w:sz w:val="28"/>
                <w:szCs w:val="28"/>
              </w:rPr>
              <w:t>Шагимухаметов</w:t>
            </w:r>
            <w:proofErr w:type="spellEnd"/>
            <w:r w:rsidRPr="00A91D73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.К.</w:t>
            </w:r>
          </w:p>
          <w:p w:rsidR="00A93913" w:rsidRPr="00EA49D9" w:rsidRDefault="003765BE" w:rsidP="0037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93913" w:rsidRPr="00EA49D9" w:rsidTr="001F3D47">
        <w:tc>
          <w:tcPr>
            <w:tcW w:w="10241" w:type="dxa"/>
            <w:gridSpan w:val="6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 Хулимсунт</w:t>
            </w:r>
          </w:p>
        </w:tc>
      </w:tr>
      <w:tr w:rsidR="00A93913" w:rsidRPr="00EA49D9" w:rsidTr="001F3D47">
        <w:tc>
          <w:tcPr>
            <w:tcW w:w="675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Спектакль «Дети войны»</w:t>
            </w:r>
          </w:p>
        </w:tc>
        <w:tc>
          <w:tcPr>
            <w:tcW w:w="1594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КСК «Фортуна»</w:t>
            </w:r>
          </w:p>
        </w:tc>
        <w:tc>
          <w:tcPr>
            <w:tcW w:w="2551" w:type="dxa"/>
          </w:tcPr>
          <w:p w:rsidR="00A93913" w:rsidRDefault="00A93913" w:rsidP="00A93913">
            <w:pPr>
              <w:jc w:val="center"/>
              <w:rPr>
                <w:sz w:val="28"/>
                <w:szCs w:val="28"/>
              </w:rPr>
            </w:pPr>
            <w:r w:rsidRPr="00A91D73">
              <w:rPr>
                <w:sz w:val="28"/>
                <w:szCs w:val="28"/>
              </w:rPr>
              <w:t xml:space="preserve">Ануфриев </w:t>
            </w:r>
            <w:r>
              <w:rPr>
                <w:sz w:val="28"/>
                <w:szCs w:val="28"/>
              </w:rPr>
              <w:t>Я.В.</w:t>
            </w:r>
          </w:p>
          <w:p w:rsidR="00A93913" w:rsidRPr="00EA49D9" w:rsidRDefault="003765BE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93913" w:rsidRPr="00EA49D9" w:rsidTr="001F3D47">
        <w:tc>
          <w:tcPr>
            <w:tcW w:w="675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 xml:space="preserve">Концертная программа «Победный май» </w:t>
            </w:r>
          </w:p>
        </w:tc>
        <w:tc>
          <w:tcPr>
            <w:tcW w:w="1594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693" w:type="dxa"/>
            <w:gridSpan w:val="2"/>
          </w:tcPr>
          <w:p w:rsidR="00A93913" w:rsidRPr="00EA49D9" w:rsidRDefault="00BB1BB2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Няксимвольский сельский </w:t>
            </w:r>
            <w:r w:rsidR="00A93913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обособленное структурное подразделение МАУ «Березовский районный дом культуры»</w:t>
            </w:r>
          </w:p>
        </w:tc>
        <w:tc>
          <w:tcPr>
            <w:tcW w:w="2551" w:type="dxa"/>
          </w:tcPr>
          <w:p w:rsidR="00A93913" w:rsidRPr="00702E90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90">
              <w:rPr>
                <w:rFonts w:ascii="Times New Roman" w:hAnsi="Times New Roman" w:cs="Times New Roman"/>
                <w:sz w:val="28"/>
                <w:szCs w:val="28"/>
              </w:rPr>
              <w:t>Комитет культуры</w:t>
            </w:r>
          </w:p>
        </w:tc>
      </w:tr>
      <w:tr w:rsidR="00A93913" w:rsidRPr="00EA49D9" w:rsidTr="001F3D47">
        <w:tc>
          <w:tcPr>
            <w:tcW w:w="10241" w:type="dxa"/>
            <w:gridSpan w:val="6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 Приполярный</w:t>
            </w:r>
          </w:p>
        </w:tc>
      </w:tr>
      <w:tr w:rsidR="00A93913" w:rsidRPr="00EA49D9" w:rsidTr="001F3D47">
        <w:tc>
          <w:tcPr>
            <w:tcW w:w="675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Фестиваль военно-патриотической песни «Во славу Победы звучат голоса»</w:t>
            </w:r>
          </w:p>
        </w:tc>
        <w:tc>
          <w:tcPr>
            <w:tcW w:w="1594" w:type="dxa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09.05.2021</w:t>
            </w:r>
          </w:p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12.</w:t>
            </w: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2693" w:type="dxa"/>
            <w:gridSpan w:val="2"/>
          </w:tcPr>
          <w:p w:rsidR="00A93913" w:rsidRPr="00EA49D9" w:rsidRDefault="00A93913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КСК «Прометей»</w:t>
            </w:r>
          </w:p>
        </w:tc>
        <w:tc>
          <w:tcPr>
            <w:tcW w:w="2551" w:type="dxa"/>
          </w:tcPr>
          <w:p w:rsidR="00A93913" w:rsidRDefault="00A93913" w:rsidP="00A939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A93913" w:rsidRPr="00EA49D9" w:rsidRDefault="003765BE" w:rsidP="00A9391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3D06D1" w:rsidRPr="00EA49D9" w:rsidRDefault="003D06D1" w:rsidP="003765BE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3D06D1" w:rsidRPr="00EA49D9" w:rsidSect="00DB1325">
      <w:headerReference w:type="default" r:id="rId10"/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52" w:rsidRDefault="00842A52">
      <w:r>
        <w:separator/>
      </w:r>
    </w:p>
  </w:endnote>
  <w:endnote w:type="continuationSeparator" w:id="0">
    <w:p w:rsidR="00842A52" w:rsidRDefault="0084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52" w:rsidRDefault="00842A52">
      <w:r>
        <w:separator/>
      </w:r>
    </w:p>
  </w:footnote>
  <w:footnote w:type="continuationSeparator" w:id="0">
    <w:p w:rsidR="00842A52" w:rsidRDefault="00842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A1" w:rsidRDefault="00862AA1" w:rsidP="00A94D54">
    <w:pPr>
      <w:pStyle w:val="a6"/>
    </w:pPr>
  </w:p>
  <w:p w:rsidR="00292388" w:rsidRDefault="00842A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384"/>
    <w:multiLevelType w:val="multilevel"/>
    <w:tmpl w:val="C0F2B0D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color w:val="auto"/>
      </w:rPr>
    </w:lvl>
  </w:abstractNum>
  <w:abstractNum w:abstractNumId="1">
    <w:nsid w:val="48510DA0"/>
    <w:multiLevelType w:val="multilevel"/>
    <w:tmpl w:val="73867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6A"/>
    <w:rsid w:val="00003AED"/>
    <w:rsid w:val="000164CA"/>
    <w:rsid w:val="000270C6"/>
    <w:rsid w:val="00032F89"/>
    <w:rsid w:val="00047421"/>
    <w:rsid w:val="00052039"/>
    <w:rsid w:val="000543B8"/>
    <w:rsid w:val="00066C3F"/>
    <w:rsid w:val="00080D35"/>
    <w:rsid w:val="00087792"/>
    <w:rsid w:val="00097DCF"/>
    <w:rsid w:val="000A0E6F"/>
    <w:rsid w:val="000A2C74"/>
    <w:rsid w:val="000B00FE"/>
    <w:rsid w:val="000B4975"/>
    <w:rsid w:val="000D6F54"/>
    <w:rsid w:val="000D6FBB"/>
    <w:rsid w:val="001073EF"/>
    <w:rsid w:val="00136434"/>
    <w:rsid w:val="001442BB"/>
    <w:rsid w:val="001470BE"/>
    <w:rsid w:val="00166A99"/>
    <w:rsid w:val="001966D0"/>
    <w:rsid w:val="001A1B89"/>
    <w:rsid w:val="001C722F"/>
    <w:rsid w:val="001D08F2"/>
    <w:rsid w:val="001F3D47"/>
    <w:rsid w:val="001F65CB"/>
    <w:rsid w:val="002050AF"/>
    <w:rsid w:val="00213E9E"/>
    <w:rsid w:val="002212E8"/>
    <w:rsid w:val="00224792"/>
    <w:rsid w:val="00225C53"/>
    <w:rsid w:val="002467CA"/>
    <w:rsid w:val="0024688C"/>
    <w:rsid w:val="002554FF"/>
    <w:rsid w:val="00285B6D"/>
    <w:rsid w:val="00296708"/>
    <w:rsid w:val="00297B8F"/>
    <w:rsid w:val="002D193C"/>
    <w:rsid w:val="002F7552"/>
    <w:rsid w:val="00305B64"/>
    <w:rsid w:val="00307354"/>
    <w:rsid w:val="00307FF4"/>
    <w:rsid w:val="00314DDA"/>
    <w:rsid w:val="00321B35"/>
    <w:rsid w:val="00362380"/>
    <w:rsid w:val="003765BE"/>
    <w:rsid w:val="003C035A"/>
    <w:rsid w:val="003C70B5"/>
    <w:rsid w:val="003D06D1"/>
    <w:rsid w:val="003D3AFA"/>
    <w:rsid w:val="003F1E6B"/>
    <w:rsid w:val="003F22AC"/>
    <w:rsid w:val="00401D48"/>
    <w:rsid w:val="00423F2D"/>
    <w:rsid w:val="00433FC4"/>
    <w:rsid w:val="00434942"/>
    <w:rsid w:val="004775DA"/>
    <w:rsid w:val="00484974"/>
    <w:rsid w:val="0049725B"/>
    <w:rsid w:val="004B1014"/>
    <w:rsid w:val="004B666E"/>
    <w:rsid w:val="004B7721"/>
    <w:rsid w:val="004C5465"/>
    <w:rsid w:val="004C6AFF"/>
    <w:rsid w:val="004F22C4"/>
    <w:rsid w:val="0050320F"/>
    <w:rsid w:val="00516D55"/>
    <w:rsid w:val="005217A8"/>
    <w:rsid w:val="00536E33"/>
    <w:rsid w:val="00554BDD"/>
    <w:rsid w:val="00565ED6"/>
    <w:rsid w:val="005741A4"/>
    <w:rsid w:val="00575745"/>
    <w:rsid w:val="005817EB"/>
    <w:rsid w:val="00582AD0"/>
    <w:rsid w:val="005A7A8A"/>
    <w:rsid w:val="005D51BF"/>
    <w:rsid w:val="005E5889"/>
    <w:rsid w:val="005E7C05"/>
    <w:rsid w:val="005F1D47"/>
    <w:rsid w:val="005F3882"/>
    <w:rsid w:val="00603B82"/>
    <w:rsid w:val="00644A38"/>
    <w:rsid w:val="00650A9A"/>
    <w:rsid w:val="00653FD0"/>
    <w:rsid w:val="00666B55"/>
    <w:rsid w:val="00687F88"/>
    <w:rsid w:val="006E5BD9"/>
    <w:rsid w:val="006E6D4F"/>
    <w:rsid w:val="00702E90"/>
    <w:rsid w:val="00703B4C"/>
    <w:rsid w:val="0071161F"/>
    <w:rsid w:val="00755775"/>
    <w:rsid w:val="00762A47"/>
    <w:rsid w:val="00772156"/>
    <w:rsid w:val="007A026A"/>
    <w:rsid w:val="007B03F1"/>
    <w:rsid w:val="007B0DED"/>
    <w:rsid w:val="007C21F5"/>
    <w:rsid w:val="007E7B2D"/>
    <w:rsid w:val="00842A52"/>
    <w:rsid w:val="00862AA1"/>
    <w:rsid w:val="008644F5"/>
    <w:rsid w:val="00876F01"/>
    <w:rsid w:val="00887C4B"/>
    <w:rsid w:val="008A53AD"/>
    <w:rsid w:val="008D335A"/>
    <w:rsid w:val="00901BF9"/>
    <w:rsid w:val="00922DC2"/>
    <w:rsid w:val="009333E8"/>
    <w:rsid w:val="009419F3"/>
    <w:rsid w:val="0094317B"/>
    <w:rsid w:val="009519CB"/>
    <w:rsid w:val="00985E3C"/>
    <w:rsid w:val="00990ADA"/>
    <w:rsid w:val="0099365D"/>
    <w:rsid w:val="009A5E79"/>
    <w:rsid w:val="009D0508"/>
    <w:rsid w:val="009D7729"/>
    <w:rsid w:val="009F24C8"/>
    <w:rsid w:val="00A2406A"/>
    <w:rsid w:val="00A44AB2"/>
    <w:rsid w:val="00A77C1D"/>
    <w:rsid w:val="00A91D73"/>
    <w:rsid w:val="00A93913"/>
    <w:rsid w:val="00A94CB3"/>
    <w:rsid w:val="00A94D54"/>
    <w:rsid w:val="00AA4EF6"/>
    <w:rsid w:val="00AB4C6A"/>
    <w:rsid w:val="00AE61C4"/>
    <w:rsid w:val="00AE633E"/>
    <w:rsid w:val="00B51C53"/>
    <w:rsid w:val="00B51D73"/>
    <w:rsid w:val="00B63496"/>
    <w:rsid w:val="00BA09A1"/>
    <w:rsid w:val="00BB1BB2"/>
    <w:rsid w:val="00BB2CF1"/>
    <w:rsid w:val="00BB45F0"/>
    <w:rsid w:val="00BC1E97"/>
    <w:rsid w:val="00BD7582"/>
    <w:rsid w:val="00BF2197"/>
    <w:rsid w:val="00BF355C"/>
    <w:rsid w:val="00C10366"/>
    <w:rsid w:val="00C154D5"/>
    <w:rsid w:val="00C235D0"/>
    <w:rsid w:val="00C338CF"/>
    <w:rsid w:val="00C50324"/>
    <w:rsid w:val="00C60215"/>
    <w:rsid w:val="00C651F6"/>
    <w:rsid w:val="00C67E65"/>
    <w:rsid w:val="00C7655B"/>
    <w:rsid w:val="00C76EF5"/>
    <w:rsid w:val="00CA73BC"/>
    <w:rsid w:val="00CC6466"/>
    <w:rsid w:val="00CD6377"/>
    <w:rsid w:val="00D403B8"/>
    <w:rsid w:val="00D4333A"/>
    <w:rsid w:val="00D53C73"/>
    <w:rsid w:val="00D568F7"/>
    <w:rsid w:val="00D77839"/>
    <w:rsid w:val="00D959C7"/>
    <w:rsid w:val="00DB1325"/>
    <w:rsid w:val="00DB498C"/>
    <w:rsid w:val="00DB6698"/>
    <w:rsid w:val="00DC0111"/>
    <w:rsid w:val="00DC3A7E"/>
    <w:rsid w:val="00DD1D4C"/>
    <w:rsid w:val="00E22387"/>
    <w:rsid w:val="00E373E2"/>
    <w:rsid w:val="00E425DC"/>
    <w:rsid w:val="00E63DF2"/>
    <w:rsid w:val="00E6543B"/>
    <w:rsid w:val="00EA49D9"/>
    <w:rsid w:val="00EA7733"/>
    <w:rsid w:val="00F156BE"/>
    <w:rsid w:val="00F16246"/>
    <w:rsid w:val="00F2441B"/>
    <w:rsid w:val="00F34A8D"/>
    <w:rsid w:val="00F42C4A"/>
    <w:rsid w:val="00F43B87"/>
    <w:rsid w:val="00F45E04"/>
    <w:rsid w:val="00F77F09"/>
    <w:rsid w:val="00FA7609"/>
    <w:rsid w:val="00FB4D99"/>
    <w:rsid w:val="00FC2EB9"/>
    <w:rsid w:val="00FD3767"/>
    <w:rsid w:val="00FD5C4A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80D35"/>
    <w:rPr>
      <w:sz w:val="28"/>
      <w:szCs w:val="28"/>
    </w:rPr>
  </w:style>
  <w:style w:type="paragraph" w:styleId="a4">
    <w:name w:val="Body Text"/>
    <w:basedOn w:val="a"/>
    <w:link w:val="a3"/>
    <w:rsid w:val="00080D3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080D35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80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0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58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62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66B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80D35"/>
    <w:rPr>
      <w:sz w:val="28"/>
      <w:szCs w:val="28"/>
    </w:rPr>
  </w:style>
  <w:style w:type="paragraph" w:styleId="a4">
    <w:name w:val="Body Text"/>
    <w:basedOn w:val="a"/>
    <w:link w:val="a3"/>
    <w:rsid w:val="00080D3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080D35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80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0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58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62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66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E943-5A5B-4293-9CFC-71C3403F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14</cp:revision>
  <cp:lastPrinted>2021-04-29T10:49:00Z</cp:lastPrinted>
  <dcterms:created xsi:type="dcterms:W3CDTF">2021-04-28T10:28:00Z</dcterms:created>
  <dcterms:modified xsi:type="dcterms:W3CDTF">2021-04-29T10:49:00Z</dcterms:modified>
</cp:coreProperties>
</file>