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B" w:rsidRDefault="006E3D6E" w:rsidP="00AA59BB">
      <w:pPr>
        <w:tabs>
          <w:tab w:val="left" w:pos="4410"/>
          <w:tab w:val="right" w:pos="9921"/>
        </w:tabs>
        <w:jc w:val="center"/>
        <w:rPr>
          <w:bCs/>
          <w:sz w:val="16"/>
          <w:szCs w:val="28"/>
          <w:lang w:val="x-none" w:eastAsia="x-none"/>
        </w:rPr>
      </w:pPr>
      <w:r>
        <w:rPr>
          <w:bCs/>
          <w:noProof/>
          <w:sz w:val="28"/>
          <w:szCs w:val="16"/>
        </w:rPr>
        <w:drawing>
          <wp:inline distT="0" distB="0" distL="0" distR="0" wp14:anchorId="6BC9C2E6" wp14:editId="3646D210">
            <wp:extent cx="737870" cy="7804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80415"/>
                    </a:xfrm>
                    <a:prstGeom prst="rect">
                      <a:avLst/>
                    </a:prstGeom>
                    <a:noFill/>
                  </pic:spPr>
                </pic:pic>
              </a:graphicData>
            </a:graphic>
          </wp:inline>
        </w:drawing>
      </w:r>
    </w:p>
    <w:p w:rsidR="006E3D6E" w:rsidRPr="00AA59BB" w:rsidRDefault="006E3D6E" w:rsidP="00AA59BB">
      <w:pPr>
        <w:tabs>
          <w:tab w:val="left" w:pos="4410"/>
          <w:tab w:val="right" w:pos="9921"/>
        </w:tabs>
        <w:jc w:val="center"/>
        <w:rPr>
          <w:bCs/>
          <w:sz w:val="16"/>
          <w:szCs w:val="28"/>
          <w:lang w:val="x-none" w:eastAsia="x-none"/>
        </w:rPr>
      </w:pP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190B0A" w:rsidP="007C5771">
      <w:pPr>
        <w:rPr>
          <w:sz w:val="28"/>
          <w:szCs w:val="28"/>
        </w:rPr>
      </w:pPr>
      <w:r>
        <w:rPr>
          <w:sz w:val="28"/>
          <w:szCs w:val="28"/>
        </w:rPr>
        <w:t>от  08.11.</w:t>
      </w:r>
      <w:r w:rsidR="00036614">
        <w:rPr>
          <w:sz w:val="28"/>
          <w:szCs w:val="28"/>
        </w:rPr>
        <w:t>202</w:t>
      </w:r>
      <w:r w:rsidR="00CD4399">
        <w:rPr>
          <w:sz w:val="28"/>
          <w:szCs w:val="28"/>
        </w:rPr>
        <w:t>1</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Pr>
          <w:sz w:val="28"/>
          <w:szCs w:val="28"/>
        </w:rPr>
        <w:t xml:space="preserve">           </w:t>
      </w:r>
      <w:r w:rsidR="007C5771" w:rsidRPr="00EB4505">
        <w:rPr>
          <w:sz w:val="28"/>
          <w:szCs w:val="28"/>
        </w:rPr>
        <w:t xml:space="preserve">      </w:t>
      </w:r>
      <w:r w:rsidR="00036614">
        <w:rPr>
          <w:sz w:val="28"/>
          <w:szCs w:val="28"/>
        </w:rPr>
        <w:t xml:space="preserve">              </w:t>
      </w:r>
      <w:r w:rsidR="007C5771" w:rsidRPr="00EB4505">
        <w:rPr>
          <w:sz w:val="28"/>
          <w:szCs w:val="28"/>
        </w:rPr>
        <w:t xml:space="preserve"> № </w:t>
      </w:r>
      <w:r>
        <w:rPr>
          <w:sz w:val="28"/>
          <w:szCs w:val="28"/>
        </w:rPr>
        <w:t>1292</w:t>
      </w:r>
    </w:p>
    <w:p w:rsidR="007C5771" w:rsidRPr="00EB4505" w:rsidRDefault="007C5771" w:rsidP="007C5771">
      <w:pPr>
        <w:spacing w:line="480" w:lineRule="auto"/>
        <w:rPr>
          <w:sz w:val="28"/>
          <w:szCs w:val="28"/>
        </w:rPr>
      </w:pPr>
      <w:proofErr w:type="spellStart"/>
      <w:r w:rsidRPr="00EB4505">
        <w:rPr>
          <w:sz w:val="28"/>
          <w:szCs w:val="28"/>
        </w:rPr>
        <w:t>пгт</w:t>
      </w:r>
      <w:proofErr w:type="spellEnd"/>
      <w:r w:rsidRPr="00EB4505">
        <w:rPr>
          <w:sz w:val="28"/>
          <w:szCs w:val="28"/>
        </w:rPr>
        <w:t>. Березово</w:t>
      </w:r>
    </w:p>
    <w:p w:rsidR="00B141C2" w:rsidRPr="00147956" w:rsidRDefault="00B141C2" w:rsidP="00B141C2">
      <w:pPr>
        <w:pStyle w:val="21"/>
        <w:tabs>
          <w:tab w:val="left" w:pos="720"/>
          <w:tab w:val="left" w:pos="4962"/>
        </w:tabs>
        <w:ind w:right="5102"/>
        <w:rPr>
          <w:szCs w:val="28"/>
        </w:rPr>
      </w:pPr>
      <w:bookmarkStart w:id="0" w:name="_GoBack"/>
      <w:r>
        <w:rPr>
          <w:szCs w:val="28"/>
        </w:rPr>
        <w:t xml:space="preserve">О </w:t>
      </w:r>
      <w:r w:rsidR="00186A59">
        <w:rPr>
          <w:szCs w:val="28"/>
        </w:rPr>
        <w:t xml:space="preserve">признании </w:t>
      </w:r>
      <w:r w:rsidR="00631947">
        <w:rPr>
          <w:szCs w:val="28"/>
        </w:rPr>
        <w:t>утратившими силу</w:t>
      </w:r>
      <w:r w:rsidR="006B2F2E">
        <w:rPr>
          <w:szCs w:val="28"/>
        </w:rPr>
        <w:t xml:space="preserve"> некоторых </w:t>
      </w:r>
      <w:r>
        <w:rPr>
          <w:rFonts w:eastAsia="Calibri"/>
          <w:szCs w:val="28"/>
          <w:lang w:eastAsia="en-US"/>
        </w:rPr>
        <w:t>муниципальн</w:t>
      </w:r>
      <w:r w:rsidR="006B2F2E">
        <w:rPr>
          <w:rFonts w:eastAsia="Calibri"/>
          <w:szCs w:val="28"/>
          <w:lang w:eastAsia="en-US"/>
        </w:rPr>
        <w:t>ых</w:t>
      </w:r>
      <w:r>
        <w:rPr>
          <w:rFonts w:eastAsia="Calibri"/>
          <w:szCs w:val="28"/>
          <w:lang w:eastAsia="en-US"/>
        </w:rPr>
        <w:t xml:space="preserve"> правов</w:t>
      </w:r>
      <w:r w:rsidR="006B2F2E">
        <w:rPr>
          <w:rFonts w:eastAsia="Calibri"/>
          <w:szCs w:val="28"/>
          <w:lang w:eastAsia="en-US"/>
        </w:rPr>
        <w:t>ых</w:t>
      </w:r>
      <w:r>
        <w:rPr>
          <w:rFonts w:eastAsia="Calibri"/>
          <w:szCs w:val="28"/>
          <w:lang w:eastAsia="en-US"/>
        </w:rPr>
        <w:t xml:space="preserve"> ак</w:t>
      </w:r>
      <w:r w:rsidR="006B2F2E">
        <w:rPr>
          <w:rFonts w:eastAsia="Calibri"/>
          <w:szCs w:val="28"/>
          <w:lang w:eastAsia="en-US"/>
        </w:rPr>
        <w:t>тов</w:t>
      </w:r>
      <w:r w:rsidR="00186A59">
        <w:rPr>
          <w:rFonts w:eastAsia="Calibri"/>
          <w:szCs w:val="28"/>
          <w:lang w:eastAsia="en-US"/>
        </w:rPr>
        <w:t xml:space="preserve"> </w:t>
      </w:r>
      <w:r>
        <w:rPr>
          <w:rFonts w:eastAsia="Calibri"/>
          <w:szCs w:val="28"/>
          <w:lang w:eastAsia="en-US"/>
        </w:rPr>
        <w:t>администрации Березовского района</w:t>
      </w:r>
      <w:r w:rsidRPr="003127DF">
        <w:rPr>
          <w:bCs/>
          <w:szCs w:val="28"/>
        </w:rPr>
        <w:t xml:space="preserve"> </w:t>
      </w:r>
    </w:p>
    <w:bookmarkEnd w:id="0"/>
    <w:p w:rsidR="00211F1A" w:rsidRDefault="00211F1A" w:rsidP="00211F1A">
      <w:pPr>
        <w:pStyle w:val="21"/>
        <w:tabs>
          <w:tab w:val="left" w:pos="720"/>
        </w:tabs>
      </w:pPr>
    </w:p>
    <w:p w:rsidR="00186A59" w:rsidRDefault="00211F1A" w:rsidP="00211F1A">
      <w:pPr>
        <w:pStyle w:val="21"/>
        <w:tabs>
          <w:tab w:val="left" w:pos="720"/>
        </w:tabs>
        <w:rPr>
          <w:color w:val="000000"/>
          <w:szCs w:val="28"/>
        </w:rPr>
      </w:pPr>
      <w:r w:rsidRPr="00147956">
        <w:tab/>
      </w:r>
      <w:r w:rsidRPr="00317677">
        <w:rPr>
          <w:color w:val="000000"/>
          <w:szCs w:val="28"/>
        </w:rPr>
        <w:t xml:space="preserve">В </w:t>
      </w:r>
      <w:r w:rsidR="00186A59">
        <w:rPr>
          <w:color w:val="000000"/>
          <w:szCs w:val="28"/>
        </w:rPr>
        <w:t>связи с технической ошибкой:</w:t>
      </w:r>
    </w:p>
    <w:p w:rsidR="008D69DA" w:rsidRDefault="00186A59" w:rsidP="008D69DA">
      <w:pPr>
        <w:pStyle w:val="a3"/>
        <w:numPr>
          <w:ilvl w:val="0"/>
          <w:numId w:val="6"/>
        </w:numPr>
        <w:ind w:left="0" w:firstLine="709"/>
        <w:jc w:val="both"/>
        <w:rPr>
          <w:sz w:val="28"/>
          <w:szCs w:val="28"/>
        </w:rPr>
      </w:pPr>
      <w:r>
        <w:rPr>
          <w:sz w:val="28"/>
          <w:szCs w:val="28"/>
        </w:rPr>
        <w:t xml:space="preserve">Постановление администрации </w:t>
      </w:r>
      <w:r w:rsidRPr="009C7E86">
        <w:rPr>
          <w:sz w:val="28"/>
          <w:szCs w:val="28"/>
        </w:rPr>
        <w:t>Березовского района</w:t>
      </w:r>
      <w:r>
        <w:rPr>
          <w:sz w:val="28"/>
          <w:szCs w:val="28"/>
        </w:rPr>
        <w:t xml:space="preserve"> от 23.09.2021 № 1150 «О внесении изменений в </w:t>
      </w:r>
      <w:r w:rsidR="009C7E86" w:rsidRPr="009C7E86">
        <w:rPr>
          <w:sz w:val="28"/>
          <w:szCs w:val="28"/>
        </w:rPr>
        <w:t>постановлени</w:t>
      </w:r>
      <w:r>
        <w:rPr>
          <w:sz w:val="28"/>
          <w:szCs w:val="28"/>
        </w:rPr>
        <w:t>е</w:t>
      </w:r>
      <w:r w:rsidR="009C7E86" w:rsidRPr="009C7E86">
        <w:rPr>
          <w:sz w:val="28"/>
          <w:szCs w:val="28"/>
        </w:rPr>
        <w:t xml:space="preserve"> администрации Березовского района от 29.10.2018 № 928 </w:t>
      </w:r>
      <w:r w:rsidR="009C7E86" w:rsidRPr="009C7E86">
        <w:rPr>
          <w:b/>
          <w:bCs/>
          <w:sz w:val="28"/>
          <w:szCs w:val="28"/>
        </w:rPr>
        <w:t>«</w:t>
      </w:r>
      <w:r w:rsidR="009C7E86" w:rsidRPr="009C7E86">
        <w:rPr>
          <w:sz w:val="28"/>
          <w:szCs w:val="28"/>
        </w:rPr>
        <w:t>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 Березовск</w:t>
      </w:r>
      <w:r w:rsidR="0009571D">
        <w:rPr>
          <w:sz w:val="28"/>
          <w:szCs w:val="28"/>
        </w:rPr>
        <w:t xml:space="preserve">ого района» </w:t>
      </w:r>
      <w:r w:rsidR="00631947">
        <w:rPr>
          <w:sz w:val="28"/>
          <w:szCs w:val="28"/>
        </w:rPr>
        <w:t>признать утратившим силу</w:t>
      </w:r>
      <w:r>
        <w:rPr>
          <w:sz w:val="28"/>
          <w:szCs w:val="28"/>
        </w:rPr>
        <w:t>.</w:t>
      </w:r>
    </w:p>
    <w:p w:rsidR="00B141C2" w:rsidRPr="008D69DA" w:rsidRDefault="00B141C2" w:rsidP="008D69DA">
      <w:pPr>
        <w:pStyle w:val="a3"/>
        <w:numPr>
          <w:ilvl w:val="0"/>
          <w:numId w:val="6"/>
        </w:numPr>
        <w:ind w:left="0" w:firstLine="709"/>
        <w:jc w:val="both"/>
        <w:rPr>
          <w:sz w:val="28"/>
          <w:szCs w:val="28"/>
        </w:rPr>
      </w:pPr>
      <w:r w:rsidRPr="008D69DA">
        <w:rPr>
          <w:sz w:val="28"/>
          <w:szCs w:val="28"/>
        </w:rPr>
        <w:t>Опубликовать настоящее постановление в газете «Жизнь Югры»</w:t>
      </w:r>
      <w:r w:rsidRPr="008D69DA">
        <w:rPr>
          <w:spacing w:val="-2"/>
          <w:sz w:val="28"/>
          <w:szCs w:val="28"/>
        </w:rPr>
        <w:t xml:space="preserve"> и </w:t>
      </w:r>
      <w:r w:rsidRPr="008D69DA">
        <w:rPr>
          <w:bCs/>
          <w:iCs/>
          <w:sz w:val="28"/>
          <w:szCs w:val="28"/>
        </w:rPr>
        <w:t>разместить на официальном веб-сайте органов местного самоуправления Березовского района</w:t>
      </w:r>
      <w:r w:rsidRPr="008D69DA">
        <w:rPr>
          <w:sz w:val="28"/>
          <w:szCs w:val="28"/>
        </w:rPr>
        <w:t>.</w:t>
      </w:r>
    </w:p>
    <w:p w:rsidR="00B141C2" w:rsidRPr="00844E84" w:rsidRDefault="00B141C2" w:rsidP="008D69DA">
      <w:pPr>
        <w:pStyle w:val="a3"/>
        <w:numPr>
          <w:ilvl w:val="0"/>
          <w:numId w:val="6"/>
        </w:numPr>
        <w:ind w:left="0" w:firstLine="709"/>
        <w:jc w:val="both"/>
        <w:rPr>
          <w:sz w:val="28"/>
          <w:szCs w:val="28"/>
        </w:rPr>
      </w:pPr>
      <w:r w:rsidRPr="00844E84">
        <w:rPr>
          <w:sz w:val="28"/>
          <w:szCs w:val="28"/>
        </w:rPr>
        <w:t>Настоящее постановление вступает в силу после его официального опубликования.</w:t>
      </w:r>
    </w:p>
    <w:p w:rsidR="00B141C2" w:rsidRDefault="00B141C2" w:rsidP="00B141C2">
      <w:pPr>
        <w:widowControl w:val="0"/>
        <w:autoSpaceDE w:val="0"/>
        <w:autoSpaceDN w:val="0"/>
        <w:ind w:firstLine="709"/>
        <w:jc w:val="both"/>
        <w:rPr>
          <w:sz w:val="28"/>
          <w:szCs w:val="28"/>
        </w:rPr>
      </w:pPr>
    </w:p>
    <w:p w:rsidR="00B141C2" w:rsidRDefault="00B141C2" w:rsidP="00B141C2">
      <w:pPr>
        <w:widowControl w:val="0"/>
        <w:autoSpaceDE w:val="0"/>
        <w:autoSpaceDN w:val="0"/>
        <w:ind w:firstLine="709"/>
        <w:jc w:val="both"/>
        <w:rPr>
          <w:sz w:val="28"/>
          <w:szCs w:val="28"/>
        </w:rPr>
      </w:pPr>
    </w:p>
    <w:p w:rsidR="007754CD" w:rsidRPr="00450B8C" w:rsidRDefault="00D9053E" w:rsidP="00186A59">
      <w:pPr>
        <w:widowControl w:val="0"/>
        <w:autoSpaceDE w:val="0"/>
        <w:autoSpaceDN w:val="0"/>
        <w:jc w:val="both"/>
        <w:rPr>
          <w:color w:val="000000"/>
          <w:sz w:val="20"/>
          <w:szCs w:val="20"/>
        </w:rPr>
      </w:pPr>
      <w:proofErr w:type="spellStart"/>
      <w:r>
        <w:rPr>
          <w:rFonts w:eastAsia="Calibri"/>
          <w:sz w:val="28"/>
          <w:szCs w:val="28"/>
          <w:lang w:eastAsia="en-US"/>
        </w:rPr>
        <w:t>И.о</w:t>
      </w:r>
      <w:proofErr w:type="spellEnd"/>
      <w:r>
        <w:rPr>
          <w:rFonts w:eastAsia="Calibri"/>
          <w:sz w:val="28"/>
          <w:szCs w:val="28"/>
          <w:lang w:eastAsia="en-US"/>
        </w:rPr>
        <w:t>. г</w:t>
      </w:r>
      <w:r w:rsidR="00977602">
        <w:rPr>
          <w:rFonts w:eastAsia="Calibri"/>
          <w:sz w:val="28"/>
          <w:szCs w:val="28"/>
          <w:lang w:eastAsia="en-US"/>
        </w:rPr>
        <w:t>лав</w:t>
      </w:r>
      <w:r>
        <w:rPr>
          <w:rFonts w:eastAsia="Calibri"/>
          <w:sz w:val="28"/>
          <w:szCs w:val="28"/>
          <w:lang w:eastAsia="en-US"/>
        </w:rPr>
        <w:t>ы</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sidR="006E3D6E">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П.В. Артеев</w:t>
      </w:r>
    </w:p>
    <w:sectPr w:rsidR="007754CD" w:rsidRPr="00450B8C" w:rsidSect="00186A59">
      <w:headerReference w:type="default" r:id="rId10"/>
      <w:headerReference w:type="first" r:id="rId11"/>
      <w:pgSz w:w="11906" w:h="16838"/>
      <w:pgMar w:top="1134" w:right="567" w:bottom="993" w:left="1418"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1A" w:rsidRDefault="0064751A" w:rsidP="00580C4C">
      <w:r>
        <w:separator/>
      </w:r>
    </w:p>
  </w:endnote>
  <w:endnote w:type="continuationSeparator" w:id="0">
    <w:p w:rsidR="0064751A" w:rsidRDefault="0064751A"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1A" w:rsidRDefault="0064751A" w:rsidP="00580C4C">
      <w:r>
        <w:separator/>
      </w:r>
    </w:p>
  </w:footnote>
  <w:footnote w:type="continuationSeparator" w:id="0">
    <w:p w:rsidR="0064751A" w:rsidRDefault="0064751A"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pStyle w:val="a7"/>
      <w:jc w:val="center"/>
    </w:pPr>
  </w:p>
  <w:p w:rsidR="008C2E2D" w:rsidRDefault="008C2E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2D" w:rsidRDefault="008C2E2D">
    <w:pPr>
      <w:pStyle w:val="a7"/>
      <w:jc w:val="center"/>
    </w:pPr>
  </w:p>
  <w:p w:rsidR="008C2E2D" w:rsidRDefault="008C2E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91659"/>
    <w:rsid w:val="00094D50"/>
    <w:rsid w:val="000950E8"/>
    <w:rsid w:val="0009571D"/>
    <w:rsid w:val="00096B25"/>
    <w:rsid w:val="000A07E2"/>
    <w:rsid w:val="000A16A9"/>
    <w:rsid w:val="000A1ECF"/>
    <w:rsid w:val="000A2610"/>
    <w:rsid w:val="000A3F22"/>
    <w:rsid w:val="000A5177"/>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AEA"/>
    <w:rsid w:val="000F0D9F"/>
    <w:rsid w:val="000F271D"/>
    <w:rsid w:val="000F5ABC"/>
    <w:rsid w:val="000F6136"/>
    <w:rsid w:val="000F6A97"/>
    <w:rsid w:val="000F6F65"/>
    <w:rsid w:val="001005BC"/>
    <w:rsid w:val="001008E3"/>
    <w:rsid w:val="00101166"/>
    <w:rsid w:val="00101B4A"/>
    <w:rsid w:val="001023CB"/>
    <w:rsid w:val="00102BAE"/>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61CEE"/>
    <w:rsid w:val="00166999"/>
    <w:rsid w:val="001710B1"/>
    <w:rsid w:val="00173157"/>
    <w:rsid w:val="00174932"/>
    <w:rsid w:val="00175C6B"/>
    <w:rsid w:val="00177D29"/>
    <w:rsid w:val="0018252F"/>
    <w:rsid w:val="001827FB"/>
    <w:rsid w:val="0018561A"/>
    <w:rsid w:val="00185841"/>
    <w:rsid w:val="00186A59"/>
    <w:rsid w:val="001878A6"/>
    <w:rsid w:val="0019030C"/>
    <w:rsid w:val="00190B0A"/>
    <w:rsid w:val="001967A3"/>
    <w:rsid w:val="00197D4A"/>
    <w:rsid w:val="001A073E"/>
    <w:rsid w:val="001A0F99"/>
    <w:rsid w:val="001A4C5E"/>
    <w:rsid w:val="001B082C"/>
    <w:rsid w:val="001B4109"/>
    <w:rsid w:val="001B54B6"/>
    <w:rsid w:val="001B587C"/>
    <w:rsid w:val="001B6E4A"/>
    <w:rsid w:val="001C064F"/>
    <w:rsid w:val="001C0B11"/>
    <w:rsid w:val="001C1820"/>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64B28"/>
    <w:rsid w:val="00265780"/>
    <w:rsid w:val="0026596E"/>
    <w:rsid w:val="002676C3"/>
    <w:rsid w:val="00267E42"/>
    <w:rsid w:val="002712A1"/>
    <w:rsid w:val="00271FEA"/>
    <w:rsid w:val="00273A97"/>
    <w:rsid w:val="00273D6F"/>
    <w:rsid w:val="002741C3"/>
    <w:rsid w:val="0027559A"/>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2BD6"/>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1BA9"/>
    <w:rsid w:val="003312B2"/>
    <w:rsid w:val="00331E1B"/>
    <w:rsid w:val="00332813"/>
    <w:rsid w:val="0033622C"/>
    <w:rsid w:val="00343355"/>
    <w:rsid w:val="00344A24"/>
    <w:rsid w:val="003457B5"/>
    <w:rsid w:val="00345EF8"/>
    <w:rsid w:val="0035014D"/>
    <w:rsid w:val="00352260"/>
    <w:rsid w:val="00352E33"/>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7A8"/>
    <w:rsid w:val="003A2A1C"/>
    <w:rsid w:val="003A2F8B"/>
    <w:rsid w:val="003A4121"/>
    <w:rsid w:val="003A55CE"/>
    <w:rsid w:val="003B24A2"/>
    <w:rsid w:val="003B278F"/>
    <w:rsid w:val="003B32A3"/>
    <w:rsid w:val="003C31FE"/>
    <w:rsid w:val="003C3450"/>
    <w:rsid w:val="003C3BED"/>
    <w:rsid w:val="003C3EC6"/>
    <w:rsid w:val="003C67CC"/>
    <w:rsid w:val="003C7A7B"/>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E7EB3"/>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676D"/>
    <w:rsid w:val="00436BF2"/>
    <w:rsid w:val="00443A78"/>
    <w:rsid w:val="00444FF8"/>
    <w:rsid w:val="0044701D"/>
    <w:rsid w:val="004527FA"/>
    <w:rsid w:val="0046376F"/>
    <w:rsid w:val="004661B2"/>
    <w:rsid w:val="00466730"/>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E0DCB"/>
    <w:rsid w:val="004E1168"/>
    <w:rsid w:val="004E18F9"/>
    <w:rsid w:val="004E1C99"/>
    <w:rsid w:val="004E2538"/>
    <w:rsid w:val="004E3374"/>
    <w:rsid w:val="004E4DC1"/>
    <w:rsid w:val="004E57A0"/>
    <w:rsid w:val="004F14FB"/>
    <w:rsid w:val="004F4BFA"/>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3B3"/>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0FE4"/>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65ED"/>
    <w:rsid w:val="005F79A9"/>
    <w:rsid w:val="00602732"/>
    <w:rsid w:val="00605D24"/>
    <w:rsid w:val="006110DB"/>
    <w:rsid w:val="00611C35"/>
    <w:rsid w:val="00613C3D"/>
    <w:rsid w:val="006149EA"/>
    <w:rsid w:val="00621036"/>
    <w:rsid w:val="00624A7D"/>
    <w:rsid w:val="006253FB"/>
    <w:rsid w:val="00627175"/>
    <w:rsid w:val="00627E6A"/>
    <w:rsid w:val="00631947"/>
    <w:rsid w:val="0063491C"/>
    <w:rsid w:val="00634CC8"/>
    <w:rsid w:val="0063575B"/>
    <w:rsid w:val="00637956"/>
    <w:rsid w:val="00640550"/>
    <w:rsid w:val="00644391"/>
    <w:rsid w:val="00645DF5"/>
    <w:rsid w:val="0064751A"/>
    <w:rsid w:val="00652CA7"/>
    <w:rsid w:val="00654EC3"/>
    <w:rsid w:val="00655C8A"/>
    <w:rsid w:val="00655E52"/>
    <w:rsid w:val="00657688"/>
    <w:rsid w:val="00661C67"/>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2F2E"/>
    <w:rsid w:val="006B4032"/>
    <w:rsid w:val="006B66C1"/>
    <w:rsid w:val="006C53E1"/>
    <w:rsid w:val="006D3A0B"/>
    <w:rsid w:val="006D422E"/>
    <w:rsid w:val="006E020B"/>
    <w:rsid w:val="006E17F0"/>
    <w:rsid w:val="006E3215"/>
    <w:rsid w:val="006E3742"/>
    <w:rsid w:val="006E3D6E"/>
    <w:rsid w:val="006E40DA"/>
    <w:rsid w:val="006E4136"/>
    <w:rsid w:val="006E5ECE"/>
    <w:rsid w:val="006E6A9F"/>
    <w:rsid w:val="006E7F51"/>
    <w:rsid w:val="006F01A0"/>
    <w:rsid w:val="006F0254"/>
    <w:rsid w:val="0070366C"/>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C66"/>
    <w:rsid w:val="007355D6"/>
    <w:rsid w:val="00735B48"/>
    <w:rsid w:val="0073639D"/>
    <w:rsid w:val="00737C39"/>
    <w:rsid w:val="00740F5C"/>
    <w:rsid w:val="00741614"/>
    <w:rsid w:val="007438BA"/>
    <w:rsid w:val="007448E9"/>
    <w:rsid w:val="00745355"/>
    <w:rsid w:val="00753596"/>
    <w:rsid w:val="00755B3B"/>
    <w:rsid w:val="0075732F"/>
    <w:rsid w:val="00760194"/>
    <w:rsid w:val="007604A7"/>
    <w:rsid w:val="007634C9"/>
    <w:rsid w:val="00772885"/>
    <w:rsid w:val="007754CD"/>
    <w:rsid w:val="007777A4"/>
    <w:rsid w:val="007824B9"/>
    <w:rsid w:val="007906CA"/>
    <w:rsid w:val="00791DC2"/>
    <w:rsid w:val="007A1820"/>
    <w:rsid w:val="007A7ED9"/>
    <w:rsid w:val="007B0AF2"/>
    <w:rsid w:val="007B1D07"/>
    <w:rsid w:val="007B273A"/>
    <w:rsid w:val="007B31D7"/>
    <w:rsid w:val="007B5595"/>
    <w:rsid w:val="007B5C26"/>
    <w:rsid w:val="007B6A21"/>
    <w:rsid w:val="007C1983"/>
    <w:rsid w:val="007C1C0B"/>
    <w:rsid w:val="007C46B4"/>
    <w:rsid w:val="007C5771"/>
    <w:rsid w:val="007C5809"/>
    <w:rsid w:val="007C66B0"/>
    <w:rsid w:val="007C6D55"/>
    <w:rsid w:val="007D5F9E"/>
    <w:rsid w:val="007D6F24"/>
    <w:rsid w:val="007E30E9"/>
    <w:rsid w:val="007E44C2"/>
    <w:rsid w:val="007E60F4"/>
    <w:rsid w:val="007E6D18"/>
    <w:rsid w:val="007E7A0E"/>
    <w:rsid w:val="007F2611"/>
    <w:rsid w:val="007F393E"/>
    <w:rsid w:val="007F46CF"/>
    <w:rsid w:val="007F659D"/>
    <w:rsid w:val="00801B26"/>
    <w:rsid w:val="0080264C"/>
    <w:rsid w:val="00803622"/>
    <w:rsid w:val="0080546B"/>
    <w:rsid w:val="0080762F"/>
    <w:rsid w:val="00810A56"/>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5C06"/>
    <w:rsid w:val="00896A96"/>
    <w:rsid w:val="00896FED"/>
    <w:rsid w:val="00897566"/>
    <w:rsid w:val="008979FC"/>
    <w:rsid w:val="008A19FF"/>
    <w:rsid w:val="008A25E6"/>
    <w:rsid w:val="008A2B1B"/>
    <w:rsid w:val="008A506F"/>
    <w:rsid w:val="008A617D"/>
    <w:rsid w:val="008A72DD"/>
    <w:rsid w:val="008A798F"/>
    <w:rsid w:val="008B37F0"/>
    <w:rsid w:val="008B4727"/>
    <w:rsid w:val="008B514B"/>
    <w:rsid w:val="008B571F"/>
    <w:rsid w:val="008B5F88"/>
    <w:rsid w:val="008B6435"/>
    <w:rsid w:val="008B6497"/>
    <w:rsid w:val="008B7FA3"/>
    <w:rsid w:val="008C07BE"/>
    <w:rsid w:val="008C0DC5"/>
    <w:rsid w:val="008C0E79"/>
    <w:rsid w:val="008C0F74"/>
    <w:rsid w:val="008C2E2D"/>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527B"/>
    <w:rsid w:val="009957B1"/>
    <w:rsid w:val="009A0B14"/>
    <w:rsid w:val="009A1991"/>
    <w:rsid w:val="009A268A"/>
    <w:rsid w:val="009A3C32"/>
    <w:rsid w:val="009A4F53"/>
    <w:rsid w:val="009A5A9E"/>
    <w:rsid w:val="009B3817"/>
    <w:rsid w:val="009B49D9"/>
    <w:rsid w:val="009C0C74"/>
    <w:rsid w:val="009C1F60"/>
    <w:rsid w:val="009C489A"/>
    <w:rsid w:val="009C48AC"/>
    <w:rsid w:val="009C4C51"/>
    <w:rsid w:val="009C5285"/>
    <w:rsid w:val="009C7E86"/>
    <w:rsid w:val="009D0970"/>
    <w:rsid w:val="009D5A92"/>
    <w:rsid w:val="009D5B38"/>
    <w:rsid w:val="009D6118"/>
    <w:rsid w:val="009D6C9D"/>
    <w:rsid w:val="009E15EF"/>
    <w:rsid w:val="009E3741"/>
    <w:rsid w:val="009E4051"/>
    <w:rsid w:val="009E77FB"/>
    <w:rsid w:val="009E7D87"/>
    <w:rsid w:val="009F384B"/>
    <w:rsid w:val="009F5180"/>
    <w:rsid w:val="009F5914"/>
    <w:rsid w:val="00A013E9"/>
    <w:rsid w:val="00A01427"/>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1116"/>
    <w:rsid w:val="00A42020"/>
    <w:rsid w:val="00A42222"/>
    <w:rsid w:val="00A43C92"/>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59BB"/>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52E80"/>
    <w:rsid w:val="00B572D8"/>
    <w:rsid w:val="00B62AA0"/>
    <w:rsid w:val="00B678F5"/>
    <w:rsid w:val="00B67CC4"/>
    <w:rsid w:val="00B74809"/>
    <w:rsid w:val="00B75998"/>
    <w:rsid w:val="00B82C54"/>
    <w:rsid w:val="00B84FC2"/>
    <w:rsid w:val="00B85223"/>
    <w:rsid w:val="00B86D27"/>
    <w:rsid w:val="00B87477"/>
    <w:rsid w:val="00B95EAA"/>
    <w:rsid w:val="00B9630A"/>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5285"/>
    <w:rsid w:val="00BD77EF"/>
    <w:rsid w:val="00BD7F39"/>
    <w:rsid w:val="00BE01D6"/>
    <w:rsid w:val="00BE1F60"/>
    <w:rsid w:val="00BE295A"/>
    <w:rsid w:val="00BE3242"/>
    <w:rsid w:val="00BE533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4E8"/>
    <w:rsid w:val="00CA2E50"/>
    <w:rsid w:val="00CA4440"/>
    <w:rsid w:val="00CA5933"/>
    <w:rsid w:val="00CA6125"/>
    <w:rsid w:val="00CB4795"/>
    <w:rsid w:val="00CB52E9"/>
    <w:rsid w:val="00CB6551"/>
    <w:rsid w:val="00CC153E"/>
    <w:rsid w:val="00CC17B7"/>
    <w:rsid w:val="00CC4714"/>
    <w:rsid w:val="00CC75B9"/>
    <w:rsid w:val="00CD18F7"/>
    <w:rsid w:val="00CD39AE"/>
    <w:rsid w:val="00CD4399"/>
    <w:rsid w:val="00CE17D2"/>
    <w:rsid w:val="00CE1DAC"/>
    <w:rsid w:val="00CE2F9F"/>
    <w:rsid w:val="00CE3673"/>
    <w:rsid w:val="00CE3D49"/>
    <w:rsid w:val="00CF2EC9"/>
    <w:rsid w:val="00CF4A7C"/>
    <w:rsid w:val="00CF562A"/>
    <w:rsid w:val="00CF7141"/>
    <w:rsid w:val="00D00025"/>
    <w:rsid w:val="00D01ACF"/>
    <w:rsid w:val="00D03D9F"/>
    <w:rsid w:val="00D06B2C"/>
    <w:rsid w:val="00D073D0"/>
    <w:rsid w:val="00D11425"/>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14E"/>
    <w:rsid w:val="00D60F39"/>
    <w:rsid w:val="00D61C82"/>
    <w:rsid w:val="00D622C9"/>
    <w:rsid w:val="00D651DF"/>
    <w:rsid w:val="00D66E0D"/>
    <w:rsid w:val="00D70E26"/>
    <w:rsid w:val="00D70E39"/>
    <w:rsid w:val="00D723D5"/>
    <w:rsid w:val="00D7363D"/>
    <w:rsid w:val="00D80D6E"/>
    <w:rsid w:val="00D81193"/>
    <w:rsid w:val="00D81C41"/>
    <w:rsid w:val="00D81E05"/>
    <w:rsid w:val="00D847B1"/>
    <w:rsid w:val="00D9053E"/>
    <w:rsid w:val="00D90E37"/>
    <w:rsid w:val="00D912DF"/>
    <w:rsid w:val="00D929DD"/>
    <w:rsid w:val="00D96B4D"/>
    <w:rsid w:val="00D9713C"/>
    <w:rsid w:val="00D97F82"/>
    <w:rsid w:val="00DA19EF"/>
    <w:rsid w:val="00DB02C5"/>
    <w:rsid w:val="00DB1599"/>
    <w:rsid w:val="00DB1A21"/>
    <w:rsid w:val="00DB3227"/>
    <w:rsid w:val="00DB35F9"/>
    <w:rsid w:val="00DB3603"/>
    <w:rsid w:val="00DB4D4D"/>
    <w:rsid w:val="00DB5907"/>
    <w:rsid w:val="00DC630C"/>
    <w:rsid w:val="00DD20B7"/>
    <w:rsid w:val="00DD2213"/>
    <w:rsid w:val="00DD3065"/>
    <w:rsid w:val="00DE0817"/>
    <w:rsid w:val="00DE0E77"/>
    <w:rsid w:val="00DE4783"/>
    <w:rsid w:val="00DF5307"/>
    <w:rsid w:val="00DF5B7B"/>
    <w:rsid w:val="00E03830"/>
    <w:rsid w:val="00E043B2"/>
    <w:rsid w:val="00E11758"/>
    <w:rsid w:val="00E117C9"/>
    <w:rsid w:val="00E12C56"/>
    <w:rsid w:val="00E25219"/>
    <w:rsid w:val="00E26674"/>
    <w:rsid w:val="00E306C1"/>
    <w:rsid w:val="00E328BE"/>
    <w:rsid w:val="00E33C21"/>
    <w:rsid w:val="00E35EEF"/>
    <w:rsid w:val="00E36322"/>
    <w:rsid w:val="00E37091"/>
    <w:rsid w:val="00E37A40"/>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5406"/>
    <w:rsid w:val="00E6622E"/>
    <w:rsid w:val="00E702D1"/>
    <w:rsid w:val="00E72B1F"/>
    <w:rsid w:val="00E72B45"/>
    <w:rsid w:val="00E748E8"/>
    <w:rsid w:val="00E74C7B"/>
    <w:rsid w:val="00E76158"/>
    <w:rsid w:val="00E8001A"/>
    <w:rsid w:val="00E8055C"/>
    <w:rsid w:val="00E83AD3"/>
    <w:rsid w:val="00E92A12"/>
    <w:rsid w:val="00E92BA1"/>
    <w:rsid w:val="00E97A3C"/>
    <w:rsid w:val="00EA18DD"/>
    <w:rsid w:val="00EA48A5"/>
    <w:rsid w:val="00EB0386"/>
    <w:rsid w:val="00EB0C6A"/>
    <w:rsid w:val="00EB4505"/>
    <w:rsid w:val="00EB57DF"/>
    <w:rsid w:val="00ED0D38"/>
    <w:rsid w:val="00ED3A3D"/>
    <w:rsid w:val="00ED4A44"/>
    <w:rsid w:val="00ED511F"/>
    <w:rsid w:val="00ED6903"/>
    <w:rsid w:val="00EE2498"/>
    <w:rsid w:val="00EE7798"/>
    <w:rsid w:val="00EF539D"/>
    <w:rsid w:val="00EF68DA"/>
    <w:rsid w:val="00F021D8"/>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C1CC-B144-43B8-9C8C-A4CF80B2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156</Words>
  <Characters>893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25</cp:revision>
  <cp:lastPrinted>2021-11-09T09:35:00Z</cp:lastPrinted>
  <dcterms:created xsi:type="dcterms:W3CDTF">2019-07-17T06:14:00Z</dcterms:created>
  <dcterms:modified xsi:type="dcterms:W3CDTF">2021-11-09T09:35:00Z</dcterms:modified>
</cp:coreProperties>
</file>