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9A" w:rsidRDefault="001F4E9A" w:rsidP="001F4E9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13335</wp:posOffset>
            </wp:positionV>
            <wp:extent cx="720090" cy="895350"/>
            <wp:effectExtent l="19050" t="0" r="381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D68" w:rsidRPr="00E55870" w:rsidRDefault="00DB3D68" w:rsidP="00DB3D68">
      <w:pPr>
        <w:jc w:val="center"/>
        <w:rPr>
          <w:b/>
          <w:sz w:val="36"/>
          <w:szCs w:val="36"/>
        </w:rPr>
      </w:pPr>
      <w:r w:rsidRPr="00E55870">
        <w:rPr>
          <w:b/>
          <w:sz w:val="36"/>
          <w:szCs w:val="36"/>
        </w:rPr>
        <w:t>ГЛАВА БЕРЕЗОВСКОГО РАЙОНА</w:t>
      </w:r>
    </w:p>
    <w:p w:rsidR="00DB3D68" w:rsidRPr="00E55870" w:rsidRDefault="00DB3D68" w:rsidP="00DB3D68">
      <w:pPr>
        <w:rPr>
          <w:sz w:val="16"/>
          <w:szCs w:val="16"/>
        </w:rPr>
      </w:pPr>
    </w:p>
    <w:p w:rsidR="00DB3D68" w:rsidRPr="00E55870" w:rsidRDefault="00DB3D68" w:rsidP="00DB3D68">
      <w:pPr>
        <w:tabs>
          <w:tab w:val="left" w:pos="567"/>
        </w:tabs>
        <w:jc w:val="center"/>
        <w:rPr>
          <w:b/>
        </w:rPr>
      </w:pPr>
      <w:r w:rsidRPr="00E55870">
        <w:rPr>
          <w:b/>
        </w:rPr>
        <w:t>ХАНТЫ-МАНСИЙСКОГО АВТОНОМНОГО ОКРУГА-ЮГРЫ</w:t>
      </w:r>
    </w:p>
    <w:p w:rsidR="00DB3D68" w:rsidRPr="00E55870" w:rsidRDefault="00DB3D68" w:rsidP="00DB3D68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DB3D68" w:rsidRPr="00E55870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 w:rsidRPr="00E55870">
        <w:rPr>
          <w:rFonts w:ascii="Times New Roman" w:hAnsi="Times New Roman"/>
          <w:b/>
          <w:sz w:val="40"/>
          <w:szCs w:val="40"/>
        </w:rPr>
        <w:t>ПОСТАНОВЛЕНИЕ</w:t>
      </w:r>
    </w:p>
    <w:p w:rsidR="00DB3D68" w:rsidRPr="00E55870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BA5888" w:rsidRPr="00E55870" w:rsidRDefault="00B9740E" w:rsidP="00DB3D68">
      <w:pPr>
        <w:rPr>
          <w:sz w:val="28"/>
          <w:szCs w:val="28"/>
        </w:rPr>
      </w:pPr>
      <w:r w:rsidRPr="00E55870">
        <w:rPr>
          <w:sz w:val="28"/>
          <w:szCs w:val="28"/>
        </w:rPr>
        <w:t>о</w:t>
      </w:r>
      <w:r w:rsidR="00863515" w:rsidRPr="00E55870">
        <w:rPr>
          <w:sz w:val="28"/>
          <w:szCs w:val="28"/>
        </w:rPr>
        <w:t>т</w:t>
      </w:r>
      <w:r w:rsidR="006D290A" w:rsidRPr="00E55870">
        <w:rPr>
          <w:sz w:val="28"/>
          <w:szCs w:val="28"/>
        </w:rPr>
        <w:t xml:space="preserve"> </w:t>
      </w:r>
      <w:r w:rsidR="00995C93">
        <w:rPr>
          <w:sz w:val="28"/>
          <w:szCs w:val="28"/>
        </w:rPr>
        <w:t xml:space="preserve">  20.</w:t>
      </w:r>
      <w:r w:rsidR="00802044">
        <w:rPr>
          <w:sz w:val="28"/>
          <w:szCs w:val="28"/>
        </w:rPr>
        <w:t>11.2020</w:t>
      </w:r>
      <w:r w:rsidR="00BA5888" w:rsidRPr="00E55870">
        <w:rPr>
          <w:sz w:val="28"/>
          <w:szCs w:val="28"/>
        </w:rPr>
        <w:t xml:space="preserve"> </w:t>
      </w:r>
      <w:r w:rsidR="00DB3D68" w:rsidRPr="00E55870">
        <w:rPr>
          <w:sz w:val="28"/>
          <w:szCs w:val="28"/>
        </w:rPr>
        <w:t xml:space="preserve">                               </w:t>
      </w:r>
      <w:r w:rsidR="00863515" w:rsidRPr="00E55870">
        <w:rPr>
          <w:sz w:val="28"/>
          <w:szCs w:val="28"/>
        </w:rPr>
        <w:t xml:space="preserve">           </w:t>
      </w:r>
      <w:r w:rsidR="00863515" w:rsidRPr="00E55870">
        <w:rPr>
          <w:sz w:val="28"/>
          <w:szCs w:val="28"/>
        </w:rPr>
        <w:tab/>
      </w:r>
      <w:r w:rsidR="003C14BB" w:rsidRPr="00E55870">
        <w:rPr>
          <w:sz w:val="28"/>
          <w:szCs w:val="28"/>
        </w:rPr>
        <w:t xml:space="preserve">       </w:t>
      </w:r>
      <w:r w:rsidR="00BA5888" w:rsidRPr="00E55870">
        <w:rPr>
          <w:sz w:val="28"/>
          <w:szCs w:val="28"/>
        </w:rPr>
        <w:t xml:space="preserve">                          </w:t>
      </w:r>
      <w:r w:rsidR="002F6BDF" w:rsidRPr="00E55870">
        <w:rPr>
          <w:sz w:val="28"/>
          <w:szCs w:val="28"/>
        </w:rPr>
        <w:t xml:space="preserve">               </w:t>
      </w:r>
      <w:r w:rsidR="00461C51">
        <w:rPr>
          <w:sz w:val="28"/>
          <w:szCs w:val="28"/>
        </w:rPr>
        <w:t xml:space="preserve">         </w:t>
      </w:r>
      <w:r w:rsidR="00BA5888" w:rsidRPr="00E55870">
        <w:rPr>
          <w:sz w:val="28"/>
          <w:szCs w:val="28"/>
        </w:rPr>
        <w:t xml:space="preserve"> </w:t>
      </w:r>
      <w:r w:rsidR="00995C93">
        <w:rPr>
          <w:sz w:val="28"/>
          <w:szCs w:val="28"/>
        </w:rPr>
        <w:t xml:space="preserve">  </w:t>
      </w:r>
      <w:bookmarkStart w:id="0" w:name="_GoBack"/>
      <w:bookmarkEnd w:id="0"/>
      <w:r w:rsidR="00BA5888" w:rsidRPr="00E55870">
        <w:rPr>
          <w:sz w:val="28"/>
          <w:szCs w:val="28"/>
        </w:rPr>
        <w:t>№</w:t>
      </w:r>
      <w:r w:rsidR="00995C93">
        <w:rPr>
          <w:sz w:val="28"/>
          <w:szCs w:val="28"/>
        </w:rPr>
        <w:t xml:space="preserve"> 48</w:t>
      </w:r>
      <w:r w:rsidR="002F6BDF" w:rsidRPr="00E55870">
        <w:rPr>
          <w:sz w:val="28"/>
          <w:szCs w:val="28"/>
        </w:rPr>
        <w:t xml:space="preserve"> </w:t>
      </w:r>
    </w:p>
    <w:p w:rsidR="00DB3D68" w:rsidRPr="00E55870" w:rsidRDefault="00DB3D68" w:rsidP="00DB3D68">
      <w:pPr>
        <w:rPr>
          <w:sz w:val="28"/>
          <w:szCs w:val="28"/>
        </w:rPr>
      </w:pPr>
      <w:proofErr w:type="spellStart"/>
      <w:r w:rsidRPr="00E55870">
        <w:rPr>
          <w:sz w:val="28"/>
          <w:szCs w:val="28"/>
        </w:rPr>
        <w:t>пгт</w:t>
      </w:r>
      <w:proofErr w:type="spellEnd"/>
      <w:r w:rsidRPr="00E55870">
        <w:rPr>
          <w:sz w:val="28"/>
          <w:szCs w:val="28"/>
        </w:rPr>
        <w:t>.</w:t>
      </w:r>
      <w:r w:rsidR="00461C51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Березово</w:t>
      </w:r>
    </w:p>
    <w:p w:rsidR="00DB3D68" w:rsidRPr="00E55870" w:rsidRDefault="00DB3D68" w:rsidP="00DB3D68">
      <w:pPr>
        <w:jc w:val="center"/>
        <w:rPr>
          <w:b/>
          <w:sz w:val="28"/>
          <w:szCs w:val="28"/>
        </w:rPr>
      </w:pPr>
    </w:p>
    <w:p w:rsidR="00BA5888" w:rsidRPr="00E55870" w:rsidRDefault="00461C51" w:rsidP="00461C51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B3D68" w:rsidRPr="00E55870">
        <w:rPr>
          <w:sz w:val="28"/>
          <w:szCs w:val="28"/>
        </w:rPr>
        <w:t>назначении публичных слушаний</w:t>
      </w:r>
      <w:r w:rsidR="00BA5888" w:rsidRPr="00E55870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 xml:space="preserve">решения Думы </w:t>
      </w:r>
      <w:r w:rsidR="00BA5888" w:rsidRPr="00E55870">
        <w:rPr>
          <w:sz w:val="28"/>
          <w:szCs w:val="28"/>
        </w:rPr>
        <w:t xml:space="preserve">Березовского района «О бюджете </w:t>
      </w:r>
      <w:r>
        <w:rPr>
          <w:sz w:val="28"/>
          <w:szCs w:val="28"/>
        </w:rPr>
        <w:t xml:space="preserve"> </w:t>
      </w:r>
      <w:r w:rsidR="00BA5888" w:rsidRPr="00E55870">
        <w:rPr>
          <w:sz w:val="28"/>
          <w:szCs w:val="28"/>
        </w:rPr>
        <w:t xml:space="preserve">Березовского района на </w:t>
      </w:r>
      <w:r>
        <w:rPr>
          <w:sz w:val="28"/>
          <w:szCs w:val="28"/>
        </w:rPr>
        <w:t>2021</w:t>
      </w:r>
      <w:r w:rsidR="006D290A" w:rsidRPr="00E5587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6D290A" w:rsidRPr="00E55870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2</w:t>
      </w:r>
      <w:r w:rsidR="006D290A" w:rsidRPr="00E55870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="006D290A" w:rsidRPr="00E55870">
        <w:rPr>
          <w:sz w:val="28"/>
          <w:szCs w:val="28"/>
        </w:rPr>
        <w:t xml:space="preserve"> годов</w:t>
      </w:r>
      <w:r w:rsidR="00BA5888" w:rsidRPr="00E55870">
        <w:rPr>
          <w:sz w:val="28"/>
          <w:szCs w:val="28"/>
        </w:rPr>
        <w:t>»</w:t>
      </w:r>
    </w:p>
    <w:p w:rsidR="00DB3D68" w:rsidRPr="00E55870" w:rsidRDefault="00DB3D68" w:rsidP="00DB3D68">
      <w:pPr>
        <w:rPr>
          <w:sz w:val="28"/>
          <w:szCs w:val="28"/>
        </w:rPr>
      </w:pPr>
    </w:p>
    <w:p w:rsidR="00DB3D68" w:rsidRPr="00E55870" w:rsidRDefault="00DB3D68" w:rsidP="002B5AA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12 устава Березовского района, </w:t>
      </w:r>
      <w:r w:rsidR="003A5491" w:rsidRPr="00E55870">
        <w:rPr>
          <w:sz w:val="28"/>
          <w:szCs w:val="28"/>
        </w:rPr>
        <w:t xml:space="preserve">утвержденного решением Думы Березовского района от 15 апреля 2005 года № 338, </w:t>
      </w:r>
      <w:r w:rsidRPr="00E55870">
        <w:rPr>
          <w:sz w:val="28"/>
          <w:szCs w:val="28"/>
        </w:rPr>
        <w:t>решения Думы Березовского района от 19 сентября 2013 года № 341 «</w:t>
      </w:r>
      <w:r w:rsidRPr="00E55870">
        <w:rPr>
          <w:bCs/>
          <w:sz w:val="28"/>
          <w:szCs w:val="28"/>
        </w:rPr>
        <w:t xml:space="preserve">О </w:t>
      </w:r>
      <w:proofErr w:type="gramStart"/>
      <w:r w:rsidRPr="00E55870">
        <w:rPr>
          <w:bCs/>
          <w:sz w:val="28"/>
          <w:szCs w:val="28"/>
        </w:rPr>
        <w:t>положении</w:t>
      </w:r>
      <w:proofErr w:type="gramEnd"/>
      <w:r w:rsidRPr="00E55870">
        <w:rPr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</w:t>
      </w:r>
      <w:proofErr w:type="gramStart"/>
      <w:r w:rsidRPr="00E55870">
        <w:rPr>
          <w:bCs/>
          <w:sz w:val="28"/>
          <w:szCs w:val="28"/>
        </w:rPr>
        <w:t>районе</w:t>
      </w:r>
      <w:proofErr w:type="gramEnd"/>
      <w:r w:rsidR="002B5AA3" w:rsidRPr="00E55870">
        <w:rPr>
          <w:sz w:val="28"/>
          <w:szCs w:val="28"/>
        </w:rPr>
        <w:t xml:space="preserve">», </w:t>
      </w:r>
      <w:r w:rsidR="00F92B3D" w:rsidRPr="00E55870">
        <w:rPr>
          <w:sz w:val="28"/>
          <w:szCs w:val="28"/>
        </w:rPr>
        <w:t>решения</w:t>
      </w:r>
      <w:r w:rsidRPr="00E55870">
        <w:rPr>
          <w:sz w:val="28"/>
          <w:szCs w:val="28"/>
        </w:rPr>
        <w:t xml:space="preserve"> Думы Березовского района от 15 марта 2017 года № 87 «Об утверждении Порядка организации и проведения публичных слушаний в Березовском районе»:</w:t>
      </w:r>
    </w:p>
    <w:p w:rsidR="00436A71" w:rsidRPr="00E55870" w:rsidRDefault="00436A71" w:rsidP="00436A71">
      <w:pPr>
        <w:jc w:val="both"/>
        <w:rPr>
          <w:sz w:val="28"/>
          <w:szCs w:val="28"/>
          <w:highlight w:val="yellow"/>
        </w:rPr>
      </w:pPr>
    </w:p>
    <w:p w:rsidR="00C95E00" w:rsidRPr="00E55870" w:rsidRDefault="00C95E00" w:rsidP="00863515">
      <w:pPr>
        <w:ind w:firstLine="709"/>
        <w:jc w:val="both"/>
        <w:rPr>
          <w:b/>
          <w:sz w:val="28"/>
          <w:szCs w:val="28"/>
        </w:rPr>
      </w:pPr>
      <w:r w:rsidRPr="00E55870">
        <w:rPr>
          <w:bCs/>
          <w:sz w:val="28"/>
          <w:szCs w:val="28"/>
        </w:rPr>
        <w:t xml:space="preserve">1. </w:t>
      </w:r>
      <w:r w:rsidRPr="00E55870">
        <w:rPr>
          <w:sz w:val="28"/>
          <w:szCs w:val="28"/>
        </w:rPr>
        <w:t xml:space="preserve">Назначить публичные слушания по проекту решения Думы Березовского района </w:t>
      </w:r>
      <w:r w:rsidR="00863515" w:rsidRPr="00E55870">
        <w:rPr>
          <w:sz w:val="28"/>
          <w:szCs w:val="28"/>
        </w:rPr>
        <w:t>«О бюджете Березовского района на 20</w:t>
      </w:r>
      <w:r w:rsidR="006D290A" w:rsidRPr="00E55870">
        <w:rPr>
          <w:sz w:val="28"/>
          <w:szCs w:val="28"/>
        </w:rPr>
        <w:t>2</w:t>
      </w:r>
      <w:r w:rsidR="00512C00">
        <w:rPr>
          <w:sz w:val="28"/>
          <w:szCs w:val="28"/>
        </w:rPr>
        <w:t>1</w:t>
      </w:r>
      <w:r w:rsidR="00863515" w:rsidRPr="00E55870">
        <w:rPr>
          <w:sz w:val="28"/>
          <w:szCs w:val="28"/>
        </w:rPr>
        <w:t xml:space="preserve"> год и плановый период 20</w:t>
      </w:r>
      <w:r w:rsidR="00BA5888" w:rsidRPr="00E55870">
        <w:rPr>
          <w:sz w:val="28"/>
          <w:szCs w:val="28"/>
        </w:rPr>
        <w:t>2</w:t>
      </w:r>
      <w:r w:rsidR="00512C00">
        <w:rPr>
          <w:sz w:val="28"/>
          <w:szCs w:val="28"/>
        </w:rPr>
        <w:t>2</w:t>
      </w:r>
      <w:r w:rsidR="00863515" w:rsidRPr="00E55870">
        <w:rPr>
          <w:sz w:val="28"/>
          <w:szCs w:val="28"/>
        </w:rPr>
        <w:t xml:space="preserve"> и 202</w:t>
      </w:r>
      <w:r w:rsidR="00512C00">
        <w:rPr>
          <w:sz w:val="28"/>
          <w:szCs w:val="28"/>
        </w:rPr>
        <w:t>3</w:t>
      </w:r>
      <w:r w:rsidR="00863515" w:rsidRPr="00E55870">
        <w:rPr>
          <w:sz w:val="28"/>
          <w:szCs w:val="28"/>
        </w:rPr>
        <w:t xml:space="preserve"> годов»</w:t>
      </w:r>
      <w:r w:rsidRPr="00E55870">
        <w:rPr>
          <w:sz w:val="28"/>
          <w:szCs w:val="28"/>
        </w:rPr>
        <w:t>, внесенные по инициативе главы Березовского района</w:t>
      </w:r>
      <w:r w:rsidR="00BD4E6D" w:rsidRPr="00E55870">
        <w:rPr>
          <w:sz w:val="28"/>
          <w:szCs w:val="28"/>
        </w:rPr>
        <w:t xml:space="preserve">, </w:t>
      </w:r>
      <w:r w:rsidRPr="00E55870">
        <w:rPr>
          <w:bCs/>
          <w:sz w:val="28"/>
          <w:szCs w:val="28"/>
        </w:rPr>
        <w:t>согласно приложению 1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E55870">
        <w:rPr>
          <w:sz w:val="28"/>
          <w:szCs w:val="28"/>
        </w:rPr>
        <w:t>«</w:t>
      </w:r>
      <w:r w:rsidR="00512C00" w:rsidRPr="00E55870">
        <w:rPr>
          <w:sz w:val="28"/>
          <w:szCs w:val="28"/>
        </w:rPr>
        <w:t>О бюджете Березовского района на 202</w:t>
      </w:r>
      <w:r w:rsidR="00512C00">
        <w:rPr>
          <w:sz w:val="28"/>
          <w:szCs w:val="28"/>
        </w:rPr>
        <w:t>1</w:t>
      </w:r>
      <w:r w:rsidR="00512C00" w:rsidRPr="00E55870">
        <w:rPr>
          <w:sz w:val="28"/>
          <w:szCs w:val="28"/>
        </w:rPr>
        <w:t xml:space="preserve"> год и плановый период 202</w:t>
      </w:r>
      <w:r w:rsidR="00512C00">
        <w:rPr>
          <w:sz w:val="28"/>
          <w:szCs w:val="28"/>
        </w:rPr>
        <w:t>2</w:t>
      </w:r>
      <w:r w:rsidR="00512C00" w:rsidRPr="00E55870">
        <w:rPr>
          <w:sz w:val="28"/>
          <w:szCs w:val="28"/>
        </w:rPr>
        <w:t xml:space="preserve"> и 202</w:t>
      </w:r>
      <w:r w:rsidR="00512C00">
        <w:rPr>
          <w:sz w:val="28"/>
          <w:szCs w:val="28"/>
        </w:rPr>
        <w:t>3</w:t>
      </w:r>
      <w:r w:rsidR="00512C00" w:rsidRPr="00E55870">
        <w:rPr>
          <w:sz w:val="28"/>
          <w:szCs w:val="28"/>
        </w:rPr>
        <w:t xml:space="preserve"> годов</w:t>
      </w:r>
      <w:r w:rsidR="007329F7" w:rsidRPr="00E55870">
        <w:rPr>
          <w:sz w:val="28"/>
          <w:szCs w:val="28"/>
        </w:rPr>
        <w:t xml:space="preserve">» </w:t>
      </w:r>
      <w:r w:rsidRPr="00E55870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E55870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E55870">
        <w:rPr>
          <w:bCs/>
          <w:sz w:val="28"/>
          <w:szCs w:val="28"/>
        </w:rPr>
        <w:t xml:space="preserve"> настоящего постановления, </w:t>
      </w:r>
      <w:r w:rsidRPr="00E55870">
        <w:rPr>
          <w:sz w:val="28"/>
          <w:szCs w:val="28"/>
        </w:rPr>
        <w:t xml:space="preserve">направляются в </w:t>
      </w:r>
      <w:r w:rsidRPr="00E55870">
        <w:rPr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</w:t>
      </w:r>
      <w:proofErr w:type="spellStart"/>
      <w:r w:rsidRPr="00E55870">
        <w:rPr>
          <w:bCs/>
          <w:sz w:val="28"/>
          <w:szCs w:val="28"/>
        </w:rPr>
        <w:t>каб</w:t>
      </w:r>
      <w:proofErr w:type="spellEnd"/>
      <w:r w:rsidRPr="00E55870">
        <w:rPr>
          <w:bCs/>
          <w:sz w:val="28"/>
          <w:szCs w:val="28"/>
        </w:rPr>
        <w:t>. 31</w:t>
      </w:r>
      <w:r w:rsidR="00227439" w:rsidRPr="00E55870">
        <w:rPr>
          <w:bCs/>
          <w:sz w:val="28"/>
          <w:szCs w:val="28"/>
        </w:rPr>
        <w:t>3</w:t>
      </w:r>
      <w:r w:rsidRPr="00E55870">
        <w:rPr>
          <w:bCs/>
          <w:sz w:val="28"/>
          <w:szCs w:val="28"/>
        </w:rPr>
        <w:t xml:space="preserve">, или на электронный адрес: </w:t>
      </w:r>
      <w:hyperlink r:id="rId8" w:history="1">
        <w:r w:rsidR="00227439" w:rsidRPr="00E5587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227439" w:rsidRPr="00E55870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="005C1F79" w:rsidRPr="00E55870">
        <w:rPr>
          <w:bCs/>
          <w:sz w:val="28"/>
          <w:szCs w:val="28"/>
        </w:rPr>
        <w:t xml:space="preserve"> до </w:t>
      </w:r>
      <w:r w:rsidR="007329F7" w:rsidRPr="00E55870">
        <w:rPr>
          <w:bCs/>
          <w:sz w:val="28"/>
          <w:szCs w:val="28"/>
        </w:rPr>
        <w:t>0</w:t>
      </w:r>
      <w:r w:rsidR="00485B57" w:rsidRPr="00E55870">
        <w:rPr>
          <w:bCs/>
          <w:sz w:val="28"/>
          <w:szCs w:val="28"/>
        </w:rPr>
        <w:t>4</w:t>
      </w:r>
      <w:r w:rsidR="005C1F79" w:rsidRPr="00E55870">
        <w:rPr>
          <w:bCs/>
          <w:sz w:val="28"/>
          <w:szCs w:val="28"/>
        </w:rPr>
        <w:t xml:space="preserve"> </w:t>
      </w:r>
      <w:r w:rsidR="007329F7" w:rsidRPr="00E55870">
        <w:rPr>
          <w:bCs/>
          <w:sz w:val="28"/>
          <w:szCs w:val="28"/>
        </w:rPr>
        <w:t>декабря</w:t>
      </w:r>
      <w:r w:rsidRPr="00E55870">
        <w:rPr>
          <w:bCs/>
          <w:sz w:val="28"/>
          <w:szCs w:val="28"/>
        </w:rPr>
        <w:t xml:space="preserve"> 20</w:t>
      </w:r>
      <w:r w:rsidR="00995C93">
        <w:rPr>
          <w:bCs/>
          <w:sz w:val="28"/>
          <w:szCs w:val="28"/>
        </w:rPr>
        <w:t>20</w:t>
      </w:r>
      <w:r w:rsidRPr="00E55870">
        <w:rPr>
          <w:bCs/>
          <w:sz w:val="28"/>
          <w:szCs w:val="28"/>
        </w:rPr>
        <w:t xml:space="preserve"> года.</w:t>
      </w:r>
    </w:p>
    <w:p w:rsidR="00C95E00" w:rsidRPr="00E5587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lastRenderedPageBreak/>
        <w:t>5.</w:t>
      </w:r>
      <w:r w:rsidRPr="00E55870">
        <w:rPr>
          <w:sz w:val="28"/>
          <w:szCs w:val="28"/>
        </w:rPr>
        <w:t xml:space="preserve"> В рамках публичных слушаний провести обсуждение по вопросу, указанному в </w:t>
      </w:r>
      <w:hyperlink w:anchor="P13" w:history="1">
        <w:r w:rsidRPr="00E55870">
          <w:rPr>
            <w:sz w:val="28"/>
            <w:szCs w:val="28"/>
          </w:rPr>
          <w:t>пункте 1</w:t>
        </w:r>
      </w:hyperlink>
      <w:r w:rsidRPr="00E55870">
        <w:rPr>
          <w:sz w:val="28"/>
          <w:szCs w:val="28"/>
        </w:rPr>
        <w:t xml:space="preserve"> настоящего постановления, </w:t>
      </w:r>
      <w:r w:rsidR="00DD5E08">
        <w:rPr>
          <w:bCs/>
          <w:sz w:val="28"/>
          <w:szCs w:val="28"/>
        </w:rPr>
        <w:t>10</w:t>
      </w:r>
      <w:r w:rsidR="007329F7" w:rsidRPr="00E55870">
        <w:rPr>
          <w:bCs/>
          <w:sz w:val="28"/>
          <w:szCs w:val="28"/>
        </w:rPr>
        <w:t xml:space="preserve"> декабря</w:t>
      </w:r>
      <w:r w:rsidR="00512C00">
        <w:rPr>
          <w:bCs/>
          <w:sz w:val="28"/>
          <w:szCs w:val="28"/>
        </w:rPr>
        <w:t xml:space="preserve"> 2020</w:t>
      </w:r>
      <w:r w:rsidRPr="00E55870">
        <w:rPr>
          <w:bCs/>
          <w:sz w:val="28"/>
          <w:szCs w:val="28"/>
        </w:rPr>
        <w:t xml:space="preserve"> года с 1</w:t>
      </w:r>
      <w:r w:rsidR="00BD4E6D" w:rsidRPr="00E55870">
        <w:rPr>
          <w:bCs/>
          <w:sz w:val="28"/>
          <w:szCs w:val="28"/>
        </w:rPr>
        <w:t>8</w:t>
      </w:r>
      <w:r w:rsidR="00227439" w:rsidRPr="00E55870">
        <w:rPr>
          <w:bCs/>
          <w:sz w:val="28"/>
          <w:szCs w:val="28"/>
        </w:rPr>
        <w:t>-</w:t>
      </w:r>
      <w:r w:rsidRPr="00E55870">
        <w:rPr>
          <w:bCs/>
          <w:sz w:val="28"/>
          <w:szCs w:val="28"/>
        </w:rPr>
        <w:t xml:space="preserve">00 </w:t>
      </w:r>
      <w:r w:rsidR="002B5AA3" w:rsidRPr="00E55870">
        <w:rPr>
          <w:bCs/>
          <w:sz w:val="28"/>
          <w:szCs w:val="28"/>
        </w:rPr>
        <w:t xml:space="preserve">часов </w:t>
      </w:r>
      <w:r w:rsidRPr="00E55870">
        <w:rPr>
          <w:bCs/>
          <w:sz w:val="28"/>
          <w:szCs w:val="28"/>
        </w:rPr>
        <w:t xml:space="preserve">по адресу: </w:t>
      </w:r>
      <w:r w:rsidR="00227439" w:rsidRPr="00E55870">
        <w:rPr>
          <w:bCs/>
          <w:sz w:val="28"/>
          <w:szCs w:val="28"/>
        </w:rPr>
        <w:t>пгт. Березово, ул. Астраханцева, д.</w:t>
      </w:r>
      <w:r w:rsidR="00553F68" w:rsidRPr="00E55870">
        <w:rPr>
          <w:bCs/>
          <w:sz w:val="28"/>
          <w:szCs w:val="28"/>
        </w:rPr>
        <w:t xml:space="preserve"> </w:t>
      </w:r>
      <w:r w:rsidR="00227439" w:rsidRPr="00E55870">
        <w:rPr>
          <w:bCs/>
          <w:sz w:val="28"/>
          <w:szCs w:val="28"/>
        </w:rPr>
        <w:t>54</w:t>
      </w:r>
      <w:r w:rsidR="00227439"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(</w:t>
      </w:r>
      <w:r w:rsidR="00227439" w:rsidRPr="00E55870">
        <w:rPr>
          <w:sz w:val="28"/>
          <w:szCs w:val="28"/>
        </w:rPr>
        <w:t>зал заседани</w:t>
      </w:r>
      <w:r w:rsidR="00BD4E6D" w:rsidRPr="00E55870">
        <w:rPr>
          <w:sz w:val="28"/>
          <w:szCs w:val="28"/>
        </w:rPr>
        <w:t>й</w:t>
      </w:r>
      <w:r w:rsidR="00227439" w:rsidRPr="00E55870">
        <w:rPr>
          <w:sz w:val="28"/>
          <w:szCs w:val="28"/>
        </w:rPr>
        <w:t>, 4 этаж</w:t>
      </w:r>
      <w:r w:rsidRPr="00E55870">
        <w:rPr>
          <w:sz w:val="28"/>
          <w:szCs w:val="28"/>
        </w:rPr>
        <w:t>)</w:t>
      </w:r>
      <w:r w:rsidRPr="00E55870">
        <w:rPr>
          <w:bCs/>
          <w:sz w:val="28"/>
          <w:szCs w:val="28"/>
        </w:rPr>
        <w:t>.</w:t>
      </w:r>
    </w:p>
    <w:p w:rsidR="00DB3D68" w:rsidRPr="00E5587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6. Опубликовать настоящее постановление в газете «Жизнь Югры» и разместить на </w:t>
      </w:r>
      <w:proofErr w:type="gramStart"/>
      <w:r w:rsidRPr="00E55870">
        <w:rPr>
          <w:bCs/>
          <w:sz w:val="28"/>
          <w:szCs w:val="28"/>
        </w:rPr>
        <w:t>официальном</w:t>
      </w:r>
      <w:proofErr w:type="gramEnd"/>
      <w:r w:rsidRPr="00E55870">
        <w:rPr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B3D68" w:rsidRPr="00E55870" w:rsidRDefault="00C95E00" w:rsidP="00553F68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7</w:t>
      </w:r>
      <w:r w:rsidR="00DB3D68" w:rsidRPr="00E55870">
        <w:rPr>
          <w:sz w:val="28"/>
          <w:szCs w:val="28"/>
        </w:rPr>
        <w:t xml:space="preserve">. Настоящее постановление вступает в силу после его </w:t>
      </w:r>
      <w:r w:rsidR="00FE25C2" w:rsidRPr="00E55870">
        <w:rPr>
          <w:sz w:val="28"/>
          <w:szCs w:val="28"/>
        </w:rPr>
        <w:t>подписания</w:t>
      </w:r>
      <w:r w:rsidR="00DB3D68" w:rsidRPr="00E55870">
        <w:rPr>
          <w:sz w:val="28"/>
          <w:szCs w:val="28"/>
        </w:rPr>
        <w:t>.</w:t>
      </w:r>
    </w:p>
    <w:p w:rsidR="00DB3D68" w:rsidRPr="00E55870" w:rsidRDefault="00C95E00" w:rsidP="00553F68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8</w:t>
      </w:r>
      <w:r w:rsidR="00DB3D68" w:rsidRPr="00E55870">
        <w:rPr>
          <w:sz w:val="28"/>
          <w:szCs w:val="28"/>
        </w:rPr>
        <w:t xml:space="preserve">. </w:t>
      </w:r>
      <w:proofErr w:type="gramStart"/>
      <w:r w:rsidR="00DB3D68" w:rsidRPr="00E55870">
        <w:rPr>
          <w:sz w:val="28"/>
          <w:szCs w:val="28"/>
        </w:rPr>
        <w:t>Контроль за</w:t>
      </w:r>
      <w:proofErr w:type="gramEnd"/>
      <w:r w:rsidR="00DB3D68" w:rsidRPr="00E55870">
        <w:rPr>
          <w:sz w:val="28"/>
          <w:szCs w:val="28"/>
        </w:rPr>
        <w:t xml:space="preserve"> </w:t>
      </w:r>
      <w:r w:rsidR="0087424D" w:rsidRPr="00E55870">
        <w:rPr>
          <w:sz w:val="28"/>
          <w:szCs w:val="28"/>
        </w:rPr>
        <w:t>ис</w:t>
      </w:r>
      <w:r w:rsidR="00DB3D68" w:rsidRPr="00E55870">
        <w:rPr>
          <w:sz w:val="28"/>
          <w:szCs w:val="28"/>
        </w:rPr>
        <w:t xml:space="preserve">полнением настоящего постановления возложить на </w:t>
      </w:r>
      <w:r w:rsidR="00BD4E6D" w:rsidRPr="00E55870">
        <w:rPr>
          <w:sz w:val="28"/>
          <w:szCs w:val="28"/>
        </w:rPr>
        <w:t xml:space="preserve">заместителя главы Березовского района, председателя Комитета С.В. </w:t>
      </w:r>
      <w:proofErr w:type="spellStart"/>
      <w:r w:rsidR="00BD4E6D" w:rsidRPr="00E55870">
        <w:rPr>
          <w:sz w:val="28"/>
          <w:szCs w:val="28"/>
        </w:rPr>
        <w:t>Ушарову</w:t>
      </w:r>
      <w:proofErr w:type="spellEnd"/>
      <w:r w:rsidR="00DB3D68" w:rsidRPr="00E55870">
        <w:rPr>
          <w:sz w:val="28"/>
          <w:szCs w:val="28"/>
        </w:rPr>
        <w:t>.</w:t>
      </w:r>
    </w:p>
    <w:p w:rsidR="00DB3D68" w:rsidRPr="00E55870" w:rsidRDefault="00DB3D68" w:rsidP="00DB3D68">
      <w:pPr>
        <w:jc w:val="both"/>
        <w:rPr>
          <w:sz w:val="28"/>
          <w:szCs w:val="28"/>
          <w:highlight w:val="yellow"/>
        </w:rPr>
      </w:pPr>
    </w:p>
    <w:p w:rsidR="00512C00" w:rsidRDefault="00512C00" w:rsidP="00080FC6">
      <w:pPr>
        <w:jc w:val="both"/>
        <w:rPr>
          <w:sz w:val="28"/>
          <w:szCs w:val="28"/>
        </w:rPr>
      </w:pPr>
    </w:p>
    <w:p w:rsidR="00DB3D68" w:rsidRPr="00E55870" w:rsidRDefault="00512C00" w:rsidP="00080FC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35E8" w:rsidRPr="00E55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6650" w:rsidRPr="00E55870">
        <w:rPr>
          <w:sz w:val="28"/>
          <w:szCs w:val="28"/>
        </w:rPr>
        <w:t xml:space="preserve"> района</w:t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  <w:t xml:space="preserve">  </w:t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  <w:t xml:space="preserve">   </w:t>
      </w:r>
      <w:r w:rsidR="00BA5888" w:rsidRPr="00E55870">
        <w:rPr>
          <w:sz w:val="28"/>
          <w:szCs w:val="28"/>
        </w:rPr>
        <w:t xml:space="preserve">         </w:t>
      </w:r>
      <w:r w:rsidR="00BD4E6D" w:rsidRPr="00E55870">
        <w:rPr>
          <w:sz w:val="28"/>
          <w:szCs w:val="28"/>
        </w:rPr>
        <w:t xml:space="preserve">           </w:t>
      </w:r>
      <w:r w:rsidR="00BA5888" w:rsidRPr="00E558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В.И. Фомин</w:t>
      </w:r>
    </w:p>
    <w:p w:rsidR="00C95E00" w:rsidRPr="00E5587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27439" w:rsidRPr="00E55870" w:rsidRDefault="00227439" w:rsidP="00C95E00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A5888" w:rsidRPr="00E55870" w:rsidRDefault="00BA5888" w:rsidP="003A5491">
      <w:pPr>
        <w:rPr>
          <w:noProof/>
          <w:sz w:val="28"/>
          <w:szCs w:val="28"/>
        </w:rPr>
      </w:pPr>
    </w:p>
    <w:p w:rsidR="00BD4E6D" w:rsidRPr="00E55870" w:rsidRDefault="00BD4E6D" w:rsidP="00640A2D">
      <w:pPr>
        <w:jc w:val="right"/>
        <w:rPr>
          <w:noProof/>
          <w:sz w:val="28"/>
          <w:szCs w:val="28"/>
        </w:rPr>
      </w:pPr>
    </w:p>
    <w:p w:rsidR="00BD4E6D" w:rsidRPr="00E55870" w:rsidRDefault="00BD4E6D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40A2D" w:rsidRPr="00E55870" w:rsidRDefault="0013173F" w:rsidP="0090358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640A2D" w:rsidRPr="00E55870">
        <w:rPr>
          <w:noProof/>
          <w:sz w:val="28"/>
          <w:szCs w:val="28"/>
        </w:rPr>
        <w:lastRenderedPageBreak/>
        <w:t>Приложение 1</w:t>
      </w:r>
    </w:p>
    <w:p w:rsidR="00640A2D" w:rsidRPr="00E55870" w:rsidRDefault="00640A2D" w:rsidP="00640A2D">
      <w:pPr>
        <w:jc w:val="right"/>
        <w:rPr>
          <w:noProof/>
          <w:sz w:val="28"/>
          <w:szCs w:val="28"/>
        </w:rPr>
      </w:pPr>
      <w:r w:rsidRPr="00E55870">
        <w:rPr>
          <w:noProof/>
          <w:sz w:val="28"/>
          <w:szCs w:val="28"/>
        </w:rPr>
        <w:t>к постановлению главы Березовского района</w:t>
      </w:r>
    </w:p>
    <w:p w:rsidR="00640A2D" w:rsidRPr="00E55870" w:rsidRDefault="001B0EAF" w:rsidP="00640A2D">
      <w:pPr>
        <w:jc w:val="right"/>
        <w:rPr>
          <w:noProof/>
          <w:sz w:val="28"/>
          <w:szCs w:val="28"/>
        </w:rPr>
      </w:pPr>
      <w:r w:rsidRPr="00E55870">
        <w:rPr>
          <w:noProof/>
          <w:sz w:val="28"/>
          <w:szCs w:val="28"/>
        </w:rPr>
        <w:t xml:space="preserve">от </w:t>
      </w:r>
      <w:r w:rsidR="00802044">
        <w:rPr>
          <w:noProof/>
          <w:sz w:val="28"/>
          <w:szCs w:val="28"/>
        </w:rPr>
        <w:t>20.11.</w:t>
      </w:r>
      <w:r w:rsidR="00374965">
        <w:rPr>
          <w:noProof/>
          <w:sz w:val="28"/>
          <w:szCs w:val="28"/>
        </w:rPr>
        <w:t>2020</w:t>
      </w:r>
      <w:r w:rsidR="00640A2D" w:rsidRPr="00E55870">
        <w:rPr>
          <w:noProof/>
          <w:sz w:val="28"/>
          <w:szCs w:val="28"/>
        </w:rPr>
        <w:t xml:space="preserve"> №</w:t>
      </w:r>
      <w:r w:rsidR="00802044">
        <w:rPr>
          <w:noProof/>
          <w:sz w:val="28"/>
          <w:szCs w:val="28"/>
        </w:rPr>
        <w:t xml:space="preserve"> 48</w:t>
      </w:r>
    </w:p>
    <w:p w:rsidR="00640A2D" w:rsidRPr="00E55870" w:rsidRDefault="00640A2D" w:rsidP="00640A2D">
      <w:pPr>
        <w:jc w:val="right"/>
        <w:rPr>
          <w:b/>
          <w:noProof/>
          <w:sz w:val="28"/>
          <w:szCs w:val="28"/>
          <w:u w:val="single"/>
        </w:rPr>
      </w:pPr>
    </w:p>
    <w:p w:rsidR="00184430" w:rsidRPr="00F175AF" w:rsidRDefault="00184430" w:rsidP="00184430">
      <w:pPr>
        <w:tabs>
          <w:tab w:val="left" w:pos="5025"/>
        </w:tabs>
        <w:jc w:val="right"/>
        <w:rPr>
          <w:sz w:val="28"/>
          <w:szCs w:val="28"/>
        </w:rPr>
      </w:pPr>
      <w:r w:rsidRPr="00F175AF">
        <w:rPr>
          <w:sz w:val="28"/>
          <w:szCs w:val="28"/>
        </w:rPr>
        <w:t>Проект</w:t>
      </w:r>
    </w:p>
    <w:p w:rsidR="00184430" w:rsidRPr="00F175AF" w:rsidRDefault="00184430" w:rsidP="00184430">
      <w:pPr>
        <w:jc w:val="center"/>
        <w:rPr>
          <w:sz w:val="16"/>
          <w:szCs w:val="16"/>
        </w:rPr>
      </w:pPr>
    </w:p>
    <w:p w:rsidR="00184430" w:rsidRPr="00F175AF" w:rsidRDefault="00184430" w:rsidP="00184430">
      <w:pPr>
        <w:jc w:val="center"/>
        <w:rPr>
          <w:b/>
          <w:sz w:val="36"/>
          <w:szCs w:val="36"/>
        </w:rPr>
      </w:pPr>
      <w:r w:rsidRPr="00F175AF">
        <w:rPr>
          <w:b/>
          <w:sz w:val="36"/>
          <w:szCs w:val="36"/>
        </w:rPr>
        <w:t>ДУМА БЕРЕЗОВСКОГО РАЙОНА</w:t>
      </w:r>
    </w:p>
    <w:p w:rsidR="00184430" w:rsidRPr="00F175AF" w:rsidRDefault="00184430" w:rsidP="00184430">
      <w:pPr>
        <w:jc w:val="center"/>
        <w:rPr>
          <w:b/>
          <w:bCs/>
          <w:sz w:val="16"/>
          <w:szCs w:val="16"/>
        </w:rPr>
      </w:pPr>
    </w:p>
    <w:p w:rsidR="00184430" w:rsidRPr="00F175AF" w:rsidRDefault="00184430" w:rsidP="00184430">
      <w:pPr>
        <w:jc w:val="center"/>
        <w:rPr>
          <w:b/>
          <w:bCs/>
        </w:rPr>
      </w:pPr>
      <w:r w:rsidRPr="00F175AF">
        <w:rPr>
          <w:b/>
          <w:bCs/>
        </w:rPr>
        <w:t>ХАНТЫ-МАНСИЙСКОГО АВТОНОМНОГО ОКРУГА – ЮГРЫ</w:t>
      </w:r>
    </w:p>
    <w:p w:rsidR="00184430" w:rsidRPr="00F175AF" w:rsidRDefault="00184430" w:rsidP="00184430">
      <w:pPr>
        <w:jc w:val="center"/>
        <w:rPr>
          <w:b/>
          <w:bCs/>
          <w:sz w:val="16"/>
          <w:szCs w:val="16"/>
        </w:rPr>
      </w:pPr>
    </w:p>
    <w:p w:rsidR="00184430" w:rsidRPr="00F175AF" w:rsidRDefault="00184430" w:rsidP="00184430">
      <w:pPr>
        <w:jc w:val="center"/>
        <w:rPr>
          <w:b/>
          <w:bCs/>
          <w:sz w:val="40"/>
          <w:szCs w:val="40"/>
        </w:rPr>
      </w:pPr>
      <w:r w:rsidRPr="00F175AF">
        <w:rPr>
          <w:b/>
          <w:bCs/>
          <w:sz w:val="40"/>
          <w:szCs w:val="40"/>
        </w:rPr>
        <w:t>РЕШЕНИЕ</w:t>
      </w:r>
    </w:p>
    <w:p w:rsidR="00184430" w:rsidRPr="00F175AF" w:rsidRDefault="00184430" w:rsidP="00184430">
      <w:pPr>
        <w:pStyle w:val="6"/>
        <w:spacing w:before="0"/>
        <w:rPr>
          <w:sz w:val="24"/>
          <w:szCs w:val="24"/>
        </w:rPr>
      </w:pPr>
    </w:p>
    <w:p w:rsidR="00184430" w:rsidRPr="00F175AF" w:rsidRDefault="00184430" w:rsidP="00184430">
      <w:pPr>
        <w:pStyle w:val="2"/>
      </w:pPr>
    </w:p>
    <w:p w:rsidR="00184430" w:rsidRPr="00F175AF" w:rsidRDefault="00184430" w:rsidP="00184430">
      <w:pPr>
        <w:jc w:val="both"/>
        <w:rPr>
          <w:sz w:val="28"/>
        </w:rPr>
      </w:pPr>
      <w:r w:rsidRPr="00F175AF">
        <w:rPr>
          <w:sz w:val="28"/>
        </w:rPr>
        <w:t>от  __ декабря 2020 года</w:t>
      </w:r>
      <w:r w:rsidRPr="00F175AF">
        <w:rPr>
          <w:sz w:val="28"/>
        </w:rPr>
        <w:tab/>
      </w:r>
      <w:r w:rsidRPr="00F175AF">
        <w:rPr>
          <w:sz w:val="28"/>
        </w:rPr>
        <w:tab/>
      </w:r>
      <w:r w:rsidRPr="00F175AF">
        <w:rPr>
          <w:sz w:val="28"/>
        </w:rPr>
        <w:tab/>
        <w:t xml:space="preserve">                                                       № __</w:t>
      </w:r>
    </w:p>
    <w:p w:rsidR="00184430" w:rsidRPr="00F175AF" w:rsidRDefault="00184430" w:rsidP="00184430">
      <w:pPr>
        <w:jc w:val="both"/>
        <w:rPr>
          <w:sz w:val="28"/>
        </w:rPr>
      </w:pPr>
      <w:proofErr w:type="spellStart"/>
      <w:r w:rsidRPr="00F175AF">
        <w:rPr>
          <w:sz w:val="28"/>
        </w:rPr>
        <w:t>пгт</w:t>
      </w:r>
      <w:proofErr w:type="spellEnd"/>
      <w:r w:rsidRPr="00F175AF">
        <w:rPr>
          <w:sz w:val="28"/>
        </w:rPr>
        <w:t>. Березово</w:t>
      </w:r>
    </w:p>
    <w:p w:rsidR="00184430" w:rsidRPr="00F175AF" w:rsidRDefault="00184430" w:rsidP="00184430"/>
    <w:p w:rsidR="00184430" w:rsidRPr="00F175AF" w:rsidRDefault="00184430" w:rsidP="00184430">
      <w:pPr>
        <w:pStyle w:val="2"/>
        <w:ind w:right="4961"/>
        <w:jc w:val="both"/>
        <w:rPr>
          <w:szCs w:val="28"/>
        </w:rPr>
      </w:pPr>
      <w:r w:rsidRPr="00F175AF">
        <w:rPr>
          <w:szCs w:val="28"/>
        </w:rPr>
        <w:t>О бюджете Березовского</w:t>
      </w:r>
      <w:r>
        <w:rPr>
          <w:szCs w:val="28"/>
        </w:rPr>
        <w:t xml:space="preserve"> </w:t>
      </w:r>
      <w:r w:rsidRPr="00F175AF">
        <w:rPr>
          <w:szCs w:val="28"/>
        </w:rPr>
        <w:t>района на 2021 год</w:t>
      </w:r>
      <w:r w:rsidRPr="00F175AF">
        <w:rPr>
          <w:b w:val="0"/>
          <w:szCs w:val="28"/>
        </w:rPr>
        <w:t xml:space="preserve"> </w:t>
      </w:r>
      <w:r w:rsidRPr="00F175AF">
        <w:rPr>
          <w:szCs w:val="28"/>
        </w:rPr>
        <w:t>и плановый период 2022 и 2023 годов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</w:p>
    <w:p w:rsidR="00184430" w:rsidRPr="00F175AF" w:rsidRDefault="00184430" w:rsidP="00184430">
      <w:pPr>
        <w:pStyle w:val="a5"/>
        <w:ind w:firstLine="709"/>
        <w:rPr>
          <w:szCs w:val="28"/>
        </w:rPr>
      </w:pPr>
      <w:proofErr w:type="gramStart"/>
      <w:r w:rsidRPr="00F175AF">
        <w:rPr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18 устава Березовского района, утвержденного решением Думы Березовского района от 15 апреля 2005 года № 338, Положением о бюджетном процессе в Березовском районе, утвержденным решением Думы Березовского района от 19 сентября 2013 года № 341, </w:t>
      </w:r>
      <w:r w:rsidRPr="00F175AF">
        <w:rPr>
          <w:rStyle w:val="23"/>
          <w:szCs w:val="28"/>
        </w:rPr>
        <w:t>на</w:t>
      </w:r>
      <w:proofErr w:type="gramEnd"/>
      <w:r w:rsidRPr="00F175AF">
        <w:rPr>
          <w:rStyle w:val="23"/>
          <w:szCs w:val="28"/>
        </w:rPr>
        <w:t xml:space="preserve"> </w:t>
      </w:r>
      <w:proofErr w:type="gramStart"/>
      <w:r w:rsidRPr="00F175AF">
        <w:rPr>
          <w:rStyle w:val="23"/>
          <w:szCs w:val="28"/>
        </w:rPr>
        <w:t>основании</w:t>
      </w:r>
      <w:proofErr w:type="gramEnd"/>
      <w:r w:rsidRPr="00F175AF">
        <w:rPr>
          <w:rStyle w:val="23"/>
          <w:szCs w:val="28"/>
        </w:rPr>
        <w:t xml:space="preserve"> прогноза социально-экономического развития Березовского района на 2021 - 2025 годы,</w:t>
      </w:r>
      <w:r w:rsidRPr="00F175AF">
        <w:rPr>
          <w:szCs w:val="28"/>
        </w:rPr>
        <w:t xml:space="preserve"> учитывая результаты публичных слушаний,</w:t>
      </w:r>
    </w:p>
    <w:p w:rsidR="00184430" w:rsidRPr="00F175AF" w:rsidRDefault="00184430" w:rsidP="00184430">
      <w:pPr>
        <w:jc w:val="both"/>
        <w:rPr>
          <w:sz w:val="28"/>
          <w:szCs w:val="28"/>
        </w:rPr>
      </w:pPr>
    </w:p>
    <w:p w:rsidR="00184430" w:rsidRPr="00F175AF" w:rsidRDefault="00184430" w:rsidP="00184430">
      <w:pPr>
        <w:ind w:firstLine="567"/>
        <w:jc w:val="center"/>
        <w:rPr>
          <w:sz w:val="28"/>
          <w:szCs w:val="28"/>
        </w:rPr>
      </w:pPr>
      <w:r w:rsidRPr="00F175AF">
        <w:rPr>
          <w:sz w:val="28"/>
          <w:szCs w:val="28"/>
        </w:rPr>
        <w:t xml:space="preserve">Дума района </w:t>
      </w:r>
      <w:r w:rsidRPr="00F175AF">
        <w:rPr>
          <w:b/>
          <w:sz w:val="28"/>
          <w:szCs w:val="28"/>
        </w:rPr>
        <w:t>РЕШИЛА</w:t>
      </w:r>
      <w:r w:rsidRPr="00F175AF">
        <w:rPr>
          <w:sz w:val="28"/>
          <w:szCs w:val="28"/>
        </w:rPr>
        <w:t>:</w:t>
      </w:r>
    </w:p>
    <w:p w:rsidR="00184430" w:rsidRPr="00F175AF" w:rsidRDefault="00184430" w:rsidP="00184430">
      <w:pPr>
        <w:pStyle w:val="a5"/>
        <w:jc w:val="center"/>
        <w:rPr>
          <w:b/>
          <w:szCs w:val="28"/>
        </w:rPr>
      </w:pPr>
    </w:p>
    <w:p w:rsidR="00184430" w:rsidRPr="00F175AF" w:rsidRDefault="00184430" w:rsidP="00184430">
      <w:pPr>
        <w:pStyle w:val="a5"/>
        <w:jc w:val="center"/>
        <w:rPr>
          <w:b/>
          <w:szCs w:val="28"/>
        </w:rPr>
      </w:pPr>
      <w:r w:rsidRPr="00F175AF">
        <w:rPr>
          <w:b/>
          <w:szCs w:val="28"/>
        </w:rPr>
        <w:t>Статья 1.</w:t>
      </w:r>
      <w:r w:rsidRPr="00F175AF">
        <w:rPr>
          <w:b/>
          <w:i/>
          <w:szCs w:val="28"/>
        </w:rPr>
        <w:t xml:space="preserve"> </w:t>
      </w:r>
      <w:r w:rsidRPr="00F175AF">
        <w:rPr>
          <w:b/>
          <w:szCs w:val="28"/>
        </w:rPr>
        <w:t xml:space="preserve">Основные характеристики бюджета </w:t>
      </w:r>
    </w:p>
    <w:p w:rsidR="00184430" w:rsidRPr="00F175AF" w:rsidRDefault="00184430" w:rsidP="00184430">
      <w:pPr>
        <w:pStyle w:val="a5"/>
        <w:jc w:val="center"/>
        <w:rPr>
          <w:b/>
          <w:szCs w:val="28"/>
        </w:rPr>
      </w:pPr>
      <w:r w:rsidRPr="00F175AF">
        <w:rPr>
          <w:b/>
          <w:szCs w:val="28"/>
        </w:rPr>
        <w:t>Березовского района на 2021 год и плановый период 2022 и 2023 годов</w:t>
      </w:r>
    </w:p>
    <w:p w:rsidR="00184430" w:rsidRPr="00F175AF" w:rsidRDefault="00184430" w:rsidP="00184430">
      <w:pPr>
        <w:pStyle w:val="a5"/>
        <w:ind w:firstLine="567"/>
        <w:rPr>
          <w:b/>
          <w:i/>
          <w:szCs w:val="28"/>
        </w:rPr>
      </w:pP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1. Утвердить основные характеристики бюджета Березовского района (далее – бюджет района) на 2021 год: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1) прогнозируемый общий объем доходов бюджета района в сумме 4 107 576,8 тыс. рублей, в том числе безвозмездные поступления на 2021 год в сумме 3 752 536,6 тыс. рублей согласно приложению 1 к решению;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2) общий объем расходов бюджета района в сумме 4 117 306,2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3) дефицит бюджета района в сумме 9 729,4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4) верхний предел муниципального внутреннего долга Березовского района на 01 января 2022 года в сумме 150 977,1</w:t>
      </w:r>
      <w:r>
        <w:rPr>
          <w:szCs w:val="28"/>
        </w:rPr>
        <w:t xml:space="preserve"> тыс. рублей, в том числе</w:t>
      </w:r>
      <w:r w:rsidRPr="00F175AF">
        <w:rPr>
          <w:szCs w:val="28"/>
        </w:rPr>
        <w:t xml:space="preserve"> верхний предел долга по муниципальным гарантиям Березовского района в сумме 0,0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lastRenderedPageBreak/>
        <w:t>5) объем расходов на обслуживание муниципального внутреннего долга района в сумме 105,6 тыс. рублей.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2. Утвердить основные характеристики бюджета Березовского района на плановый период 2022 и 2023 годов:</w:t>
      </w:r>
    </w:p>
    <w:p w:rsidR="00184430" w:rsidRPr="00F175AF" w:rsidRDefault="00184430" w:rsidP="001844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5AF">
        <w:rPr>
          <w:rFonts w:ascii="Times New Roman" w:hAnsi="Times New Roman"/>
          <w:sz w:val="28"/>
          <w:szCs w:val="28"/>
        </w:rPr>
        <w:t>1) прогнозируемый общий объем доходов бюджета района на 2022 год в сумме 4 031 869,6 тыс. рублей и на 2023 год в сумме 3 966 191,6 тыс. рублей, в том числе безвозмездные поступления на 2022 год в сумме 3 676 933,5 тыс. рублей и на 2023 год в сумме 3 613 829,6 тыс. рублей согласно приложению 2 к решению;</w:t>
      </w:r>
      <w:proofErr w:type="gramEnd"/>
    </w:p>
    <w:p w:rsidR="00184430" w:rsidRPr="00F175AF" w:rsidRDefault="00184430" w:rsidP="00184430">
      <w:pPr>
        <w:pStyle w:val="a5"/>
        <w:ind w:firstLine="709"/>
        <w:rPr>
          <w:szCs w:val="28"/>
        </w:rPr>
      </w:pPr>
      <w:proofErr w:type="gramStart"/>
      <w:r w:rsidRPr="00F175AF">
        <w:rPr>
          <w:szCs w:val="28"/>
        </w:rPr>
        <w:t xml:space="preserve">2) общий объем расходов бюджета района на 2022 год в сумме </w:t>
      </w:r>
      <w:r>
        <w:rPr>
          <w:szCs w:val="28"/>
        </w:rPr>
        <w:t xml:space="preserve">                 </w:t>
      </w:r>
      <w:r w:rsidRPr="00F175AF">
        <w:rPr>
          <w:szCs w:val="28"/>
        </w:rPr>
        <w:t>4 041 566,9 тыс. рублей и на 2023 год в сумме 3 975 735,2 тыс. рублей, в том числе условно утвержденные расходы на 2022 год в сумме 34 460,3 тыс. рублей и на 2023 год в сумме 69 051,6 тыс. рублей;</w:t>
      </w:r>
      <w:proofErr w:type="gramEnd"/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3) дефицит бюджета района на 2022 год в сумме 9 697,3 тыс. рублей и на 2023 год в сумме 9 540,6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4) верхний предел муниципального долга Березовского района: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 xml:space="preserve">- на 01 января 2023 года в сумме 150 977,1 тыс. рублей, </w:t>
      </w:r>
      <w:r>
        <w:rPr>
          <w:szCs w:val="28"/>
        </w:rPr>
        <w:t>в том числе</w:t>
      </w:r>
      <w:r w:rsidRPr="00F175AF">
        <w:rPr>
          <w:szCs w:val="28"/>
        </w:rPr>
        <w:t xml:space="preserve"> верхний предел долга по муниципальным гарантиям Березовского района в сумме 0,0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 xml:space="preserve">- на 01 января 2024 года в сумме 150 977,1 тыс. рублей, </w:t>
      </w:r>
      <w:r>
        <w:rPr>
          <w:szCs w:val="28"/>
        </w:rPr>
        <w:t>в том числе</w:t>
      </w:r>
      <w:r w:rsidRPr="00F175AF">
        <w:rPr>
          <w:szCs w:val="28"/>
        </w:rPr>
        <w:t xml:space="preserve"> верхний предел долга по муниципальным гарантиям Березовского района в сумме 0,0 тыс. рублей;</w:t>
      </w:r>
    </w:p>
    <w:p w:rsidR="00184430" w:rsidRPr="00F175AF" w:rsidRDefault="00184430" w:rsidP="00184430">
      <w:pPr>
        <w:pStyle w:val="a5"/>
        <w:ind w:firstLine="709"/>
        <w:rPr>
          <w:i/>
          <w:szCs w:val="28"/>
        </w:rPr>
      </w:pPr>
      <w:r w:rsidRPr="00F175AF">
        <w:rPr>
          <w:szCs w:val="28"/>
        </w:rPr>
        <w:t>5) объем расходов на обслуживание муниципального внутреннего долга района на 2022 год в сумме 117,1 тыс. рублей и на 2023 год в сумме 125,2 тыс. рублей.</w:t>
      </w:r>
    </w:p>
    <w:p w:rsidR="00184430" w:rsidRPr="00F175AF" w:rsidRDefault="00184430" w:rsidP="00184430">
      <w:pPr>
        <w:pStyle w:val="a5"/>
        <w:rPr>
          <w:b/>
          <w:szCs w:val="28"/>
        </w:rPr>
      </w:pPr>
    </w:p>
    <w:p w:rsidR="00184430" w:rsidRPr="00F175AF" w:rsidRDefault="00184430" w:rsidP="00184430">
      <w:pPr>
        <w:pStyle w:val="a5"/>
        <w:jc w:val="center"/>
        <w:rPr>
          <w:b/>
          <w:szCs w:val="28"/>
        </w:rPr>
      </w:pPr>
      <w:r w:rsidRPr="00F175AF">
        <w:rPr>
          <w:b/>
          <w:szCs w:val="28"/>
        </w:rPr>
        <w:t xml:space="preserve">Статья 2. Главные администраторы доходов бюджета Березовского района и главные администраторы </w:t>
      </w:r>
      <w:proofErr w:type="gramStart"/>
      <w:r w:rsidRPr="00F175AF">
        <w:rPr>
          <w:b/>
          <w:szCs w:val="28"/>
        </w:rPr>
        <w:t>источников финансирования дефицита бюджета Березовского района</w:t>
      </w:r>
      <w:proofErr w:type="gramEnd"/>
    </w:p>
    <w:p w:rsidR="00184430" w:rsidRPr="00F175AF" w:rsidRDefault="00184430" w:rsidP="00184430">
      <w:pPr>
        <w:pStyle w:val="a5"/>
        <w:ind w:firstLine="709"/>
        <w:jc w:val="center"/>
        <w:rPr>
          <w:b/>
          <w:szCs w:val="28"/>
        </w:rPr>
      </w:pP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75AF">
        <w:rPr>
          <w:sz w:val="28"/>
          <w:szCs w:val="28"/>
        </w:rPr>
        <w:t xml:space="preserve">1. </w:t>
      </w:r>
      <w:proofErr w:type="gramStart"/>
      <w:r w:rsidRPr="00F175AF">
        <w:rPr>
          <w:sz w:val="28"/>
          <w:szCs w:val="28"/>
        </w:rPr>
        <w:t xml:space="preserve">Установить, что доходы бюджета Березовского района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неналоговых доходов, а также доходов в соответствии с нормативами отчислений согласно </w:t>
      </w:r>
      <w:hyperlink r:id="rId9" w:history="1">
        <w:r w:rsidRPr="00F175AF">
          <w:rPr>
            <w:sz w:val="28"/>
            <w:szCs w:val="28"/>
          </w:rPr>
          <w:t>Закону</w:t>
        </w:r>
      </w:hyperlink>
      <w:r w:rsidRPr="00F175AF">
        <w:rPr>
          <w:sz w:val="28"/>
          <w:szCs w:val="28"/>
        </w:rPr>
        <w:t xml:space="preserve"> Ханты-Мансийского автономного округа - Югры о</w:t>
      </w:r>
      <w:r>
        <w:rPr>
          <w:sz w:val="28"/>
          <w:szCs w:val="28"/>
        </w:rPr>
        <w:t>т 10 ноября 2008 года № 132-оз «</w:t>
      </w:r>
      <w:r w:rsidRPr="00F175AF">
        <w:rPr>
          <w:sz w:val="28"/>
          <w:szCs w:val="28"/>
        </w:rPr>
        <w:t>О межбюджетных отношениях в Ханты-Манс</w:t>
      </w:r>
      <w:r>
        <w:rPr>
          <w:sz w:val="28"/>
          <w:szCs w:val="28"/>
        </w:rPr>
        <w:t>ийском автономном округе - Югра»</w:t>
      </w:r>
      <w:r w:rsidRPr="00F175AF">
        <w:rPr>
          <w:sz w:val="28"/>
          <w:szCs w:val="28"/>
        </w:rPr>
        <w:t xml:space="preserve">, </w:t>
      </w:r>
      <w:hyperlink r:id="rId10" w:history="1">
        <w:r w:rsidRPr="00F175AF">
          <w:rPr>
            <w:sz w:val="28"/>
            <w:szCs w:val="28"/>
          </w:rPr>
          <w:t>закону</w:t>
        </w:r>
      </w:hyperlink>
      <w:r w:rsidRPr="00F175AF">
        <w:rPr>
          <w:sz w:val="28"/>
          <w:szCs w:val="28"/>
        </w:rPr>
        <w:t xml:space="preserve"> Ханты-Мансийского автономного округа</w:t>
      </w:r>
      <w:proofErr w:type="gramEnd"/>
      <w:r w:rsidRPr="00F175AF">
        <w:rPr>
          <w:sz w:val="28"/>
          <w:szCs w:val="28"/>
        </w:rPr>
        <w:t xml:space="preserve"> - Югры о бюджете Ханты-Мансийского автономного округа - Югры </w:t>
      </w:r>
      <w:r w:rsidRPr="00F175AF">
        <w:rPr>
          <w:sz w:val="28"/>
          <w:szCs w:val="28"/>
          <w:lang w:eastAsia="en-US"/>
        </w:rPr>
        <w:t>на очередной финансовый год и плановый период</w:t>
      </w:r>
      <w:r w:rsidRPr="00F175AF">
        <w:rPr>
          <w:sz w:val="28"/>
          <w:szCs w:val="28"/>
        </w:rPr>
        <w:t>.</w:t>
      </w:r>
    </w:p>
    <w:p w:rsidR="00184430" w:rsidRPr="00F175AF" w:rsidRDefault="00184430" w:rsidP="0018443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2. Утвердить перечень главных администраторов доходов бюджета Березовского района согласно приложению 3 к решению.</w:t>
      </w:r>
    </w:p>
    <w:p w:rsidR="00184430" w:rsidRPr="00F175AF" w:rsidRDefault="00184430" w:rsidP="009A749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3. Утвердить перечень главных </w:t>
      </w:r>
      <w:proofErr w:type="gramStart"/>
      <w:r w:rsidRPr="00F175AF">
        <w:rPr>
          <w:sz w:val="28"/>
          <w:szCs w:val="28"/>
        </w:rPr>
        <w:t>администраторов источников финансирования дефицита бюджета Березовского района</w:t>
      </w:r>
      <w:proofErr w:type="gramEnd"/>
      <w:r w:rsidRPr="00F175AF">
        <w:rPr>
          <w:sz w:val="28"/>
          <w:szCs w:val="28"/>
        </w:rPr>
        <w:t xml:space="preserve"> согласно приложению 4 к решению.</w:t>
      </w:r>
    </w:p>
    <w:p w:rsidR="00184430" w:rsidRPr="00F175AF" w:rsidRDefault="00184430" w:rsidP="00184430">
      <w:pPr>
        <w:jc w:val="center"/>
        <w:rPr>
          <w:b/>
          <w:sz w:val="28"/>
          <w:szCs w:val="28"/>
        </w:rPr>
      </w:pPr>
      <w:r w:rsidRPr="00F175AF">
        <w:rPr>
          <w:b/>
          <w:sz w:val="28"/>
          <w:szCs w:val="28"/>
        </w:rPr>
        <w:lastRenderedPageBreak/>
        <w:t>Статья 3. Бюджетные ассигнования бюджета Березовского района</w:t>
      </w:r>
    </w:p>
    <w:p w:rsidR="00184430" w:rsidRPr="00F175AF" w:rsidRDefault="00184430" w:rsidP="00184430">
      <w:pPr>
        <w:pStyle w:val="a9"/>
        <w:widowControl w:val="0"/>
        <w:jc w:val="both"/>
        <w:rPr>
          <w:sz w:val="28"/>
          <w:szCs w:val="28"/>
        </w:rPr>
      </w:pP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F175AF">
        <w:rPr>
          <w:sz w:val="28"/>
          <w:szCs w:val="28"/>
        </w:rPr>
        <w:t>видов расходов классификации расходов бюджета Березовского района</w:t>
      </w:r>
      <w:proofErr w:type="gramEnd"/>
      <w:r w:rsidRPr="00F175AF">
        <w:rPr>
          <w:sz w:val="28"/>
          <w:szCs w:val="28"/>
        </w:rPr>
        <w:t>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согласно приложению 5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6 к решению.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F175AF">
        <w:rPr>
          <w:sz w:val="28"/>
          <w:szCs w:val="28"/>
        </w:rPr>
        <w:t>видов расходов классификации расходов бюджета Березовского района</w:t>
      </w:r>
      <w:proofErr w:type="gramEnd"/>
      <w:r w:rsidRPr="00F175AF">
        <w:rPr>
          <w:sz w:val="28"/>
          <w:szCs w:val="28"/>
        </w:rPr>
        <w:t>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согласно приложению 7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8 к решению.</w:t>
      </w:r>
    </w:p>
    <w:p w:rsidR="00184430" w:rsidRPr="00F175AF" w:rsidRDefault="00184430" w:rsidP="00184430">
      <w:pPr>
        <w:pStyle w:val="ae"/>
      </w:pPr>
      <w:r w:rsidRPr="00F175AF">
        <w:t>3. Утвердить распределение бюджетных ассигнований по разделам и подразделам классификации расходов бюджета Березовского района:</w:t>
      </w:r>
    </w:p>
    <w:p w:rsidR="00184430" w:rsidRPr="00F175AF" w:rsidRDefault="00184430" w:rsidP="00184430">
      <w:pPr>
        <w:pStyle w:val="ae"/>
      </w:pPr>
      <w:r w:rsidRPr="00F175AF">
        <w:t>1) на 2021 год согласно приложению 9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10 к решению.</w:t>
      </w:r>
    </w:p>
    <w:p w:rsidR="00184430" w:rsidRPr="00F175AF" w:rsidRDefault="00184430" w:rsidP="00184430">
      <w:pPr>
        <w:pStyle w:val="ae"/>
      </w:pPr>
      <w:r w:rsidRPr="00F175AF">
        <w:t>4. Утвердить ведомственную структуру расходов бюджета Берез</w:t>
      </w:r>
      <w:r>
        <w:t>овского района, в том числе в ее</w:t>
      </w:r>
      <w:r w:rsidRPr="00F175AF">
        <w:t xml:space="preserve"> составе перечень главных распорядителей средств бюджета района:</w:t>
      </w:r>
    </w:p>
    <w:p w:rsidR="00184430" w:rsidRPr="00F175AF" w:rsidRDefault="00184430" w:rsidP="00184430">
      <w:pPr>
        <w:pStyle w:val="ae"/>
      </w:pPr>
      <w:r w:rsidRPr="00F175AF">
        <w:t>1) на 2021</w:t>
      </w:r>
      <w:r>
        <w:t xml:space="preserve"> </w:t>
      </w:r>
      <w:r w:rsidRPr="00F175AF">
        <w:t>год согласно приложению 11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12 к решению.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5.</w:t>
      </w:r>
      <w:r w:rsidRPr="00F175AF">
        <w:rPr>
          <w:i/>
          <w:sz w:val="28"/>
          <w:szCs w:val="28"/>
        </w:rPr>
        <w:t xml:space="preserve"> </w:t>
      </w:r>
      <w:r w:rsidRPr="00F175AF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в сумме 34 513,0 тыс. рублей;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2022 год в сумме 34 483,0 тыс. рублей;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3) на 2023 год в сумме 25 595,0 тыс. рублей.</w:t>
      </w:r>
    </w:p>
    <w:p w:rsidR="00184430" w:rsidRPr="00F175AF" w:rsidRDefault="00184430" w:rsidP="001844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6.</w:t>
      </w:r>
      <w:r w:rsidRPr="00F175AF">
        <w:rPr>
          <w:i/>
          <w:sz w:val="28"/>
          <w:szCs w:val="28"/>
        </w:rPr>
        <w:t xml:space="preserve"> </w:t>
      </w:r>
      <w:r w:rsidRPr="00F175AF">
        <w:rPr>
          <w:sz w:val="28"/>
          <w:szCs w:val="28"/>
        </w:rPr>
        <w:t>Утвердить в составе расходов бюджета района резервный фонд администрации Березовского района: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в сумме 6 000,0 тыс. рублей;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2022 год в сумме 4 000,0 тыс. рублей;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3) на 2023 год в сумме 10 000,0 тыс. рублей.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Выделение и использование бюджетных ассигнований резервного фонда администрации Березовского района определяется в порядке, установленном нормативным правовым актом администрации Березовского района.</w:t>
      </w:r>
    </w:p>
    <w:p w:rsidR="00184430" w:rsidRPr="00F175AF" w:rsidRDefault="00184430" w:rsidP="00184430">
      <w:pPr>
        <w:pStyle w:val="ae"/>
      </w:pPr>
      <w:r w:rsidRPr="00F175AF">
        <w:rPr>
          <w:lang w:eastAsia="ru-RU"/>
        </w:rPr>
        <w:t>7. Утвердить общий объем субвенций, получаемых из других бюджетов</w:t>
      </w:r>
      <w:r w:rsidRPr="00F175AF">
        <w:t xml:space="preserve"> бюджетной системы Российской Федерации:</w:t>
      </w:r>
    </w:p>
    <w:p w:rsidR="00184430" w:rsidRPr="00F175AF" w:rsidRDefault="00184430" w:rsidP="00184430">
      <w:pPr>
        <w:pStyle w:val="ae"/>
      </w:pPr>
      <w:r w:rsidRPr="00F175AF">
        <w:t>1) на 2021 год в сумме 1 886 099,8 тыс. рублей;</w:t>
      </w:r>
    </w:p>
    <w:p w:rsidR="00184430" w:rsidRPr="00F175AF" w:rsidRDefault="00184430" w:rsidP="00184430">
      <w:pPr>
        <w:pStyle w:val="ae"/>
      </w:pPr>
      <w:r w:rsidRPr="00F175AF">
        <w:t>2) на 2022 год в сумме 1 878 426,5 тыс. рублей;</w:t>
      </w:r>
    </w:p>
    <w:p w:rsidR="00184430" w:rsidRPr="00F175AF" w:rsidRDefault="00184430" w:rsidP="00184430">
      <w:pPr>
        <w:pStyle w:val="ae"/>
      </w:pPr>
      <w:r w:rsidRPr="00F175AF">
        <w:lastRenderedPageBreak/>
        <w:t>3) на 2023 год в сумме 1 911 846,0 тыс. рублей.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Утвердить распределение субвенций на выполнение отдельных государственных полномочий органов государственной власти автономного округа, а также отдельных государственных полномочий федеральных органов государственной власти:</w:t>
      </w:r>
    </w:p>
    <w:p w:rsidR="00184430" w:rsidRPr="00F175AF" w:rsidRDefault="00184430" w:rsidP="00184430">
      <w:pPr>
        <w:pStyle w:val="ae"/>
      </w:pPr>
      <w:r w:rsidRPr="00F175AF">
        <w:t>1) на 2021 год согласно приложению 13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14 к решению.</w:t>
      </w:r>
    </w:p>
    <w:p w:rsidR="00184430" w:rsidRPr="00716412" w:rsidRDefault="00184430" w:rsidP="0018443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F179B">
        <w:rPr>
          <w:rFonts w:ascii="Times New Roman" w:hAnsi="Times New Roman"/>
          <w:sz w:val="28"/>
          <w:szCs w:val="28"/>
        </w:rPr>
        <w:t>8. В рамках переданных полномочий Российской Федерации и Ханты-Мансийского автономного округа - Югры, расходы на оплату почтовой связи и банковских услуг, оказываемых банками, определяемыми администрацией района в установленном порядке, по выплате денежных средств гражданам в рамках обеспечения мер социальной поддержки могут осуществляться за счет соответствующих субвенций, предоставляемых бюджету района в порядке, установленном Правительством Ханты-Мансийского автономного округ</w:t>
      </w:r>
      <w:proofErr w:type="gramStart"/>
      <w:r w:rsidRPr="009F179B">
        <w:rPr>
          <w:rFonts w:ascii="Times New Roman" w:hAnsi="Times New Roman"/>
          <w:sz w:val="28"/>
          <w:szCs w:val="28"/>
        </w:rPr>
        <w:t>а-</w:t>
      </w:r>
      <w:proofErr w:type="gramEnd"/>
      <w:r w:rsidRPr="009F179B">
        <w:rPr>
          <w:rFonts w:ascii="Times New Roman" w:hAnsi="Times New Roman"/>
          <w:sz w:val="28"/>
          <w:szCs w:val="28"/>
        </w:rPr>
        <w:t xml:space="preserve"> Югры.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9. Утвердить общий объем субсидий, получаемых из других бюджетов бюджетной системы Российской Федерации:</w:t>
      </w:r>
    </w:p>
    <w:p w:rsidR="00184430" w:rsidRPr="00F175AF" w:rsidRDefault="00184430" w:rsidP="00184430">
      <w:pPr>
        <w:pStyle w:val="ae"/>
      </w:pPr>
      <w:r w:rsidRPr="00F175AF">
        <w:t>1) на 2021 год в сумме 689 933,6 тыс. рублей;</w:t>
      </w:r>
    </w:p>
    <w:p w:rsidR="00184430" w:rsidRPr="00F175AF" w:rsidRDefault="00184430" w:rsidP="00184430">
      <w:pPr>
        <w:pStyle w:val="ae"/>
      </w:pPr>
      <w:r w:rsidRPr="00F175AF">
        <w:t>2) на 2022 год в сумме 777 465,4 тыс. рублей;</w:t>
      </w:r>
    </w:p>
    <w:p w:rsidR="00184430" w:rsidRPr="00F175AF" w:rsidRDefault="00184430" w:rsidP="00184430">
      <w:pPr>
        <w:pStyle w:val="ae"/>
      </w:pPr>
      <w:r w:rsidRPr="00F175AF">
        <w:t>3) на 2023 год в сумме 676 922,6</w:t>
      </w:r>
      <w:r>
        <w:t xml:space="preserve"> </w:t>
      </w:r>
      <w:r w:rsidRPr="00F175AF">
        <w:t>тыс. рублей.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Утвердить распределение субсидий главным распорядителям бюджетных средств: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согласно приложению 15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16 к решению.</w:t>
      </w:r>
    </w:p>
    <w:p w:rsidR="00184430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10. </w:t>
      </w:r>
      <w:proofErr w:type="gramStart"/>
      <w:r w:rsidRPr="00F175AF">
        <w:rPr>
          <w:sz w:val="28"/>
          <w:szCs w:val="28"/>
        </w:rPr>
        <w:t>Установить, что в соответствии со статьей 78 Бюджетного кодекса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предоставляются из бюджета района в порядках, установленных администрацией Березовского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</w:t>
      </w:r>
      <w:proofErr w:type="gramEnd"/>
      <w:r w:rsidRPr="00F175AF">
        <w:rPr>
          <w:sz w:val="28"/>
          <w:szCs w:val="28"/>
        </w:rPr>
        <w:t xml:space="preserve"> (</w:t>
      </w:r>
      <w:proofErr w:type="gramStart"/>
      <w:r w:rsidRPr="00F175AF">
        <w:rPr>
          <w:sz w:val="28"/>
          <w:szCs w:val="28"/>
        </w:rPr>
        <w:t>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пределах бюджетных ассигнований и лимитов бюджетных обязательств, предусмотренных настоящим решением, на основании договоров (соглашений), заключаемых между главными распорядителями бюджетных средств и получателями указанных субсидий в соответствии с типовой формой, установленной финансовым органом муниципального образования</w:t>
      </w:r>
      <w:proofErr w:type="gramEnd"/>
      <w:r w:rsidRPr="00F175AF">
        <w:rPr>
          <w:sz w:val="28"/>
          <w:szCs w:val="28"/>
        </w:rPr>
        <w:t xml:space="preserve"> для соответствующего вида субсидии.</w:t>
      </w:r>
      <w:r>
        <w:rPr>
          <w:sz w:val="28"/>
          <w:szCs w:val="28"/>
        </w:rPr>
        <w:t xml:space="preserve"> 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75AF">
        <w:rPr>
          <w:sz w:val="28"/>
          <w:szCs w:val="28"/>
          <w:lang w:eastAsia="en-US"/>
        </w:rPr>
        <w:t xml:space="preserve">убсидии в соответствии со статьей 78 </w:t>
      </w:r>
      <w:r w:rsidRPr="00F175AF">
        <w:rPr>
          <w:sz w:val="28"/>
          <w:szCs w:val="28"/>
        </w:rPr>
        <w:t>Бюджетного кодекса Российской Федерации</w:t>
      </w:r>
      <w:r w:rsidRPr="00F175AF">
        <w:rPr>
          <w:sz w:val="28"/>
          <w:szCs w:val="28"/>
          <w:lang w:eastAsia="en-US"/>
        </w:rPr>
        <w:t xml:space="preserve">, могут предоставляться из бюджета района в соответствии с условиями и сроками, предусмотренными соглашениями о </w:t>
      </w:r>
      <w:proofErr w:type="spellStart"/>
      <w:r w:rsidRPr="00F175AF">
        <w:rPr>
          <w:sz w:val="28"/>
          <w:szCs w:val="28"/>
          <w:lang w:eastAsia="en-US"/>
        </w:rPr>
        <w:t>муниципально</w:t>
      </w:r>
      <w:proofErr w:type="spellEnd"/>
      <w:r w:rsidRPr="00F175AF">
        <w:rPr>
          <w:sz w:val="28"/>
          <w:szCs w:val="28"/>
          <w:lang w:eastAsia="en-US"/>
        </w:rPr>
        <w:t xml:space="preserve"> – </w:t>
      </w:r>
      <w:r w:rsidRPr="00F175AF">
        <w:rPr>
          <w:sz w:val="28"/>
          <w:szCs w:val="28"/>
          <w:lang w:eastAsia="en-US"/>
        </w:rPr>
        <w:lastRenderedPageBreak/>
        <w:t xml:space="preserve">частном партнерстве, концессионными соглашениями, заключенными в </w:t>
      </w:r>
      <w:hyperlink r:id="rId11" w:history="1">
        <w:r w:rsidRPr="00F175AF">
          <w:rPr>
            <w:sz w:val="28"/>
            <w:szCs w:val="28"/>
            <w:lang w:eastAsia="en-US"/>
          </w:rPr>
          <w:t>порядке</w:t>
        </w:r>
      </w:hyperlink>
      <w:r w:rsidRPr="00F175AF">
        <w:rPr>
          <w:sz w:val="28"/>
          <w:szCs w:val="28"/>
          <w:lang w:eastAsia="en-US"/>
        </w:rPr>
        <w:t xml:space="preserve">, определенном соответственно законодательством о </w:t>
      </w:r>
      <w:proofErr w:type="spellStart"/>
      <w:r w:rsidRPr="00F175AF">
        <w:rPr>
          <w:sz w:val="28"/>
          <w:szCs w:val="28"/>
          <w:lang w:eastAsia="en-US"/>
        </w:rPr>
        <w:t>муниципально</w:t>
      </w:r>
      <w:proofErr w:type="spellEnd"/>
      <w:r w:rsidRPr="00F175AF">
        <w:rPr>
          <w:sz w:val="28"/>
          <w:szCs w:val="28"/>
          <w:lang w:eastAsia="en-US"/>
        </w:rPr>
        <w:t xml:space="preserve"> - частном партнерстве, законодательством Российской Федерации о концессионных соглашениях.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175AF">
        <w:rPr>
          <w:bCs/>
          <w:sz w:val="28"/>
          <w:szCs w:val="28"/>
          <w:lang w:eastAsia="en-US"/>
        </w:rPr>
        <w:t>1</w:t>
      </w:r>
      <w:r>
        <w:rPr>
          <w:bCs/>
          <w:sz w:val="28"/>
          <w:szCs w:val="28"/>
          <w:lang w:eastAsia="en-US"/>
        </w:rPr>
        <w:t>1</w:t>
      </w:r>
      <w:r w:rsidRPr="00F175AF">
        <w:rPr>
          <w:bCs/>
          <w:sz w:val="28"/>
          <w:szCs w:val="28"/>
          <w:lang w:eastAsia="en-US"/>
        </w:rPr>
        <w:t xml:space="preserve">. </w:t>
      </w:r>
      <w:r w:rsidRPr="00F175AF">
        <w:rPr>
          <w:sz w:val="28"/>
          <w:szCs w:val="28"/>
        </w:rPr>
        <w:t xml:space="preserve">Установить, что в соответствии со статьей 78.1 Бюджетного кодекса Российской Федерации в бюджете района на 2021 год и плановый период 2022 </w:t>
      </w:r>
      <w:r>
        <w:rPr>
          <w:sz w:val="28"/>
          <w:szCs w:val="28"/>
        </w:rPr>
        <w:t xml:space="preserve">и </w:t>
      </w:r>
      <w:r w:rsidRPr="00F175AF">
        <w:rPr>
          <w:sz w:val="28"/>
          <w:szCs w:val="28"/>
        </w:rPr>
        <w:t xml:space="preserve">2023 годов предусмотрены бюджетные ассигнования на предоставление в соответствии с </w:t>
      </w:r>
      <w:r>
        <w:rPr>
          <w:sz w:val="28"/>
          <w:szCs w:val="28"/>
        </w:rPr>
        <w:t>муниципальными правовыми актами</w:t>
      </w:r>
      <w:r w:rsidRPr="00F175AF">
        <w:rPr>
          <w:sz w:val="28"/>
          <w:szCs w:val="28"/>
        </w:rPr>
        <w:t xml:space="preserve"> администрации района: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- субсидий некоммерческим организациям, не являющимися казенными учреждениями, грантов в форме субсидий, в том числе предоставляемых по результатам проводимых конкурсов;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- субсидии некоммерческим организациям, не являющимися муниципальными учреждениями.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1</w:t>
      </w:r>
      <w:r>
        <w:rPr>
          <w:szCs w:val="28"/>
        </w:rPr>
        <w:t>2</w:t>
      </w:r>
      <w:r w:rsidRPr="00F175AF">
        <w:rPr>
          <w:szCs w:val="28"/>
        </w:rPr>
        <w:t>. Утвердить общий объем иных межбюджетных трансфертов, получаемых из других бюджетов бюджетной системы Российской Федерации: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1) на 2021 год в сумме 20 537,6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13 202,1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 xml:space="preserve">2) на </w:t>
      </w:r>
      <w:r w:rsidRPr="00F175AF">
        <w:t>2022</w:t>
      </w:r>
      <w:r w:rsidRPr="00F175AF">
        <w:rPr>
          <w:szCs w:val="28"/>
        </w:rPr>
        <w:t xml:space="preserve"> год в сумме 7 265,9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3) на 2023 год в сумме 5 932,2 тыс. рублей.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Утвердить распределение</w:t>
      </w:r>
      <w:r w:rsidRPr="00F175AF">
        <w:rPr>
          <w:b/>
          <w:sz w:val="28"/>
          <w:szCs w:val="28"/>
        </w:rPr>
        <w:t xml:space="preserve"> </w:t>
      </w:r>
      <w:r w:rsidRPr="00F175AF">
        <w:rPr>
          <w:sz w:val="28"/>
          <w:szCs w:val="28"/>
        </w:rPr>
        <w:t>иных межбюджетных трансфертов между главными распорядителями бюджетных средств: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согласно приложению 17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18 к решению.</w:t>
      </w:r>
    </w:p>
    <w:p w:rsidR="00184430" w:rsidRPr="00F175AF" w:rsidRDefault="00184430" w:rsidP="0018443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175AF">
        <w:rPr>
          <w:rStyle w:val="23"/>
          <w:sz w:val="28"/>
          <w:szCs w:val="28"/>
        </w:rPr>
        <w:t>1</w:t>
      </w:r>
      <w:r>
        <w:rPr>
          <w:rStyle w:val="23"/>
          <w:sz w:val="28"/>
          <w:szCs w:val="28"/>
        </w:rPr>
        <w:t>3</w:t>
      </w:r>
      <w:r w:rsidRPr="00F175AF">
        <w:rPr>
          <w:rStyle w:val="23"/>
          <w:sz w:val="28"/>
          <w:szCs w:val="28"/>
        </w:rPr>
        <w:t xml:space="preserve">. </w:t>
      </w:r>
      <w:proofErr w:type="gramStart"/>
      <w:r w:rsidRPr="00F175AF">
        <w:rPr>
          <w:rStyle w:val="23"/>
          <w:sz w:val="28"/>
          <w:szCs w:val="28"/>
        </w:rPr>
        <w:t>Утвердить бюджетные ассигнования на осуществление бюджетных инвестиций в форме капитальных вложений в объекты муниципальной собственности, в том числе с учетом софинансирования, осуществляемого за счёт межбюджетных трансфертов из окружного бюджета в виде субсидий</w:t>
      </w:r>
      <w:r w:rsidRPr="00F175AF">
        <w:rPr>
          <w:sz w:val="28"/>
          <w:szCs w:val="28"/>
        </w:rPr>
        <w:t xml:space="preserve"> в составе ведомственной структуры расходов:</w:t>
      </w:r>
      <w:proofErr w:type="gramEnd"/>
    </w:p>
    <w:p w:rsidR="00184430" w:rsidRPr="00F175AF" w:rsidRDefault="00184430" w:rsidP="00184430">
      <w:pPr>
        <w:pStyle w:val="ae"/>
      </w:pPr>
      <w:r w:rsidRPr="00F175AF">
        <w:t>1) на 2021 год с</w:t>
      </w:r>
      <w:r>
        <w:t>огласно приложению 19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20 к решению.</w:t>
      </w:r>
    </w:p>
    <w:p w:rsidR="00184430" w:rsidRPr="00F175AF" w:rsidRDefault="00184430" w:rsidP="001844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Style w:val="23"/>
          <w:sz w:val="28"/>
          <w:szCs w:val="28"/>
        </w:rPr>
        <w:t>1</w:t>
      </w:r>
      <w:r>
        <w:rPr>
          <w:rStyle w:val="23"/>
          <w:sz w:val="28"/>
          <w:szCs w:val="28"/>
        </w:rPr>
        <w:t>4</w:t>
      </w:r>
      <w:r w:rsidRPr="00F175AF">
        <w:rPr>
          <w:rStyle w:val="23"/>
          <w:sz w:val="28"/>
          <w:szCs w:val="28"/>
        </w:rPr>
        <w:t>.</w:t>
      </w:r>
      <w:r w:rsidRPr="00F175AF">
        <w:rPr>
          <w:rFonts w:ascii="Times New Roman" w:hAnsi="Times New Roman"/>
          <w:sz w:val="28"/>
          <w:szCs w:val="28"/>
        </w:rPr>
        <w:t xml:space="preserve"> Утвердить объем бюджетных ассигнований муниципального </w:t>
      </w:r>
      <w:r>
        <w:rPr>
          <w:rFonts w:ascii="Times New Roman" w:hAnsi="Times New Roman"/>
          <w:sz w:val="28"/>
          <w:szCs w:val="28"/>
        </w:rPr>
        <w:t>д</w:t>
      </w:r>
      <w:r w:rsidRPr="00F175AF">
        <w:rPr>
          <w:rFonts w:ascii="Times New Roman" w:hAnsi="Times New Roman"/>
          <w:sz w:val="28"/>
          <w:szCs w:val="28"/>
        </w:rPr>
        <w:t>орожного фонда Березовского района: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1) на 2021 год в сумме 3 640,0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2) на 2022 год в сумме 3 640,0</w:t>
      </w:r>
      <w:r w:rsidRPr="00F175AF">
        <w:rPr>
          <w:szCs w:val="28"/>
          <w:lang w:eastAsia="en-US"/>
        </w:rPr>
        <w:t xml:space="preserve"> </w:t>
      </w:r>
      <w:r w:rsidRPr="00F175AF">
        <w:rPr>
          <w:szCs w:val="28"/>
        </w:rPr>
        <w:t>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3) на 2023 год в сумме 3 640,0 тыс. рублей.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Утвердить смету муниципального дорожного фонда Березовского района: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согласно приложению 21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22 к решению.</w:t>
      </w:r>
    </w:p>
    <w:p w:rsidR="00184430" w:rsidRDefault="00184430" w:rsidP="00184430">
      <w:pPr>
        <w:jc w:val="both"/>
        <w:rPr>
          <w:rStyle w:val="23"/>
          <w:sz w:val="28"/>
          <w:szCs w:val="28"/>
        </w:rPr>
      </w:pPr>
    </w:p>
    <w:p w:rsidR="009A749A" w:rsidRPr="00F175AF" w:rsidRDefault="009A749A" w:rsidP="00184430">
      <w:pPr>
        <w:jc w:val="both"/>
        <w:rPr>
          <w:rStyle w:val="23"/>
          <w:sz w:val="28"/>
          <w:szCs w:val="28"/>
        </w:rPr>
      </w:pPr>
    </w:p>
    <w:p w:rsidR="00184430" w:rsidRPr="00F175AF" w:rsidRDefault="00184430" w:rsidP="0018443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175AF">
        <w:rPr>
          <w:b/>
          <w:spacing w:val="-2"/>
          <w:sz w:val="28"/>
          <w:szCs w:val="28"/>
        </w:rPr>
        <w:lastRenderedPageBreak/>
        <w:t>Статья 4. Особенности использования бюджетных ассигнований</w:t>
      </w:r>
    </w:p>
    <w:p w:rsidR="00184430" w:rsidRPr="00F175AF" w:rsidRDefault="00184430" w:rsidP="00184430">
      <w:pPr>
        <w:shd w:val="clear" w:color="auto" w:fill="FFFFFF"/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175AF">
        <w:rPr>
          <w:b/>
          <w:spacing w:val="-2"/>
          <w:sz w:val="28"/>
          <w:szCs w:val="28"/>
        </w:rPr>
        <w:t>на обеспечение деятельности органов местного самоуправления</w:t>
      </w:r>
    </w:p>
    <w:p w:rsidR="00184430" w:rsidRPr="00F175AF" w:rsidRDefault="00184430" w:rsidP="0018443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175AF">
        <w:rPr>
          <w:b/>
          <w:spacing w:val="-2"/>
          <w:sz w:val="28"/>
          <w:szCs w:val="28"/>
        </w:rPr>
        <w:t>и муниципальных учреждений Березовского района</w:t>
      </w:r>
    </w:p>
    <w:p w:rsidR="00184430" w:rsidRPr="00F175AF" w:rsidRDefault="00184430" w:rsidP="00184430">
      <w:pPr>
        <w:ind w:firstLine="567"/>
        <w:jc w:val="both"/>
        <w:rPr>
          <w:b/>
          <w:sz w:val="28"/>
          <w:szCs w:val="28"/>
        </w:rPr>
      </w:pPr>
    </w:p>
    <w:p w:rsidR="00184430" w:rsidRPr="00F175AF" w:rsidRDefault="00184430" w:rsidP="00184430">
      <w:pPr>
        <w:pStyle w:val="ae"/>
        <w:rPr>
          <w:lang w:eastAsia="ru-RU"/>
        </w:rPr>
      </w:pPr>
      <w:r w:rsidRPr="00F175AF">
        <w:t xml:space="preserve">1. Органы местного самоуправления Березовского района не вправе принимать решения, приводящие к увеличению в 2021 году численности </w:t>
      </w:r>
      <w:r w:rsidRPr="00F175AF">
        <w:rPr>
          <w:rStyle w:val="23"/>
        </w:rPr>
        <w:t>работников органов местного самоуправления, работников муниципальных учреждений, являющихся получателями бюджетных средств</w:t>
      </w:r>
      <w:r w:rsidRPr="00F175AF">
        <w:t xml:space="preserve"> за исключением случаев принятия решений по перераспределению полномочий между уровнями бюджетной системы Российской Федерации и по вводу новых объектов капитального строительства.</w:t>
      </w:r>
    </w:p>
    <w:p w:rsidR="00184430" w:rsidRPr="00F175AF" w:rsidRDefault="00184430" w:rsidP="00184430">
      <w:pPr>
        <w:pStyle w:val="ae"/>
      </w:pPr>
      <w:r w:rsidRPr="00F175AF">
        <w:t>2. Рекомендовать органам местного самоуправления городских, сельских поселений Березовского района не принимать решения, приводящие к увеличению численности работников органов местного самоуправления и муниципальных учреждений, за исключением случаев, указанных в пункте 1 настоящей статьи.</w:t>
      </w:r>
    </w:p>
    <w:p w:rsidR="00184430" w:rsidRPr="00F175AF" w:rsidRDefault="00184430" w:rsidP="00184430">
      <w:pPr>
        <w:ind w:firstLine="567"/>
        <w:jc w:val="both"/>
        <w:rPr>
          <w:b/>
          <w:sz w:val="28"/>
          <w:szCs w:val="28"/>
        </w:rPr>
      </w:pPr>
    </w:p>
    <w:p w:rsidR="00184430" w:rsidRDefault="00184430" w:rsidP="0018443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175AF">
        <w:rPr>
          <w:b/>
          <w:sz w:val="28"/>
          <w:szCs w:val="28"/>
        </w:rPr>
        <w:t>Статья 5.</w:t>
      </w:r>
      <w:r w:rsidRPr="00F175AF">
        <w:rPr>
          <w:b/>
          <w:spacing w:val="-2"/>
          <w:sz w:val="28"/>
          <w:szCs w:val="28"/>
        </w:rPr>
        <w:t xml:space="preserve"> Межбюджетные трансферты Березовского района</w:t>
      </w:r>
    </w:p>
    <w:p w:rsidR="00184430" w:rsidRPr="00F175AF" w:rsidRDefault="00184430" w:rsidP="00184430">
      <w:pPr>
        <w:tabs>
          <w:tab w:val="left" w:pos="1701"/>
        </w:tabs>
        <w:jc w:val="center"/>
        <w:rPr>
          <w:spacing w:val="-2"/>
          <w:sz w:val="28"/>
          <w:szCs w:val="28"/>
        </w:rPr>
      </w:pP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75AF">
        <w:rPr>
          <w:sz w:val="28"/>
          <w:szCs w:val="28"/>
        </w:rPr>
        <w:t>Утвердить общий объем межбюджетных трансфертов, предоставляемых из бюджета района другим бюджетам бюджетной системы Российской Федерации (бюджетам городских, сельских поселений района):</w:t>
      </w:r>
    </w:p>
    <w:p w:rsidR="00184430" w:rsidRPr="00F175AF" w:rsidRDefault="00184430" w:rsidP="00184430">
      <w:pPr>
        <w:pStyle w:val="ae"/>
      </w:pPr>
      <w:r w:rsidRPr="00F175AF">
        <w:t>1) на 2021 год в сумме 250 224,5 тыс. рублей;</w:t>
      </w:r>
    </w:p>
    <w:p w:rsidR="00184430" w:rsidRPr="00F175AF" w:rsidRDefault="00184430" w:rsidP="00184430">
      <w:pPr>
        <w:pStyle w:val="ae"/>
      </w:pPr>
      <w:r w:rsidRPr="00F175AF">
        <w:t>2) на 2022 год в сумме 235 588,4 тыс. рублей;</w:t>
      </w:r>
    </w:p>
    <w:p w:rsidR="00184430" w:rsidRPr="00F175AF" w:rsidRDefault="00184430" w:rsidP="00184430">
      <w:pPr>
        <w:pStyle w:val="ae"/>
      </w:pPr>
      <w:r w:rsidRPr="00F175AF">
        <w:t>3) на 2023 год в сумме 230 576,2 тыс. рублей.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Утвердить распределение межбюджетных трансфертов бюджетам городских, сельских поселений: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75AF">
        <w:rPr>
          <w:sz w:val="28"/>
          <w:szCs w:val="28"/>
        </w:rPr>
        <w:t>на 2021 год согласно приложению 23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24 к решению.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Распределение межбюджетных трансфертов бюджетам городских, сельских поселений осуществляется в соответствии с порядками, установленными Правительством Ханты-Мансийского автономного округа-Югры, нормативными правовыми актами Березовского района.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75AF">
        <w:rPr>
          <w:sz w:val="28"/>
          <w:szCs w:val="28"/>
        </w:rPr>
        <w:t>Утвердить общий объем дотаций на выравнивание бюджетной обеспеченности поселений:</w:t>
      </w:r>
    </w:p>
    <w:p w:rsidR="00184430" w:rsidRPr="00F175AF" w:rsidRDefault="00184430" w:rsidP="00184430">
      <w:pPr>
        <w:pStyle w:val="ae"/>
      </w:pPr>
      <w:r w:rsidRPr="00F175AF">
        <w:t>1) на 2021 год в сумме 200 196,0 тыс. рублей;</w:t>
      </w:r>
    </w:p>
    <w:p w:rsidR="00184430" w:rsidRPr="00F175AF" w:rsidRDefault="00184430" w:rsidP="00184430">
      <w:pPr>
        <w:pStyle w:val="ae"/>
      </w:pPr>
      <w:r w:rsidRPr="00F175AF">
        <w:t>2) на 2021 год в сумме 199 051,5 тыс. рублей;</w:t>
      </w:r>
    </w:p>
    <w:p w:rsidR="00184430" w:rsidRPr="00F175AF" w:rsidRDefault="00184430" w:rsidP="00184430">
      <w:pPr>
        <w:pStyle w:val="ae"/>
      </w:pPr>
      <w:r w:rsidRPr="00F175AF">
        <w:t>3) на 2022 год в сумме 199 051,5 тыс. рублей.</w:t>
      </w:r>
    </w:p>
    <w:p w:rsidR="00184430" w:rsidRPr="00F175AF" w:rsidRDefault="00184430" w:rsidP="001844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 xml:space="preserve">Направить на формирование общего объема </w:t>
      </w:r>
      <w:proofErr w:type="gramStart"/>
      <w:r w:rsidRPr="00F175AF">
        <w:rPr>
          <w:rFonts w:ascii="Times New Roman" w:hAnsi="Times New Roman"/>
          <w:sz w:val="28"/>
          <w:szCs w:val="28"/>
        </w:rPr>
        <w:t>дотаций</w:t>
      </w:r>
      <w:proofErr w:type="gramEnd"/>
      <w:r w:rsidRPr="00F175AF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поселений собственные средства бюджета района в размере 2,7 процента на </w:t>
      </w:r>
      <w:r w:rsidRPr="00F175AF">
        <w:rPr>
          <w:rFonts w:ascii="Times New Roman" w:hAnsi="Times New Roman"/>
          <w:sz w:val="28"/>
        </w:rPr>
        <w:t>2021</w:t>
      </w:r>
      <w:r w:rsidRPr="00F175AF">
        <w:rPr>
          <w:rFonts w:ascii="Times New Roman" w:hAnsi="Times New Roman"/>
          <w:sz w:val="28"/>
          <w:szCs w:val="28"/>
        </w:rPr>
        <w:t xml:space="preserve"> год. Объем дотаций на выравнивание бюджетной обеспеченности поселений за счет собственных средств бюджета района на плановый период 2022 и 2023 годов установить на уровне </w:t>
      </w:r>
      <w:r w:rsidRPr="00F175AF">
        <w:rPr>
          <w:rFonts w:ascii="Times New Roman" w:hAnsi="Times New Roman"/>
          <w:sz w:val="28"/>
        </w:rPr>
        <w:t xml:space="preserve">2021 </w:t>
      </w:r>
      <w:r w:rsidRPr="00F175AF">
        <w:rPr>
          <w:rFonts w:ascii="Times New Roman" w:hAnsi="Times New Roman"/>
          <w:sz w:val="28"/>
          <w:szCs w:val="28"/>
        </w:rPr>
        <w:t xml:space="preserve">года. 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lastRenderedPageBreak/>
        <w:t xml:space="preserve">Утвердить распределение дотаций на выравнивание бюджетной обеспеченности городских, сельских поселений района из бюджета района для решения вопросов местного значения поселений в </w:t>
      </w:r>
      <w:r>
        <w:rPr>
          <w:sz w:val="28"/>
          <w:szCs w:val="28"/>
        </w:rPr>
        <w:t>рамках муниципальной программы «</w:t>
      </w:r>
      <w:r w:rsidRPr="00F175AF">
        <w:rPr>
          <w:bCs/>
          <w:sz w:val="28"/>
          <w:szCs w:val="28"/>
        </w:rPr>
        <w:t>Создание условий для эффективного управления муниципальными финансами</w:t>
      </w:r>
      <w:r>
        <w:rPr>
          <w:bCs/>
          <w:sz w:val="28"/>
          <w:szCs w:val="28"/>
        </w:rPr>
        <w:t>»</w:t>
      </w:r>
      <w:r w:rsidRPr="00F175AF">
        <w:rPr>
          <w:sz w:val="28"/>
          <w:szCs w:val="28"/>
        </w:rPr>
        <w:t>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75AF">
        <w:rPr>
          <w:sz w:val="28"/>
          <w:szCs w:val="28"/>
        </w:rPr>
        <w:t>на 2021 год согласно приложению 23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24 к решению.</w:t>
      </w:r>
    </w:p>
    <w:p w:rsidR="00184430" w:rsidRPr="00F175AF" w:rsidRDefault="00184430" w:rsidP="00184430">
      <w:pPr>
        <w:pStyle w:val="ae"/>
      </w:pPr>
      <w:r w:rsidRPr="00F175AF">
        <w:t xml:space="preserve">3. Утвердить общий объем субвенций бюджетам городских и сельских поселений: </w:t>
      </w:r>
    </w:p>
    <w:p w:rsidR="00184430" w:rsidRPr="00F175AF" w:rsidRDefault="00184430" w:rsidP="00184430">
      <w:pPr>
        <w:pStyle w:val="ae"/>
      </w:pPr>
      <w:r w:rsidRPr="00F175AF">
        <w:t>1) на 2021 год в сумме 2 947,9 тыс. рублей;</w:t>
      </w:r>
    </w:p>
    <w:p w:rsidR="00184430" w:rsidRPr="00F175AF" w:rsidRDefault="00184430" w:rsidP="00184430">
      <w:pPr>
        <w:pStyle w:val="ae"/>
      </w:pPr>
      <w:r w:rsidRPr="00F175AF">
        <w:t>2) на 2022 год в сумме 2 947,9 тыс. рублей;</w:t>
      </w:r>
    </w:p>
    <w:p w:rsidR="00184430" w:rsidRPr="00F175AF" w:rsidRDefault="00184430" w:rsidP="00184430">
      <w:pPr>
        <w:pStyle w:val="ae"/>
      </w:pPr>
      <w:r w:rsidRPr="00F175AF">
        <w:t>3) на 2023 год в сумме 3 021,8 тыс. рублей.</w:t>
      </w:r>
    </w:p>
    <w:p w:rsidR="00184430" w:rsidRPr="00F175AF" w:rsidRDefault="00184430" w:rsidP="00184430">
      <w:pPr>
        <w:pStyle w:val="ad"/>
        <w:spacing w:before="0" w:line="240" w:lineRule="auto"/>
        <w:ind w:left="0" w:firstLine="709"/>
        <w:jc w:val="both"/>
        <w:rPr>
          <w:b w:val="0"/>
          <w:szCs w:val="28"/>
        </w:rPr>
      </w:pPr>
      <w:r w:rsidRPr="00F175AF">
        <w:rPr>
          <w:b w:val="0"/>
          <w:szCs w:val="28"/>
        </w:rPr>
        <w:t>Утвердить распределение субвенций бюджетам городских и сельских поселений: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75AF">
        <w:rPr>
          <w:sz w:val="28"/>
          <w:szCs w:val="28"/>
        </w:rPr>
        <w:t>на 2021 год согласно приложению 23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24 к решению.</w:t>
      </w:r>
    </w:p>
    <w:p w:rsidR="00184430" w:rsidRPr="00F175AF" w:rsidRDefault="00184430" w:rsidP="00184430">
      <w:pPr>
        <w:pStyle w:val="ae"/>
      </w:pPr>
      <w:r w:rsidRPr="00F175AF">
        <w:t xml:space="preserve">4. Утвердить общий объем иных межбюджетных трансфертов бюджетам городских и сельских поселений: </w:t>
      </w:r>
    </w:p>
    <w:p w:rsidR="00184430" w:rsidRPr="00F175AF" w:rsidRDefault="00184430" w:rsidP="00184430">
      <w:pPr>
        <w:pStyle w:val="ae"/>
      </w:pPr>
      <w:r w:rsidRPr="00F175AF">
        <w:t>1) на 2021 год в сумме 47 080,5тыс. рублей;</w:t>
      </w:r>
    </w:p>
    <w:p w:rsidR="00184430" w:rsidRPr="00F175AF" w:rsidRDefault="00184430" w:rsidP="00184430">
      <w:pPr>
        <w:pStyle w:val="ae"/>
      </w:pPr>
      <w:r w:rsidRPr="00F175AF">
        <w:t>2) на 2022 год в сумме 33 588,9 тыс. рублей;</w:t>
      </w:r>
    </w:p>
    <w:p w:rsidR="00184430" w:rsidRPr="00F175AF" w:rsidRDefault="00184430" w:rsidP="00184430">
      <w:pPr>
        <w:pStyle w:val="ae"/>
      </w:pPr>
      <w:r w:rsidRPr="00F175AF">
        <w:t>3) на 2023 год в сумме 28 502,8 тыс. рублей.</w:t>
      </w:r>
    </w:p>
    <w:p w:rsidR="00184430" w:rsidRPr="00F175AF" w:rsidRDefault="00184430" w:rsidP="00184430">
      <w:pPr>
        <w:pStyle w:val="ad"/>
        <w:spacing w:before="0" w:line="240" w:lineRule="auto"/>
        <w:ind w:left="0" w:firstLine="709"/>
        <w:jc w:val="both"/>
        <w:rPr>
          <w:b w:val="0"/>
          <w:szCs w:val="28"/>
        </w:rPr>
      </w:pPr>
      <w:r w:rsidRPr="00F175AF">
        <w:rPr>
          <w:b w:val="0"/>
          <w:szCs w:val="28"/>
        </w:rPr>
        <w:t>Утвердить распределение иных межбюджетных трансфертов бюджетам городских и сельских поселений: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75AF">
        <w:rPr>
          <w:sz w:val="28"/>
          <w:szCs w:val="28"/>
        </w:rPr>
        <w:t>на 2021 год согласно приложению 23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24 к решению.</w:t>
      </w:r>
    </w:p>
    <w:p w:rsidR="00184430" w:rsidRPr="00F175AF" w:rsidRDefault="00184430" w:rsidP="00184430">
      <w:pPr>
        <w:pStyle w:val="ae"/>
      </w:pPr>
      <w:r w:rsidRPr="00F175AF">
        <w:t>Установить, что в случаях, предусмотренных государственными программами Ханты-Мансийского автономного округа - Югры, муниципальными программами Березовского района, реализация отдельных мероприятий может быть передана органам местного самоуправления городских, сельских поселений с предоставлением им иных межбюджетных трансфертов в порядке, установленном Правительством Ханты-Мансийского автономного округа - Югры, администрацией Березовского района.</w:t>
      </w:r>
    </w:p>
    <w:p w:rsidR="00184430" w:rsidRPr="00F175AF" w:rsidRDefault="00184430" w:rsidP="00184430">
      <w:pPr>
        <w:pStyle w:val="ae"/>
      </w:pPr>
      <w:r w:rsidRPr="00F175AF">
        <w:t>5. Установить, что не использованные на 1 января 2021 года остатки межбюджетных трансфертов, полученных бюджетами городских, сельских поселений из бюджета района в форме иных межбюджетных трансфертов, имеющих целевое назначение, подлежат возврату в бюджет Березовского района в 2021 году:</w:t>
      </w:r>
    </w:p>
    <w:p w:rsidR="00184430" w:rsidRPr="00F175AF" w:rsidRDefault="00184430" w:rsidP="00184430">
      <w:pPr>
        <w:pStyle w:val="ae"/>
      </w:pPr>
      <w:r w:rsidRPr="00F175AF">
        <w:t>- в течение первых 3 рабочих дней – средства федерального бюджета;</w:t>
      </w:r>
    </w:p>
    <w:p w:rsidR="00184430" w:rsidRPr="00F175AF" w:rsidRDefault="00184430" w:rsidP="00184430">
      <w:pPr>
        <w:pStyle w:val="ae"/>
      </w:pPr>
      <w:r w:rsidRPr="00F175AF">
        <w:t>- в течение первых 10 рабочих дней – средства бюджета Ханты-Мансийского автономного округа – Югры.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6. Утвердить объем межбюджетных трансфертов, передаваемых бюджету района из бюджетов городских, сельских поселений на осуществление части </w:t>
      </w:r>
      <w:r w:rsidRPr="00F175AF">
        <w:rPr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 на 2021 год в сумме 13 202,1 тыс. рублей согласно приложению 25 к решению.</w:t>
      </w:r>
    </w:p>
    <w:p w:rsidR="00184430" w:rsidRPr="00F175AF" w:rsidRDefault="00184430" w:rsidP="0018443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184430" w:rsidRPr="00F175AF" w:rsidRDefault="00184430" w:rsidP="0018443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175AF">
        <w:rPr>
          <w:b/>
          <w:spacing w:val="-2"/>
          <w:sz w:val="28"/>
          <w:szCs w:val="28"/>
        </w:rPr>
        <w:t>Статья 6. Предоставление бюджетных кредитов</w:t>
      </w:r>
    </w:p>
    <w:p w:rsidR="00184430" w:rsidRPr="00F175AF" w:rsidRDefault="00184430" w:rsidP="00184430">
      <w:pPr>
        <w:tabs>
          <w:tab w:val="left" w:pos="1701"/>
        </w:tabs>
        <w:jc w:val="center"/>
        <w:rPr>
          <w:spacing w:val="-2"/>
          <w:sz w:val="28"/>
          <w:szCs w:val="28"/>
        </w:rPr>
      </w:pPr>
    </w:p>
    <w:p w:rsidR="00184430" w:rsidRPr="00F175AF" w:rsidRDefault="00184430" w:rsidP="00184430">
      <w:pPr>
        <w:shd w:val="clear" w:color="auto" w:fill="FFFFFF"/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1. </w:t>
      </w:r>
      <w:proofErr w:type="gramStart"/>
      <w:r w:rsidRPr="00F175AF">
        <w:rPr>
          <w:sz w:val="28"/>
          <w:szCs w:val="28"/>
        </w:rPr>
        <w:t>В соответствии с Законом Ханты - Мансийского автономного округа – Югры от 22.02.2006 № 18-оз «О государственной финансовой поддержке досрочного завоза продукции (товаров) в районы и населенные пункты на территории Ханты - Мансийского автономного округа – Югры с ограниченными сроками завоза грузов» установить, что бюджетные кредиты из бюджета района предоставляются в пределах общего объема ассигнований, предусмотренных по источникам финансирования дефицита бюджета района для досрочного завоза</w:t>
      </w:r>
      <w:proofErr w:type="gramEnd"/>
      <w:r w:rsidRPr="00F175AF">
        <w:rPr>
          <w:sz w:val="28"/>
          <w:szCs w:val="28"/>
        </w:rPr>
        <w:t xml:space="preserve"> продукции (товаров) в связи с ограниченными сроками доставки на срок до одного года в общей сумме: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- на 2021 год - до 349 5</w:t>
      </w:r>
      <w:r>
        <w:rPr>
          <w:sz w:val="28"/>
          <w:szCs w:val="28"/>
        </w:rPr>
        <w:t>46</w:t>
      </w:r>
      <w:r w:rsidRPr="00F175AF">
        <w:rPr>
          <w:sz w:val="28"/>
          <w:szCs w:val="28"/>
        </w:rPr>
        <w:t>,0 тыс. рублей, в том числе на срок, выходящий за пределы финансового года, в сумме 150 977,1 тыс. рублей;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- на 2022 год - до 367 023,3 тыс. рублей, в том числе на срок, выходящий за пределы финансового года, в сумме 150 977,1 тыс. рублей;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- на 2023 год - до 385 374,5 тыс. рублей, в том числе на срок, выходящий за пределы финансового года, в сумме 150 977,1 тыс. рублей 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F175AF">
        <w:rPr>
          <w:sz w:val="28"/>
          <w:szCs w:val="28"/>
        </w:rPr>
        <w:t>возмездности</w:t>
      </w:r>
      <w:proofErr w:type="spellEnd"/>
      <w:r w:rsidRPr="00F175AF">
        <w:rPr>
          <w:sz w:val="28"/>
          <w:szCs w:val="28"/>
        </w:rPr>
        <w:t>, срочности, возвратности.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Бюджетные кредиты предоставляются на условиях оплаты процентов за пользование кредитом в размере 0,1 процента годовых.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Срок возврата бюджетных кредитов не может превышать один год с момента их выдачи.</w:t>
      </w:r>
    </w:p>
    <w:p w:rsidR="00184430" w:rsidRPr="002605CE" w:rsidRDefault="00184430" w:rsidP="001844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605CE">
        <w:rPr>
          <w:sz w:val="28"/>
          <w:szCs w:val="28"/>
        </w:rPr>
        <w:t xml:space="preserve">Бюджетные кредиты могут быть предоставлены юридическим лицам, не имеющим </w:t>
      </w:r>
      <w:r w:rsidRPr="002605CE">
        <w:rPr>
          <w:rFonts w:eastAsia="Calibri"/>
          <w:sz w:val="28"/>
          <w:szCs w:val="28"/>
        </w:rPr>
        <w:t>просроченной (неурегулированной) задолженности по денежным обязательствам перед Березовским районом, а также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Перечень документов, прилагаемых к заявлению, а также порядок рассмотрения предоставления бюджетного кредита определяется нормативным правовым актом администрации Березовского района.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Основанием для заключения договора является правовой акт администрации Березовского района о предоставлении бюджетных средств юридическим лицам с указанием заемщика, целей, сроков и условий предоставления бюджетного кредита.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 xml:space="preserve">Целевое назначение предоставляемых бюджетных кредитов, условия и порядок их возврата, начисление и порядок уплаты процентов за пользование бюджетными средствами, ответственность заемщиков, а также иные </w:t>
      </w:r>
      <w:r w:rsidRPr="00F175AF">
        <w:rPr>
          <w:szCs w:val="28"/>
        </w:rPr>
        <w:lastRenderedPageBreak/>
        <w:t>обязательства сторон определяются договором бюджетного кредита в соответствии с законодательством Российской Федерации и муниципальными правовыми актами Березовского района.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2. Установить, что в 2021 году бюджетные кредиты городским, сельским поселениям предоставляются из бюджета района в пределах общего объема ассигнований, предусмотренных по источникам финансирования дефицита бюджета района на эти цели, в сумме до 2 000 тыс. рублей на срок до одного года.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Бюджетные кредиты городским, сельским поселениям предоставляются из бюджета Березовского района для следующих целей:</w:t>
      </w:r>
    </w:p>
    <w:p w:rsidR="00184430" w:rsidRPr="00F175AF" w:rsidRDefault="00184430" w:rsidP="001844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1) для частичного покрытия дефицитов бюджетов,</w:t>
      </w:r>
    </w:p>
    <w:p w:rsidR="00184430" w:rsidRPr="00F175AF" w:rsidRDefault="00184430" w:rsidP="001844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2) на покрытие временных кассовых разрывов, возникающих при исполнении местных бюджетов,</w:t>
      </w:r>
    </w:p>
    <w:p w:rsidR="00184430" w:rsidRPr="00184430" w:rsidRDefault="00184430" w:rsidP="001844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430">
        <w:rPr>
          <w:rFonts w:ascii="Times New Roman" w:hAnsi="Times New Roman"/>
          <w:sz w:val="28"/>
          <w:szCs w:val="28"/>
        </w:rPr>
        <w:t>3) на покрытие расходов, связанных с ликвидацией последствий стихийных бедствий и чрезвычайных ситуаций.</w:t>
      </w:r>
    </w:p>
    <w:p w:rsidR="00184430" w:rsidRPr="00184430" w:rsidRDefault="00184430" w:rsidP="001844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84430">
        <w:rPr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184430">
        <w:rPr>
          <w:sz w:val="28"/>
          <w:szCs w:val="28"/>
        </w:rPr>
        <w:t>возмездности</w:t>
      </w:r>
      <w:proofErr w:type="spellEnd"/>
      <w:r w:rsidRPr="00184430">
        <w:rPr>
          <w:sz w:val="28"/>
          <w:szCs w:val="28"/>
        </w:rPr>
        <w:t xml:space="preserve"> (по процентным кредитам), срочности, возвратности.</w:t>
      </w:r>
    </w:p>
    <w:p w:rsidR="00184430" w:rsidRPr="00F175AF" w:rsidRDefault="00184430" w:rsidP="00184430">
      <w:pPr>
        <w:ind w:firstLine="709"/>
        <w:jc w:val="both"/>
        <w:rPr>
          <w:rStyle w:val="ab"/>
          <w:b w:val="0"/>
          <w:sz w:val="28"/>
          <w:szCs w:val="28"/>
        </w:rPr>
      </w:pPr>
      <w:r w:rsidRPr="00F175AF">
        <w:rPr>
          <w:sz w:val="28"/>
          <w:szCs w:val="28"/>
        </w:rPr>
        <w:t xml:space="preserve">Городские, сельские поселения </w:t>
      </w:r>
      <w:r w:rsidRPr="00F175AF">
        <w:rPr>
          <w:rStyle w:val="ab"/>
          <w:b w:val="0"/>
          <w:sz w:val="28"/>
          <w:szCs w:val="28"/>
        </w:rPr>
        <w:t>не предоставляют обеспечение исполнения обязательств по возврату бюджетных кредитов.</w:t>
      </w:r>
    </w:p>
    <w:p w:rsidR="00184430" w:rsidRPr="00F175AF" w:rsidRDefault="00184430" w:rsidP="00184430">
      <w:pPr>
        <w:ind w:firstLine="709"/>
        <w:jc w:val="both"/>
        <w:rPr>
          <w:sz w:val="28"/>
        </w:rPr>
      </w:pPr>
      <w:r w:rsidRPr="00F175AF">
        <w:rPr>
          <w:sz w:val="28"/>
        </w:rPr>
        <w:t xml:space="preserve">Бюджетные кредиты городским, сельским поселениям для частичного покрытия дефицитов бюджетов и покрытия временных кассовых разрывов, возникающих при исполнении бюджетов поселений, </w:t>
      </w:r>
      <w:r w:rsidRPr="00F175AF">
        <w:rPr>
          <w:spacing w:val="-4"/>
          <w:sz w:val="28"/>
          <w:szCs w:val="28"/>
        </w:rPr>
        <w:t xml:space="preserve">предоставляются на условиях оплаты процентов за пользование кредитом </w:t>
      </w:r>
      <w:r w:rsidRPr="00F175AF">
        <w:rPr>
          <w:sz w:val="28"/>
        </w:rPr>
        <w:t>в размере 0,1 процента годовых.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Бюджетные кредиты городским, сельским поселениям на покрытие расходов местных бюджетов, связанных с ликвидацией последствий стихийных бедствий и чрезвычайных ситуаций, предоставляются по ставке 0 процентов.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Срок возврата городскими, сельскими поселениями бюджетных кредитов не может превышать один год с момента их выдачи.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Бюджетные кредиты могут быть предоставлены городским, сельским поселениям, не имеющим просроченной задолженности по ранее предоставленным на возвратной основе бюджетным средствам.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Перечень документов, прилагаемых к заявлению, а также порядок предоставления бюджетного кредита, использование и возврат определяется нормативным правовым актом администрации Березовского района.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proofErr w:type="gramStart"/>
      <w:r w:rsidRPr="00F175AF">
        <w:rPr>
          <w:szCs w:val="28"/>
        </w:rPr>
        <w:t>Основанием для заключения договора является правой акт администрации Березовского района о предоставлении бюджетных средств городским, сельским поселениям с указанием заемщика, целей, сроков и условий предоставления бюджетного кредита, за исключением договора на покрытие временного кассового разрыва, возникающего при исполнении местного бюджета, основанием, для заключения которого является решение Комитета по финансам администрации Березовского района.</w:t>
      </w:r>
      <w:proofErr w:type="gramEnd"/>
    </w:p>
    <w:p w:rsidR="00184430" w:rsidRPr="00F175AF" w:rsidRDefault="00184430" w:rsidP="00184430">
      <w:pPr>
        <w:pStyle w:val="ConsPlusNormal"/>
        <w:ind w:firstLine="709"/>
        <w:jc w:val="both"/>
      </w:pPr>
      <w:r w:rsidRPr="00F175AF">
        <w:rPr>
          <w:rFonts w:ascii="Times New Roman" w:hAnsi="Times New Roman"/>
          <w:sz w:val="28"/>
          <w:szCs w:val="28"/>
        </w:rPr>
        <w:t xml:space="preserve">3. Установить, что администрация Березовского района вправе производить реструктуризацию денежных обязательств (задолженность по бюджетным кредитам) перед бюджетом Березовского района. 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lastRenderedPageBreak/>
        <w:t>Администрация Березовского района вправе принимать решение о реструктуризации денежных обязательств (задолженности по бюджетным кредитам) в части предоставления отсрочки по возврату основной суммы долга бюджетного кредита, на срок, не выходящий за пределы текущего финансового года.</w:t>
      </w:r>
    </w:p>
    <w:p w:rsidR="00184430" w:rsidRPr="00F175AF" w:rsidRDefault="00184430" w:rsidP="00184430">
      <w:pPr>
        <w:pStyle w:val="ae"/>
      </w:pPr>
      <w:r w:rsidRPr="00F175AF">
        <w:t>Правила (основания, условия и порядок) реструктуризации денежных обязательств (задолженности по бюджетным кредитам) в соответствии с настоящей статьей и законодательством Российской Федерации определяется нормативным правовым актом администрации Березовского района.</w:t>
      </w:r>
    </w:p>
    <w:p w:rsidR="00184430" w:rsidRPr="00F175AF" w:rsidRDefault="00184430" w:rsidP="00184430">
      <w:pPr>
        <w:pStyle w:val="a5"/>
        <w:rPr>
          <w:szCs w:val="28"/>
        </w:rPr>
      </w:pPr>
    </w:p>
    <w:p w:rsidR="00184430" w:rsidRPr="00F175AF" w:rsidRDefault="00184430" w:rsidP="0018443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175AF">
        <w:rPr>
          <w:b/>
          <w:sz w:val="28"/>
          <w:szCs w:val="28"/>
        </w:rPr>
        <w:t>Статья 7</w:t>
      </w:r>
      <w:r w:rsidRPr="00F175AF">
        <w:rPr>
          <w:b/>
          <w:spacing w:val="-2"/>
          <w:sz w:val="28"/>
          <w:szCs w:val="28"/>
        </w:rPr>
        <w:t>. Муниципальные внутренние заимствования Березовского района</w:t>
      </w:r>
    </w:p>
    <w:p w:rsidR="00184430" w:rsidRPr="00F175AF" w:rsidRDefault="00184430" w:rsidP="0018443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</w:t>
      </w:r>
      <w:r w:rsidRPr="00F175AF">
        <w:rPr>
          <w:sz w:val="28"/>
          <w:szCs w:val="28"/>
        </w:rPr>
        <w:t>рограммы муниципальных внутренних заимствований Березовского района: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согласно приложению 26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27 к решению.</w:t>
      </w:r>
    </w:p>
    <w:p w:rsidR="00184430" w:rsidRPr="00F175AF" w:rsidRDefault="00184430" w:rsidP="00184430">
      <w:pPr>
        <w:jc w:val="both"/>
        <w:rPr>
          <w:sz w:val="28"/>
          <w:szCs w:val="28"/>
        </w:rPr>
      </w:pPr>
    </w:p>
    <w:p w:rsidR="00184430" w:rsidRPr="00F175AF" w:rsidRDefault="00184430" w:rsidP="00184430">
      <w:pPr>
        <w:ind w:firstLine="567"/>
        <w:jc w:val="center"/>
        <w:rPr>
          <w:b/>
          <w:spacing w:val="-2"/>
          <w:sz w:val="28"/>
          <w:szCs w:val="28"/>
        </w:rPr>
      </w:pPr>
      <w:r w:rsidRPr="00F175AF">
        <w:rPr>
          <w:b/>
          <w:sz w:val="28"/>
          <w:szCs w:val="28"/>
        </w:rPr>
        <w:t>Статья 8</w:t>
      </w:r>
      <w:r w:rsidRPr="00F175AF">
        <w:rPr>
          <w:b/>
          <w:spacing w:val="-2"/>
          <w:sz w:val="28"/>
          <w:szCs w:val="28"/>
        </w:rPr>
        <w:t>. Отдельные операции по источникам внутреннего финансирования</w:t>
      </w:r>
      <w:r w:rsidRPr="00F175AF">
        <w:rPr>
          <w:spacing w:val="-2"/>
          <w:sz w:val="28"/>
          <w:szCs w:val="28"/>
        </w:rPr>
        <w:t xml:space="preserve"> </w:t>
      </w:r>
      <w:r w:rsidRPr="00F175AF">
        <w:rPr>
          <w:b/>
          <w:spacing w:val="-2"/>
          <w:sz w:val="28"/>
          <w:szCs w:val="28"/>
        </w:rPr>
        <w:t>дефицита бюджета Березовского района</w:t>
      </w:r>
    </w:p>
    <w:p w:rsidR="00184430" w:rsidRPr="00F175AF" w:rsidRDefault="00184430" w:rsidP="00184430">
      <w:pPr>
        <w:ind w:firstLine="567"/>
        <w:jc w:val="both"/>
        <w:rPr>
          <w:b/>
          <w:sz w:val="28"/>
          <w:szCs w:val="28"/>
        </w:rPr>
      </w:pPr>
    </w:p>
    <w:p w:rsidR="00184430" w:rsidRPr="00F175AF" w:rsidRDefault="00184430" w:rsidP="001844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1. Утвердить источники внутреннего финансирования дефицита бюджета Березовского района:</w:t>
      </w:r>
    </w:p>
    <w:p w:rsidR="00184430" w:rsidRPr="00F175AF" w:rsidRDefault="00184430" w:rsidP="001844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1) на 2021 год согласно приложению 28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29 к решению.</w:t>
      </w:r>
    </w:p>
    <w:p w:rsidR="00184430" w:rsidRPr="00F175AF" w:rsidRDefault="00184430" w:rsidP="00184430">
      <w:pPr>
        <w:jc w:val="both"/>
        <w:rPr>
          <w:b/>
          <w:sz w:val="28"/>
          <w:szCs w:val="28"/>
        </w:rPr>
      </w:pPr>
    </w:p>
    <w:p w:rsidR="00184430" w:rsidRPr="00F175AF" w:rsidRDefault="00184430" w:rsidP="00184430">
      <w:pPr>
        <w:ind w:firstLine="567"/>
        <w:jc w:val="both"/>
        <w:rPr>
          <w:b/>
          <w:sz w:val="28"/>
          <w:szCs w:val="28"/>
        </w:rPr>
      </w:pPr>
      <w:r w:rsidRPr="00F175AF">
        <w:rPr>
          <w:b/>
          <w:sz w:val="28"/>
          <w:szCs w:val="28"/>
        </w:rPr>
        <w:t>Статья 9</w:t>
      </w:r>
      <w:r w:rsidRPr="00F175AF">
        <w:rPr>
          <w:b/>
          <w:spacing w:val="-2"/>
          <w:sz w:val="28"/>
          <w:szCs w:val="28"/>
        </w:rPr>
        <w:t>. Особенности исполнения бюджета Березовского района</w:t>
      </w:r>
    </w:p>
    <w:p w:rsidR="00184430" w:rsidRPr="00F175AF" w:rsidRDefault="00184430" w:rsidP="00184430">
      <w:pPr>
        <w:ind w:firstLine="567"/>
        <w:jc w:val="both"/>
        <w:rPr>
          <w:b/>
          <w:sz w:val="28"/>
          <w:szCs w:val="28"/>
        </w:rPr>
      </w:pPr>
    </w:p>
    <w:p w:rsidR="00184430" w:rsidRPr="00F175AF" w:rsidRDefault="00184430" w:rsidP="00184430">
      <w:pPr>
        <w:pStyle w:val="ae"/>
      </w:pPr>
      <w:r w:rsidRPr="00F175AF">
        <w:t xml:space="preserve">1. </w:t>
      </w:r>
      <w:proofErr w:type="gramStart"/>
      <w:r w:rsidRPr="00F175AF">
        <w:t>Комитет по финансам администрации Березовского района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района, а также в состав закрепленных за ними кодов классификации доходов бюджета</w:t>
      </w:r>
      <w:proofErr w:type="gramEnd"/>
      <w:r w:rsidRPr="00F175AF">
        <w:t xml:space="preserve"> на основании нормативного правового акта Комитета по финансам администрации Березовского района без внесения изменений в настоящее решение.</w:t>
      </w:r>
    </w:p>
    <w:p w:rsidR="00184430" w:rsidRPr="00F175AF" w:rsidRDefault="00184430" w:rsidP="00184430">
      <w:pPr>
        <w:pStyle w:val="ae"/>
      </w:pPr>
      <w:r w:rsidRPr="00F175AF">
        <w:t xml:space="preserve">2. </w:t>
      </w:r>
      <w:proofErr w:type="gramStart"/>
      <w:r w:rsidRPr="00F175AF">
        <w:t xml:space="preserve">Комитет по финансам администрации Березовского района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района </w:t>
      </w:r>
      <w:r w:rsidRPr="00F175AF">
        <w:lastRenderedPageBreak/>
        <w:t>и в состав закрепленных</w:t>
      </w:r>
      <w:proofErr w:type="gramEnd"/>
      <w:r w:rsidRPr="00F175AF">
        <w:t xml:space="preserve"> за ними кодов </w:t>
      </w:r>
      <w:proofErr w:type="gramStart"/>
      <w:r w:rsidRPr="00F175AF">
        <w:t>классификации источников финансирования дефицита бюджета</w:t>
      </w:r>
      <w:proofErr w:type="gramEnd"/>
      <w:r w:rsidRPr="00F175AF">
        <w:t xml:space="preserve"> на основании нормативного правового акта Комитета по финансам администрации Березовского района без внесения изменений в настоящее решение.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F175AF">
        <w:rPr>
          <w:sz w:val="28"/>
          <w:szCs w:val="28"/>
        </w:rPr>
        <w:t xml:space="preserve">3. </w:t>
      </w:r>
      <w:proofErr w:type="gramStart"/>
      <w:r w:rsidRPr="00F175AF">
        <w:rPr>
          <w:sz w:val="28"/>
          <w:szCs w:val="28"/>
        </w:rPr>
        <w:t xml:space="preserve">Комитет по финансам администрации Березовского района </w:t>
      </w:r>
      <w:r w:rsidRPr="00F175AF">
        <w:rPr>
          <w:spacing w:val="-4"/>
          <w:sz w:val="28"/>
          <w:szCs w:val="28"/>
        </w:rPr>
        <w:t xml:space="preserve">в соответствии с пунктом 8 статьи 217 Бюджетного кодекса Российской Федерации, пунктом 9 статьи 3 </w:t>
      </w:r>
      <w:r w:rsidRPr="00F175AF">
        <w:rPr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районе,</w:t>
      </w:r>
      <w:r w:rsidRPr="00F175AF">
        <w:rPr>
          <w:spacing w:val="-4"/>
          <w:sz w:val="28"/>
          <w:szCs w:val="28"/>
        </w:rPr>
        <w:t xml:space="preserve"> вправе вносить в </w:t>
      </w:r>
      <w:r w:rsidRPr="00F175AF">
        <w:rPr>
          <w:sz w:val="28"/>
          <w:szCs w:val="28"/>
        </w:rPr>
        <w:t>2021</w:t>
      </w:r>
      <w:r w:rsidRPr="00F175AF">
        <w:rPr>
          <w:spacing w:val="-4"/>
          <w:sz w:val="28"/>
          <w:szCs w:val="28"/>
        </w:rPr>
        <w:t>-2023 годах изменения в показатели сводной бюджетной росписи бюджета района без внесения изменений в настоящее решение по следующим дополнительным основаниям:</w:t>
      </w:r>
      <w:proofErr w:type="gramEnd"/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>1) перераспределение субвенций, иных межбюджетных трансфертов, имеющих целевое назначение, по видам (в рамках одной формы межбюджетных трансфертов), городским, сельским поселениям.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района по соответствующим кодам классификации расходов бюджета на проведение отдельных мероприятий в рамках муниципальных программ района, и направление их городским и сельским поселениям в виде межбюджетных трансфертов в соответствии с порядками, установленными администрацией Березовского района;</w:t>
      </w:r>
    </w:p>
    <w:p w:rsidR="00184430" w:rsidRPr="00484AB9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484AB9">
        <w:rPr>
          <w:spacing w:val="-4"/>
          <w:sz w:val="28"/>
          <w:szCs w:val="28"/>
        </w:rPr>
        <w:t>3) перераспределение бюджетных ассигнований, предусмотренных главным распорядителем бюджетных средств на предоставление муниципальным бюджетным и автономным учреждениям района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бюджета;</w:t>
      </w:r>
      <w:proofErr w:type="gramEnd"/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484AB9">
        <w:rPr>
          <w:spacing w:val="-4"/>
          <w:sz w:val="28"/>
          <w:szCs w:val="28"/>
        </w:rPr>
        <w:t>4)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(за исключением экономии, полученной при осуществлении закупок товаров, работ, услуг для муниципальных нужд и нужд бюджетных и автономных учреждений) на оказание муниципальных услуг (выполнение работ), в пределах общего объема бюджетных ассигнований</w:t>
      </w:r>
      <w:proofErr w:type="gramEnd"/>
      <w:r w:rsidRPr="00484AB9">
        <w:rPr>
          <w:spacing w:val="-4"/>
          <w:sz w:val="28"/>
          <w:szCs w:val="28"/>
        </w:rPr>
        <w:t>, предусмотренных главному распорядителю средств бюджета района в текущем финансовом году на указанные цели;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 xml:space="preserve">5) </w:t>
      </w:r>
      <w:r w:rsidRPr="00F175AF">
        <w:rPr>
          <w:rFonts w:eastAsia="Calibri"/>
          <w:spacing w:val="-4"/>
          <w:sz w:val="28"/>
          <w:szCs w:val="28"/>
        </w:rPr>
        <w:t>перераспределение бюджетных ассигнований между региональными проектами, обеспечивающими достижение целей, показателей и результатов федеральных проектов;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 xml:space="preserve">6) перераспределение бюджетных ассигнований </w:t>
      </w:r>
      <w:r w:rsidRPr="00D139E6">
        <w:rPr>
          <w:spacing w:val="-4"/>
          <w:sz w:val="28"/>
          <w:szCs w:val="28"/>
        </w:rPr>
        <w:t xml:space="preserve">между </w:t>
      </w:r>
      <w:r>
        <w:rPr>
          <w:spacing w:val="-4"/>
          <w:sz w:val="28"/>
          <w:szCs w:val="28"/>
        </w:rPr>
        <w:t xml:space="preserve">муниципальными </w:t>
      </w:r>
      <w:r w:rsidRPr="00D139E6">
        <w:rPr>
          <w:spacing w:val="-4"/>
          <w:sz w:val="28"/>
          <w:szCs w:val="28"/>
        </w:rPr>
        <w:t>программами, подпрограммами (мероприятиями) муниципальных программ района, а также между их соисполнителями, за исключением случаев увеличения</w:t>
      </w:r>
      <w:r w:rsidRPr="00F175AF">
        <w:rPr>
          <w:spacing w:val="-4"/>
          <w:sz w:val="28"/>
          <w:szCs w:val="28"/>
        </w:rPr>
        <w:t xml:space="preserve"> бюджетных ассигнований на функционирование органов местного самоуправления района, не связанных с их созданием, ликвидацией и реорганизацией (передачей полномочий);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lastRenderedPageBreak/>
        <w:t xml:space="preserve">7) </w:t>
      </w:r>
      <w:r w:rsidRPr="00F175AF">
        <w:rPr>
          <w:sz w:val="28"/>
          <w:szCs w:val="28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>8) уменьшение бюджетных ассигнований при несоблюдении органами местного самоуправления городских, сельских поселений условий предоставления межбюджетных трансфертов из бюджета района, определенных бюджетным законодательством Российской Федерации, а также при нарушении предельных значений, установленных пунктом 3 статьи 92.1 и пунктом 3 статьи 107 Бюджетного кодекса Российской Федерации;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>9) увеличение (уменьшение) бюджетных ассигнований на основании правовых актов Российской Федерации, Ханты - Мансийского автономного округа - Югры, доведение предельного объема оплаты денежных обязательств за счет межбюджетных трансфертов, предоставляемых из федерального бюджета и бюджета автономного округа;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>10) перераспределение бюджетных ассигнований между муниципальными программами района на сумму распределения окружных средств, поступающих в виде единой субвенции или субсидии;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>11) перераспределение бюджетных ассигнований по соответствующим кодам классификации расходов бюджета на сумму средств поступивших межбюджетных трансфертов из федерального или окружного бюджета, а также в целях обеспечения в бюджете района условий предоставления межбюджетных трансфертов из федерального и окружного бюджета;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>12) изменение бюджетной классификации расходов бюджета района без изменения целевого направления средств;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 xml:space="preserve">13) увеличение бюджетных ассигнований на сумму не использованных по состоянию на 1 января текущего финансового </w:t>
      </w:r>
      <w:proofErr w:type="gramStart"/>
      <w:r w:rsidRPr="00F175AF">
        <w:rPr>
          <w:spacing w:val="-4"/>
          <w:sz w:val="28"/>
          <w:szCs w:val="28"/>
        </w:rPr>
        <w:t>года остатков средств дорожного фонда Березовского района</w:t>
      </w:r>
      <w:proofErr w:type="gramEnd"/>
      <w:r w:rsidRPr="00F175AF">
        <w:rPr>
          <w:spacing w:val="-4"/>
          <w:sz w:val="28"/>
          <w:szCs w:val="28"/>
        </w:rPr>
        <w:t xml:space="preserve"> для последующего использования на те же цели;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5AF">
        <w:rPr>
          <w:sz w:val="28"/>
          <w:szCs w:val="28"/>
        </w:rPr>
        <w:t>14) в случае сокращения бюджетных ассигнований по отдельным кодам бюджетной классификации расходов бюджета Березовского района по предоставлению информации главных распорядителей бюджетных средств Березовского района, в связи с образованием экономии по использованию бюджетных ассигнований, в том числе экономии по итогам проведения торгов, закупок товаров, работ, услуг в ходе исполнения местного бюджета Березовского района, и резервирования их по коду вида расходов 870</w:t>
      </w:r>
      <w:proofErr w:type="gramEnd"/>
      <w:r w:rsidRPr="00F175AF">
        <w:rPr>
          <w:sz w:val="28"/>
          <w:szCs w:val="28"/>
        </w:rPr>
        <w:t xml:space="preserve"> «Резервные средства»;</w:t>
      </w:r>
    </w:p>
    <w:p w:rsidR="00184430" w:rsidRPr="00207031" w:rsidRDefault="00184430" w:rsidP="00184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15) в случае исполнения судебных актов, предусматривающих обращение взыскания </w:t>
      </w:r>
      <w:r w:rsidRPr="00207031">
        <w:rPr>
          <w:sz w:val="28"/>
          <w:szCs w:val="28"/>
        </w:rPr>
        <w:t>на средства бюджета и (или) предусматривающих перечисление этих сре</w:t>
      </w:r>
      <w:proofErr w:type="gramStart"/>
      <w:r w:rsidRPr="00207031">
        <w:rPr>
          <w:sz w:val="28"/>
          <w:szCs w:val="28"/>
        </w:rPr>
        <w:t>дств в сч</w:t>
      </w:r>
      <w:proofErr w:type="gramEnd"/>
      <w:r w:rsidRPr="00207031">
        <w:rPr>
          <w:sz w:val="28"/>
          <w:szCs w:val="28"/>
        </w:rPr>
        <w:t>ет оплаты судебных издержек</w:t>
      </w:r>
      <w:r>
        <w:rPr>
          <w:sz w:val="28"/>
          <w:szCs w:val="28"/>
        </w:rPr>
        <w:t>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b/>
          <w:sz w:val="28"/>
          <w:szCs w:val="28"/>
        </w:rPr>
      </w:pPr>
      <w:r w:rsidRPr="00207031">
        <w:rPr>
          <w:sz w:val="28"/>
          <w:szCs w:val="28"/>
        </w:rPr>
        <w:t xml:space="preserve">4. Бюджетные ассигнования на осуществление бюджетных инвестиций в объекты капитального строительства и на приобретение социальных объектов недвижимого имущества муниципальной собственности района, за исключением объектов, </w:t>
      </w:r>
      <w:proofErr w:type="spellStart"/>
      <w:r w:rsidRPr="00207031">
        <w:rPr>
          <w:sz w:val="28"/>
          <w:szCs w:val="28"/>
        </w:rPr>
        <w:t>софинансирование</w:t>
      </w:r>
      <w:proofErr w:type="spellEnd"/>
      <w:r w:rsidRPr="00F175AF">
        <w:rPr>
          <w:sz w:val="28"/>
          <w:szCs w:val="28"/>
        </w:rPr>
        <w:t xml:space="preserve"> которых осуществляется за счёт межбюджетных субсидий, отражаются в составе сводной бюджетной росписи района суммарно по соответствующему виду расходов.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5. Бюджетные инвестиции в объекты капитального строительства осуществляются в соответствии с Перечнем строек и объектов, порядок </w:t>
      </w:r>
      <w:r w:rsidRPr="00F175AF">
        <w:rPr>
          <w:sz w:val="28"/>
          <w:szCs w:val="28"/>
        </w:rPr>
        <w:lastRenderedPageBreak/>
        <w:t>формирования и реализация которого устанавливается администрацией Березовского района.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6. Открытие и ведение лицевых счетов для бюджетных и автономных учреждений, созданных на базе имущества, находящегося в собственности Березовского района осуществляются в Комитете по финансам администрации Березовского района в установленном им порядке.</w:t>
      </w:r>
    </w:p>
    <w:p w:rsidR="00184430" w:rsidRPr="00866A0E" w:rsidRDefault="00184430" w:rsidP="00184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A0E">
        <w:rPr>
          <w:sz w:val="28"/>
          <w:szCs w:val="28"/>
        </w:rPr>
        <w:t xml:space="preserve">7. Субсидии в соответствии со статьей 78 Бюджетного кодекса (в том числе в виде взносов в </w:t>
      </w:r>
      <w:hyperlink r:id="rId12" w:tooltip="УСТАВ МО от 15.04.2005 № 338 Дума Березовского района&#10;&#10;УСТАВ БЕРЕЗОВСКОГО РАЙОНА" w:history="1">
        <w:proofErr w:type="gramStart"/>
        <w:r w:rsidRPr="00866A0E">
          <w:rPr>
            <w:sz w:val="28"/>
          </w:rPr>
          <w:t>устав</w:t>
        </w:r>
      </w:hyperlink>
      <w:r w:rsidRPr="00866A0E">
        <w:rPr>
          <w:sz w:val="28"/>
          <w:szCs w:val="28"/>
        </w:rPr>
        <w:t>ные</w:t>
      </w:r>
      <w:proofErr w:type="gramEnd"/>
      <w:r w:rsidRPr="00866A0E">
        <w:rPr>
          <w:sz w:val="28"/>
          <w:szCs w:val="28"/>
        </w:rPr>
        <w:t xml:space="preserve"> капиталы юридических лиц) на финансовое обеспечение деятельности, в связи с производством (реализацией) товаров, подлежат перечислению на лицевые счета, открытые в Комитете по финансам администрации Березовского района, на расчетные счета или корреспондентские счета, открытые получателями субсидий в учреждениях Центрального банка Российской Федерации или кредитных </w:t>
      </w:r>
      <w:proofErr w:type="gramStart"/>
      <w:r w:rsidRPr="00866A0E">
        <w:rPr>
          <w:sz w:val="28"/>
          <w:szCs w:val="28"/>
        </w:rPr>
        <w:t>организациях</w:t>
      </w:r>
      <w:proofErr w:type="gramEnd"/>
      <w:r w:rsidRPr="00866A0E">
        <w:rPr>
          <w:sz w:val="28"/>
          <w:szCs w:val="28"/>
        </w:rPr>
        <w:t xml:space="preserve"> в установленном им порядке.</w:t>
      </w:r>
    </w:p>
    <w:p w:rsidR="00184430" w:rsidRPr="00F175AF" w:rsidRDefault="00184430" w:rsidP="0018443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131E54">
        <w:rPr>
          <w:sz w:val="28"/>
          <w:szCs w:val="28"/>
        </w:rPr>
        <w:t xml:space="preserve">8. </w:t>
      </w:r>
      <w:proofErr w:type="gramStart"/>
      <w:r w:rsidRPr="00131E54">
        <w:rPr>
          <w:sz w:val="28"/>
          <w:szCs w:val="28"/>
        </w:rPr>
        <w:t>Установить, что решения и иные нормативные правовые акты района, влекущие дополнительные расходы</w:t>
      </w:r>
      <w:r w:rsidRPr="00F175AF">
        <w:rPr>
          <w:sz w:val="28"/>
          <w:szCs w:val="28"/>
        </w:rPr>
        <w:t xml:space="preserve"> за счет средств бюджета района на 2021 год, а также сокращающие доходную базу, реализуются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2021 год, а также после внесения соответствующих изменений в настоящее решение.</w:t>
      </w:r>
      <w:proofErr w:type="gramEnd"/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75AF">
        <w:rPr>
          <w:sz w:val="28"/>
          <w:szCs w:val="28"/>
        </w:rPr>
        <w:t>9. Установить, что в случае невыполнения доходной части бюджета района в 2021 году в первоочередном порядке подлежат финансированию следующие социально-значимые статьи расходов:</w:t>
      </w:r>
    </w:p>
    <w:p w:rsidR="00184430" w:rsidRPr="00F175AF" w:rsidRDefault="00184430" w:rsidP="0018443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1) оплата труда с начислениями на выплаты по оплате труда;</w:t>
      </w:r>
    </w:p>
    <w:p w:rsidR="00184430" w:rsidRPr="00F175AF" w:rsidRDefault="00184430" w:rsidP="0018443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2) оплата коммунальных услуг;</w:t>
      </w:r>
    </w:p>
    <w:p w:rsidR="00184430" w:rsidRPr="00F175AF" w:rsidRDefault="00184430" w:rsidP="0018443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3) расходы на социальное обеспечение;</w:t>
      </w:r>
    </w:p>
    <w:p w:rsidR="00184430" w:rsidRPr="00F175AF" w:rsidRDefault="00184430" w:rsidP="0018443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4) приобретение продуктов питания;</w:t>
      </w:r>
    </w:p>
    <w:p w:rsidR="00184430" w:rsidRPr="00F175AF" w:rsidRDefault="00184430" w:rsidP="0018443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5) расходы на обслуживание муниципального долга.</w:t>
      </w:r>
    </w:p>
    <w:p w:rsidR="00184430" w:rsidRPr="00F175AF" w:rsidRDefault="00184430" w:rsidP="00184430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Финансирование иных расходных обязатель</w:t>
      </w:r>
      <w:proofErr w:type="gramStart"/>
      <w:r w:rsidRPr="00F175AF">
        <w:rPr>
          <w:rFonts w:ascii="Times New Roman" w:hAnsi="Times New Roman"/>
          <w:sz w:val="28"/>
          <w:szCs w:val="28"/>
        </w:rPr>
        <w:t>ств пр</w:t>
      </w:r>
      <w:proofErr w:type="gramEnd"/>
      <w:r w:rsidRPr="00F175AF">
        <w:rPr>
          <w:rFonts w:ascii="Times New Roman" w:hAnsi="Times New Roman"/>
          <w:sz w:val="28"/>
          <w:szCs w:val="28"/>
        </w:rPr>
        <w:t>оизводить пропорционально в пределах, поступающих в бюджет района доходов.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10. Разрешить администрации Березовского района осуществлять списание признанной безнадежной к взысканию задолженности перед бюджетом района: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- по средствам, выданным на возвратной основе, процентам за пользование ими, пеням и штрафам;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- по иным обязательствам юридического лица, индивидуального предпринимателя без образования юридического лица и физического лица.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Установить, что списание задолженности осуществляется в соответствии с порядком (правилами), установленным администрацией Березовского района.</w:t>
      </w:r>
    </w:p>
    <w:p w:rsidR="00184430" w:rsidRPr="00F175AF" w:rsidRDefault="00184430" w:rsidP="00184430">
      <w:pPr>
        <w:tabs>
          <w:tab w:val="left" w:pos="1701"/>
        </w:tabs>
        <w:ind w:firstLine="709"/>
        <w:jc w:val="both"/>
        <w:rPr>
          <w:spacing w:val="-2"/>
          <w:sz w:val="28"/>
          <w:szCs w:val="28"/>
        </w:rPr>
      </w:pPr>
      <w:r w:rsidRPr="00F175AF">
        <w:rPr>
          <w:spacing w:val="-2"/>
          <w:sz w:val="28"/>
          <w:szCs w:val="28"/>
        </w:rPr>
        <w:t xml:space="preserve">11. </w:t>
      </w:r>
      <w:proofErr w:type="gramStart"/>
      <w:r w:rsidRPr="00F175AF">
        <w:rPr>
          <w:spacing w:val="-2"/>
          <w:sz w:val="28"/>
          <w:szCs w:val="28"/>
        </w:rPr>
        <w:t xml:space="preserve">В целях снижения размера дефицита бюджета Березовского района, упорядочения механизма освоения средств бюджета Березовского района в ходе исполнения расходной части бюджета Березовского района, в течение </w:t>
      </w:r>
      <w:r w:rsidRPr="00F175AF">
        <w:rPr>
          <w:sz w:val="28"/>
          <w:szCs w:val="28"/>
        </w:rPr>
        <w:t>2021</w:t>
      </w:r>
      <w:r w:rsidRPr="00F175AF">
        <w:rPr>
          <w:spacing w:val="-2"/>
          <w:sz w:val="28"/>
          <w:szCs w:val="28"/>
        </w:rPr>
        <w:t xml:space="preserve"> года, установить запрет на использование средств экономии, полученной при осуществлении закупок товаров, работ, услуг для муниципальных нужд и нужд бюджетных и автономных учреждений за счет средств, в том числе за счет средств </w:t>
      </w:r>
      <w:r w:rsidRPr="00F175AF">
        <w:rPr>
          <w:spacing w:val="-2"/>
          <w:sz w:val="28"/>
          <w:szCs w:val="28"/>
        </w:rPr>
        <w:lastRenderedPageBreak/>
        <w:t>субсидий на</w:t>
      </w:r>
      <w:proofErr w:type="gramEnd"/>
      <w:r w:rsidRPr="00F175AF">
        <w:rPr>
          <w:spacing w:val="-2"/>
          <w:sz w:val="28"/>
          <w:szCs w:val="28"/>
        </w:rPr>
        <w:t xml:space="preserve"> финансовое обеспечение выполнение муниципального задания и за счет средств субсидий на иные цели, за исключением экономии по целевым средствам, поступившим из бюджета автономного округа и (или) федерального бюджета.</w:t>
      </w:r>
    </w:p>
    <w:p w:rsidR="00184430" w:rsidRPr="00F175AF" w:rsidRDefault="00184430" w:rsidP="00184430">
      <w:pPr>
        <w:ind w:firstLine="709"/>
        <w:jc w:val="both"/>
        <w:rPr>
          <w:spacing w:val="-2"/>
          <w:sz w:val="28"/>
          <w:szCs w:val="28"/>
        </w:rPr>
      </w:pPr>
      <w:r w:rsidRPr="00F175AF">
        <w:rPr>
          <w:spacing w:val="-2"/>
          <w:sz w:val="28"/>
          <w:szCs w:val="28"/>
        </w:rPr>
        <w:t>Использование суммы экономии бюджетных средств, полученной по итогам осуществления закупок товаров, работ, услуг, возможно после принятия соответствующего решения представительным органом Березовского района о перераспределении экономии, путем внесения изменения в настоящее решение о бюджете.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</w:p>
    <w:p w:rsidR="00184430" w:rsidRPr="00F175AF" w:rsidRDefault="00184430" w:rsidP="00184430">
      <w:pPr>
        <w:jc w:val="center"/>
        <w:rPr>
          <w:b/>
          <w:spacing w:val="-2"/>
          <w:sz w:val="28"/>
          <w:szCs w:val="28"/>
        </w:rPr>
      </w:pPr>
      <w:r w:rsidRPr="00F175AF">
        <w:rPr>
          <w:b/>
          <w:sz w:val="28"/>
          <w:szCs w:val="28"/>
        </w:rPr>
        <w:t xml:space="preserve">Статья 10. </w:t>
      </w:r>
      <w:r w:rsidRPr="00F175AF">
        <w:rPr>
          <w:b/>
          <w:spacing w:val="-2"/>
          <w:sz w:val="28"/>
          <w:szCs w:val="28"/>
        </w:rPr>
        <w:t>Вступление в силу настоящего решения,</w:t>
      </w:r>
    </w:p>
    <w:p w:rsidR="00184430" w:rsidRPr="00F175AF" w:rsidRDefault="00184430" w:rsidP="00184430">
      <w:pPr>
        <w:jc w:val="center"/>
        <w:rPr>
          <w:b/>
          <w:sz w:val="28"/>
          <w:szCs w:val="28"/>
        </w:rPr>
      </w:pPr>
      <w:r w:rsidRPr="00F175AF">
        <w:rPr>
          <w:b/>
          <w:spacing w:val="-2"/>
          <w:sz w:val="28"/>
          <w:szCs w:val="28"/>
        </w:rPr>
        <w:t xml:space="preserve"> </w:t>
      </w:r>
      <w:proofErr w:type="gramStart"/>
      <w:r w:rsidRPr="00F175AF">
        <w:rPr>
          <w:b/>
          <w:spacing w:val="-2"/>
          <w:sz w:val="28"/>
          <w:szCs w:val="28"/>
        </w:rPr>
        <w:t>контроль за</w:t>
      </w:r>
      <w:proofErr w:type="gramEnd"/>
      <w:r w:rsidRPr="00F175AF">
        <w:rPr>
          <w:b/>
          <w:spacing w:val="-2"/>
          <w:sz w:val="28"/>
          <w:szCs w:val="28"/>
        </w:rPr>
        <w:t xml:space="preserve"> его исполнением</w:t>
      </w:r>
    </w:p>
    <w:p w:rsidR="00184430" w:rsidRPr="00F175AF" w:rsidRDefault="00184430" w:rsidP="00184430">
      <w:pPr>
        <w:ind w:firstLine="567"/>
        <w:jc w:val="both"/>
        <w:rPr>
          <w:b/>
          <w:sz w:val="28"/>
          <w:szCs w:val="28"/>
        </w:rPr>
      </w:pPr>
    </w:p>
    <w:p w:rsidR="00184430" w:rsidRPr="00F175AF" w:rsidRDefault="00184430" w:rsidP="001844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1. Настоящее решение подлежит официальному опубликованию в газете «Жизнь Югры» и вступает в силу с 01 января 2021 года.</w:t>
      </w:r>
    </w:p>
    <w:p w:rsidR="00184430" w:rsidRPr="00F175AF" w:rsidRDefault="00184430" w:rsidP="00184430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2. </w:t>
      </w:r>
      <w:proofErr w:type="gramStart"/>
      <w:r w:rsidRPr="00F175AF">
        <w:rPr>
          <w:sz w:val="28"/>
          <w:szCs w:val="28"/>
        </w:rPr>
        <w:t>Контроль за</w:t>
      </w:r>
      <w:proofErr w:type="gramEnd"/>
      <w:r w:rsidRPr="00F175AF">
        <w:rPr>
          <w:sz w:val="28"/>
          <w:szCs w:val="28"/>
        </w:rPr>
        <w:t xml:space="preserve"> выполнением решения возложить на постоянную комиссию по бюджету, налогам и финансам Думы Березовского района (Антипин А.Б.).</w:t>
      </w:r>
    </w:p>
    <w:p w:rsidR="00184430" w:rsidRPr="00F175AF" w:rsidRDefault="00184430" w:rsidP="00184430">
      <w:pPr>
        <w:jc w:val="both"/>
        <w:rPr>
          <w:sz w:val="28"/>
          <w:szCs w:val="28"/>
        </w:rPr>
      </w:pPr>
    </w:p>
    <w:p w:rsidR="00184430" w:rsidRPr="00F175AF" w:rsidRDefault="00184430" w:rsidP="00184430">
      <w:pPr>
        <w:jc w:val="both"/>
        <w:rPr>
          <w:sz w:val="28"/>
          <w:szCs w:val="28"/>
        </w:rPr>
      </w:pPr>
    </w:p>
    <w:p w:rsidR="00184430" w:rsidRPr="00F175AF" w:rsidRDefault="00184430" w:rsidP="00184430">
      <w:pPr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Председатель Думы </w:t>
      </w:r>
    </w:p>
    <w:p w:rsidR="00184430" w:rsidRPr="00F175AF" w:rsidRDefault="00184430" w:rsidP="00184430">
      <w:pPr>
        <w:jc w:val="both"/>
        <w:rPr>
          <w:sz w:val="28"/>
          <w:szCs w:val="28"/>
        </w:rPr>
      </w:pPr>
      <w:r w:rsidRPr="00F175AF">
        <w:rPr>
          <w:sz w:val="28"/>
          <w:szCs w:val="28"/>
        </w:rPr>
        <w:t>Березовского района                                                                           В.П. Новицкий</w:t>
      </w:r>
    </w:p>
    <w:p w:rsidR="00184430" w:rsidRPr="00F175AF" w:rsidRDefault="00184430" w:rsidP="00184430">
      <w:pPr>
        <w:rPr>
          <w:sz w:val="28"/>
          <w:szCs w:val="28"/>
        </w:rPr>
      </w:pPr>
    </w:p>
    <w:p w:rsidR="00184430" w:rsidRPr="00F175AF" w:rsidRDefault="00184430" w:rsidP="00184430">
      <w:pPr>
        <w:rPr>
          <w:sz w:val="28"/>
          <w:szCs w:val="28"/>
        </w:rPr>
      </w:pPr>
    </w:p>
    <w:p w:rsidR="00E55870" w:rsidRPr="00374965" w:rsidRDefault="00184430" w:rsidP="00184430">
      <w:pPr>
        <w:rPr>
          <w:color w:val="FF0000"/>
          <w:sz w:val="28"/>
          <w:szCs w:val="28"/>
        </w:rPr>
      </w:pPr>
      <w:r w:rsidRPr="00F175AF">
        <w:rPr>
          <w:sz w:val="28"/>
          <w:szCs w:val="28"/>
        </w:rPr>
        <w:t xml:space="preserve">Глава Березовского района       </w:t>
      </w:r>
      <w:r w:rsidRPr="00F175AF">
        <w:rPr>
          <w:sz w:val="28"/>
          <w:szCs w:val="28"/>
        </w:rPr>
        <w:tab/>
      </w:r>
      <w:r w:rsidRPr="00F175AF">
        <w:rPr>
          <w:sz w:val="28"/>
          <w:szCs w:val="28"/>
        </w:rPr>
        <w:tab/>
      </w:r>
      <w:r w:rsidRPr="00F175AF">
        <w:rPr>
          <w:sz w:val="28"/>
          <w:szCs w:val="28"/>
        </w:rPr>
        <w:tab/>
      </w:r>
      <w:r w:rsidRPr="00F175AF">
        <w:rPr>
          <w:sz w:val="28"/>
          <w:szCs w:val="28"/>
        </w:rPr>
        <w:tab/>
        <w:t xml:space="preserve">  </w:t>
      </w:r>
      <w:r w:rsidRPr="00F175AF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</w:t>
      </w:r>
      <w:r w:rsidRPr="00F175AF">
        <w:rPr>
          <w:sz w:val="28"/>
          <w:szCs w:val="28"/>
        </w:rPr>
        <w:t>В.И. Фом</w:t>
      </w:r>
      <w:r>
        <w:rPr>
          <w:sz w:val="28"/>
          <w:szCs w:val="28"/>
        </w:rPr>
        <w:t>ин</w:t>
      </w:r>
    </w:p>
    <w:p w:rsidR="00BA5888" w:rsidRPr="00374965" w:rsidRDefault="00BA5888" w:rsidP="00C95E00">
      <w:pPr>
        <w:jc w:val="right"/>
        <w:rPr>
          <w:color w:val="FF0000"/>
          <w:sz w:val="28"/>
          <w:szCs w:val="28"/>
        </w:rPr>
      </w:pP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69646B" w:rsidRPr="00E55870" w:rsidRDefault="0069646B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9A749A" w:rsidRDefault="009A749A" w:rsidP="00C95E00">
      <w:pPr>
        <w:jc w:val="right"/>
        <w:rPr>
          <w:sz w:val="28"/>
          <w:szCs w:val="28"/>
        </w:rPr>
      </w:pPr>
    </w:p>
    <w:p w:rsidR="00C95E00" w:rsidRPr="00E55870" w:rsidRDefault="00C95E00" w:rsidP="00C95E00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Приложение 2</w:t>
      </w:r>
    </w:p>
    <w:p w:rsidR="00C95E00" w:rsidRPr="00E55870" w:rsidRDefault="00C95E00" w:rsidP="00C95E00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 xml:space="preserve">к постановлению главы Березовского района </w:t>
      </w:r>
    </w:p>
    <w:p w:rsidR="00C95E00" w:rsidRPr="00E55870" w:rsidRDefault="00374965" w:rsidP="00C95E00">
      <w:pPr>
        <w:jc w:val="right"/>
      </w:pPr>
      <w:r>
        <w:rPr>
          <w:noProof/>
          <w:sz w:val="28"/>
          <w:szCs w:val="28"/>
        </w:rPr>
        <w:t xml:space="preserve">от </w:t>
      </w:r>
      <w:r w:rsidR="00802044">
        <w:rPr>
          <w:noProof/>
          <w:sz w:val="28"/>
          <w:szCs w:val="28"/>
        </w:rPr>
        <w:t>20.11.</w:t>
      </w:r>
      <w:r>
        <w:rPr>
          <w:noProof/>
          <w:sz w:val="28"/>
          <w:szCs w:val="28"/>
        </w:rPr>
        <w:t>2020</w:t>
      </w:r>
      <w:r w:rsidR="0055599E" w:rsidRPr="00E55870">
        <w:rPr>
          <w:noProof/>
          <w:sz w:val="28"/>
          <w:szCs w:val="28"/>
        </w:rPr>
        <w:t xml:space="preserve"> №</w:t>
      </w:r>
      <w:r w:rsidR="00802044">
        <w:rPr>
          <w:noProof/>
          <w:sz w:val="28"/>
          <w:szCs w:val="28"/>
        </w:rPr>
        <w:t xml:space="preserve"> 48</w:t>
      </w:r>
    </w:p>
    <w:p w:rsidR="00C95E00" w:rsidRPr="00E55870" w:rsidRDefault="00C95E00" w:rsidP="00C95E00">
      <w:pPr>
        <w:jc w:val="right"/>
        <w:rPr>
          <w:b/>
        </w:rPr>
      </w:pPr>
    </w:p>
    <w:p w:rsidR="00C95E00" w:rsidRPr="00E55870" w:rsidRDefault="00C95E00" w:rsidP="00C95E00">
      <w:pPr>
        <w:jc w:val="center"/>
        <w:rPr>
          <w:sz w:val="28"/>
          <w:szCs w:val="28"/>
        </w:rPr>
      </w:pPr>
      <w:r w:rsidRPr="00E55870">
        <w:rPr>
          <w:sz w:val="28"/>
          <w:szCs w:val="28"/>
        </w:rPr>
        <w:t>Порядок</w:t>
      </w:r>
    </w:p>
    <w:p w:rsidR="00C95E00" w:rsidRPr="00E55870" w:rsidRDefault="00C95E00" w:rsidP="00C95E00">
      <w:pPr>
        <w:jc w:val="center"/>
        <w:rPr>
          <w:sz w:val="28"/>
          <w:szCs w:val="28"/>
        </w:rPr>
      </w:pPr>
      <w:r w:rsidRPr="00E55870">
        <w:rPr>
          <w:sz w:val="28"/>
          <w:szCs w:val="28"/>
        </w:rPr>
        <w:t>учета предложений по проекту решения Думы Березовского района</w:t>
      </w:r>
    </w:p>
    <w:p w:rsidR="00C95E00" w:rsidRPr="00E55870" w:rsidRDefault="007329F7" w:rsidP="00C95E00">
      <w:pPr>
        <w:jc w:val="center"/>
        <w:rPr>
          <w:bCs/>
          <w:sz w:val="28"/>
          <w:szCs w:val="28"/>
        </w:rPr>
      </w:pPr>
      <w:r w:rsidRPr="00E55870">
        <w:rPr>
          <w:sz w:val="28"/>
          <w:szCs w:val="28"/>
        </w:rPr>
        <w:t>«О бюджете Березовского района на 20</w:t>
      </w:r>
      <w:r w:rsidR="00A856F2" w:rsidRPr="00E55870">
        <w:rPr>
          <w:sz w:val="28"/>
          <w:szCs w:val="28"/>
        </w:rPr>
        <w:t>2</w:t>
      </w:r>
      <w:r w:rsidR="00374965">
        <w:rPr>
          <w:sz w:val="28"/>
          <w:szCs w:val="28"/>
        </w:rPr>
        <w:t>1</w:t>
      </w:r>
      <w:r w:rsidRPr="00E55870">
        <w:rPr>
          <w:sz w:val="28"/>
          <w:szCs w:val="28"/>
        </w:rPr>
        <w:t xml:space="preserve"> год и плановый период 20</w:t>
      </w:r>
      <w:r w:rsidR="00BA5888" w:rsidRPr="00E55870">
        <w:rPr>
          <w:sz w:val="28"/>
          <w:szCs w:val="28"/>
        </w:rPr>
        <w:t>2</w:t>
      </w:r>
      <w:r w:rsidR="00374965">
        <w:rPr>
          <w:sz w:val="28"/>
          <w:szCs w:val="28"/>
        </w:rPr>
        <w:t>2</w:t>
      </w:r>
      <w:r w:rsidRPr="00E55870">
        <w:rPr>
          <w:sz w:val="28"/>
          <w:szCs w:val="28"/>
        </w:rPr>
        <w:t xml:space="preserve"> и 202</w:t>
      </w:r>
      <w:r w:rsidR="00374965">
        <w:rPr>
          <w:sz w:val="28"/>
          <w:szCs w:val="28"/>
        </w:rPr>
        <w:t>3</w:t>
      </w:r>
      <w:r w:rsidRPr="00E55870">
        <w:rPr>
          <w:sz w:val="28"/>
          <w:szCs w:val="28"/>
        </w:rPr>
        <w:t xml:space="preserve"> годов»,</w:t>
      </w:r>
      <w:r w:rsidR="00227439" w:rsidRPr="00E55870">
        <w:rPr>
          <w:sz w:val="28"/>
          <w:szCs w:val="28"/>
        </w:rPr>
        <w:t xml:space="preserve"> </w:t>
      </w:r>
      <w:r w:rsidR="00C95E00" w:rsidRPr="00E55870">
        <w:rPr>
          <w:sz w:val="28"/>
          <w:szCs w:val="28"/>
        </w:rPr>
        <w:t>и участия граждан в его обсуждении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</w:t>
      </w:r>
      <w:r w:rsidR="0083647B" w:rsidRPr="00E55870">
        <w:rPr>
          <w:sz w:val="28"/>
          <w:szCs w:val="28"/>
        </w:rPr>
        <w:t xml:space="preserve"> района от 15 марта 2017 года №</w:t>
      </w:r>
      <w:r w:rsidR="003D48C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87.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7329F7" w:rsidRPr="00E55870">
        <w:rPr>
          <w:sz w:val="28"/>
          <w:szCs w:val="28"/>
        </w:rPr>
        <w:t xml:space="preserve">«О бюджете Березовского района </w:t>
      </w:r>
      <w:r w:rsidR="00A856F2" w:rsidRPr="00E55870">
        <w:rPr>
          <w:sz w:val="28"/>
          <w:szCs w:val="28"/>
        </w:rPr>
        <w:t>на 202</w:t>
      </w:r>
      <w:r w:rsidR="00374965">
        <w:rPr>
          <w:sz w:val="28"/>
          <w:szCs w:val="28"/>
        </w:rPr>
        <w:t>1</w:t>
      </w:r>
      <w:r w:rsidR="00A856F2" w:rsidRPr="00E55870">
        <w:rPr>
          <w:sz w:val="28"/>
          <w:szCs w:val="28"/>
        </w:rPr>
        <w:t xml:space="preserve"> год и плановый период 202</w:t>
      </w:r>
      <w:r w:rsidR="00374965">
        <w:rPr>
          <w:sz w:val="28"/>
          <w:szCs w:val="28"/>
        </w:rPr>
        <w:t>2</w:t>
      </w:r>
      <w:r w:rsidR="00A856F2" w:rsidRPr="00E55870">
        <w:rPr>
          <w:sz w:val="28"/>
          <w:szCs w:val="28"/>
        </w:rPr>
        <w:t xml:space="preserve"> и 202</w:t>
      </w:r>
      <w:r w:rsidR="00374965">
        <w:rPr>
          <w:sz w:val="28"/>
          <w:szCs w:val="28"/>
        </w:rPr>
        <w:t>3</w:t>
      </w:r>
      <w:r w:rsidR="00A856F2" w:rsidRPr="00E55870">
        <w:rPr>
          <w:sz w:val="28"/>
          <w:szCs w:val="28"/>
        </w:rPr>
        <w:t xml:space="preserve"> годов</w:t>
      </w:r>
      <w:r w:rsidR="007329F7" w:rsidRPr="00E55870">
        <w:rPr>
          <w:sz w:val="28"/>
          <w:szCs w:val="28"/>
        </w:rPr>
        <w:t xml:space="preserve">», </w:t>
      </w:r>
      <w:r w:rsidRPr="00E55870">
        <w:rPr>
          <w:sz w:val="28"/>
          <w:szCs w:val="28"/>
        </w:rPr>
        <w:t xml:space="preserve">(далее – Проект </w:t>
      </w:r>
      <w:r w:rsidR="007329F7" w:rsidRPr="00E55870">
        <w:rPr>
          <w:sz w:val="28"/>
          <w:szCs w:val="28"/>
        </w:rPr>
        <w:t>решения о бюджете</w:t>
      </w:r>
      <w:r w:rsidRPr="00E55870">
        <w:rPr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Предложения и замечания по вышеуказанному проекту решения Думы Березовского района </w:t>
      </w:r>
      <w:r w:rsidR="007329F7" w:rsidRPr="00E55870">
        <w:rPr>
          <w:sz w:val="28"/>
          <w:szCs w:val="28"/>
        </w:rPr>
        <w:t xml:space="preserve">о бюджете </w:t>
      </w:r>
      <w:r w:rsidRPr="00E55870">
        <w:rPr>
          <w:sz w:val="28"/>
          <w:szCs w:val="28"/>
        </w:rPr>
        <w:t xml:space="preserve">принимаются организационным комитетом по проведению публичных слушаний до </w:t>
      </w:r>
      <w:r w:rsidR="007329F7" w:rsidRPr="00E55870">
        <w:rPr>
          <w:sz w:val="28"/>
          <w:szCs w:val="28"/>
        </w:rPr>
        <w:t>0</w:t>
      </w:r>
      <w:r w:rsidR="00A856F2" w:rsidRPr="00E55870">
        <w:rPr>
          <w:sz w:val="28"/>
          <w:szCs w:val="28"/>
        </w:rPr>
        <w:t>4</w:t>
      </w:r>
      <w:r w:rsidR="005C1F79" w:rsidRPr="00E55870">
        <w:rPr>
          <w:sz w:val="28"/>
          <w:szCs w:val="28"/>
        </w:rPr>
        <w:t xml:space="preserve"> </w:t>
      </w:r>
      <w:r w:rsidR="007329F7" w:rsidRPr="00E55870">
        <w:rPr>
          <w:sz w:val="28"/>
          <w:szCs w:val="28"/>
        </w:rPr>
        <w:t>декабря</w:t>
      </w:r>
      <w:r w:rsidR="00374965">
        <w:rPr>
          <w:sz w:val="28"/>
          <w:szCs w:val="28"/>
        </w:rPr>
        <w:t xml:space="preserve"> 2020 </w:t>
      </w:r>
      <w:r w:rsidR="00374965" w:rsidRPr="00E55870">
        <w:rPr>
          <w:sz w:val="28"/>
          <w:szCs w:val="28"/>
        </w:rPr>
        <w:t>года</w:t>
      </w:r>
      <w:r w:rsidR="00374965">
        <w:rPr>
          <w:sz w:val="28"/>
          <w:szCs w:val="28"/>
        </w:rPr>
        <w:t xml:space="preserve"> (включительно)</w:t>
      </w:r>
      <w:r w:rsidRPr="00E55870">
        <w:rPr>
          <w:sz w:val="28"/>
          <w:szCs w:val="28"/>
        </w:rPr>
        <w:t xml:space="preserve"> со дня официального опубликования (обнародования) информационного сообщения о проведении публичных слушаний.</w:t>
      </w:r>
    </w:p>
    <w:p w:rsidR="000513CD" w:rsidRPr="00E55870" w:rsidRDefault="00C95E00" w:rsidP="007329F7">
      <w:pPr>
        <w:ind w:firstLine="708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 xml:space="preserve">Предложения и замечания по Проекту </w:t>
      </w:r>
      <w:r w:rsidR="00374965">
        <w:rPr>
          <w:sz w:val="28"/>
          <w:szCs w:val="28"/>
        </w:rPr>
        <w:t xml:space="preserve">решения </w:t>
      </w:r>
      <w:r w:rsidR="007329F7" w:rsidRPr="00E55870">
        <w:rPr>
          <w:sz w:val="28"/>
          <w:szCs w:val="28"/>
        </w:rPr>
        <w:t>о бюджете</w:t>
      </w:r>
      <w:r w:rsidR="002B5AA3"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 xml:space="preserve">направляются в письменной форме или в форме электронного документа в организационный комитет по </w:t>
      </w:r>
      <w:r w:rsidRPr="00E55870">
        <w:rPr>
          <w:sz w:val="28"/>
        </w:rPr>
        <w:t xml:space="preserve">проведению публичных слушаний по адресу: </w:t>
      </w:r>
      <w:r w:rsidRPr="00E55870">
        <w:rPr>
          <w:sz w:val="28"/>
          <w:szCs w:val="28"/>
        </w:rPr>
        <w:t>628140, Ханты-Мансийский автоном</w:t>
      </w:r>
      <w:r w:rsidR="005C1F79" w:rsidRPr="00E55870">
        <w:rPr>
          <w:sz w:val="28"/>
          <w:szCs w:val="28"/>
        </w:rPr>
        <w:t xml:space="preserve">ный округ – Югра, </w:t>
      </w:r>
      <w:proofErr w:type="spellStart"/>
      <w:r w:rsidR="005C1F79" w:rsidRPr="00E55870">
        <w:rPr>
          <w:sz w:val="28"/>
          <w:szCs w:val="28"/>
        </w:rPr>
        <w:t>пгт</w:t>
      </w:r>
      <w:proofErr w:type="spellEnd"/>
      <w:r w:rsidR="005C1F79" w:rsidRPr="00E55870">
        <w:rPr>
          <w:sz w:val="28"/>
          <w:szCs w:val="28"/>
        </w:rPr>
        <w:t>. Березово</w:t>
      </w:r>
      <w:r w:rsidR="005C1F79" w:rsidRPr="00E55870">
        <w:rPr>
          <w:bCs/>
          <w:sz w:val="28"/>
          <w:szCs w:val="28"/>
        </w:rPr>
        <w:t>, ул. Астраханцева, д.</w:t>
      </w:r>
      <w:r w:rsidR="00BB6650" w:rsidRPr="00E55870">
        <w:rPr>
          <w:bCs/>
          <w:sz w:val="28"/>
          <w:szCs w:val="28"/>
        </w:rPr>
        <w:t xml:space="preserve"> </w:t>
      </w:r>
      <w:r w:rsidR="005C1F79" w:rsidRPr="00E55870">
        <w:rPr>
          <w:bCs/>
          <w:sz w:val="28"/>
          <w:szCs w:val="28"/>
        </w:rPr>
        <w:t xml:space="preserve">54, </w:t>
      </w:r>
      <w:proofErr w:type="spellStart"/>
      <w:r w:rsidR="005C1F79" w:rsidRPr="00E55870">
        <w:rPr>
          <w:bCs/>
          <w:sz w:val="28"/>
          <w:szCs w:val="28"/>
        </w:rPr>
        <w:t>каб</w:t>
      </w:r>
      <w:proofErr w:type="spellEnd"/>
      <w:r w:rsidR="005C1F79" w:rsidRPr="00E55870">
        <w:rPr>
          <w:bCs/>
          <w:sz w:val="28"/>
          <w:szCs w:val="28"/>
        </w:rPr>
        <w:t xml:space="preserve">. 313, или на электронный адрес: </w:t>
      </w:r>
      <w:hyperlink r:id="rId13" w:history="1">
        <w:r w:rsidR="005C1F79" w:rsidRPr="00E5587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5C1F79" w:rsidRPr="00E55870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="005C1F79" w:rsidRPr="00E55870">
        <w:rPr>
          <w:bCs/>
          <w:sz w:val="28"/>
          <w:szCs w:val="28"/>
        </w:rPr>
        <w:t xml:space="preserve"> до </w:t>
      </w:r>
      <w:r w:rsidR="007329F7" w:rsidRPr="00E55870">
        <w:rPr>
          <w:bCs/>
          <w:sz w:val="28"/>
          <w:szCs w:val="28"/>
        </w:rPr>
        <w:t>0</w:t>
      </w:r>
      <w:r w:rsidR="00A856F2" w:rsidRPr="00E55870">
        <w:rPr>
          <w:bCs/>
          <w:sz w:val="28"/>
          <w:szCs w:val="28"/>
        </w:rPr>
        <w:t>4</w:t>
      </w:r>
      <w:r w:rsidR="007329F7" w:rsidRPr="00E55870">
        <w:rPr>
          <w:bCs/>
          <w:sz w:val="28"/>
          <w:szCs w:val="28"/>
        </w:rPr>
        <w:t xml:space="preserve"> декабря</w:t>
      </w:r>
      <w:r w:rsidR="00374965">
        <w:rPr>
          <w:bCs/>
          <w:sz w:val="28"/>
          <w:szCs w:val="28"/>
        </w:rPr>
        <w:t xml:space="preserve"> 2020</w:t>
      </w:r>
      <w:r w:rsidR="005C1F79" w:rsidRPr="00E55870">
        <w:rPr>
          <w:bCs/>
          <w:sz w:val="28"/>
          <w:szCs w:val="28"/>
        </w:rPr>
        <w:t xml:space="preserve"> года</w:t>
      </w:r>
      <w:r w:rsidR="00374965">
        <w:rPr>
          <w:bCs/>
          <w:sz w:val="28"/>
          <w:szCs w:val="28"/>
        </w:rPr>
        <w:t xml:space="preserve"> (включительно)</w:t>
      </w:r>
      <w:r w:rsidRPr="00E5587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C95E00" w:rsidRPr="00E55870" w:rsidRDefault="00C95E00" w:rsidP="000513CD">
      <w:pPr>
        <w:ind w:firstLine="709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A856F2" w:rsidRPr="00E55870">
        <w:rPr>
          <w:sz w:val="28"/>
          <w:szCs w:val="28"/>
        </w:rPr>
        <w:t>19</w:t>
      </w:r>
      <w:r w:rsidRPr="00E55870">
        <w:rPr>
          <w:sz w:val="28"/>
          <w:szCs w:val="28"/>
        </w:rPr>
        <w:t>-</w:t>
      </w:r>
      <w:r w:rsidR="00A856F2" w:rsidRPr="00E55870">
        <w:rPr>
          <w:sz w:val="28"/>
          <w:szCs w:val="28"/>
        </w:rPr>
        <w:t>30</w:t>
      </w:r>
      <w:r w:rsidRPr="00E55870">
        <w:rPr>
          <w:sz w:val="28"/>
          <w:szCs w:val="28"/>
        </w:rPr>
        <w:t>.</w:t>
      </w:r>
    </w:p>
    <w:p w:rsidR="00C95E00" w:rsidRPr="00E55870" w:rsidRDefault="007329F7" w:rsidP="00500E79">
      <w:pPr>
        <w:pStyle w:val="a8"/>
        <w:ind w:firstLine="0"/>
        <w:jc w:val="both"/>
        <w:rPr>
          <w:szCs w:val="28"/>
        </w:rPr>
      </w:pPr>
      <w:r w:rsidRPr="00E55870">
        <w:rPr>
          <w:szCs w:val="28"/>
        </w:rPr>
        <w:tab/>
      </w:r>
      <w:r w:rsidR="009F381D">
        <w:rPr>
          <w:szCs w:val="28"/>
        </w:rPr>
        <w:t>П</w:t>
      </w:r>
      <w:r w:rsidR="00C95E00" w:rsidRPr="00E55870">
        <w:rPr>
          <w:szCs w:val="28"/>
        </w:rPr>
        <w:t>роведени</w:t>
      </w:r>
      <w:r w:rsidR="009F381D">
        <w:rPr>
          <w:szCs w:val="28"/>
        </w:rPr>
        <w:t>е</w:t>
      </w:r>
      <w:r w:rsidR="00C95E00" w:rsidRPr="00E55870">
        <w:rPr>
          <w:szCs w:val="28"/>
        </w:rPr>
        <w:t xml:space="preserve"> публичных слушаний </w:t>
      </w:r>
      <w:r w:rsidR="009F381D">
        <w:rPr>
          <w:szCs w:val="28"/>
        </w:rPr>
        <w:t>по Проекту</w:t>
      </w:r>
      <w:r w:rsidR="009F381D" w:rsidRPr="00E55870">
        <w:rPr>
          <w:szCs w:val="28"/>
        </w:rPr>
        <w:t xml:space="preserve"> </w:t>
      </w:r>
      <w:r w:rsidR="009F381D">
        <w:rPr>
          <w:szCs w:val="28"/>
        </w:rPr>
        <w:t xml:space="preserve">решения </w:t>
      </w:r>
      <w:r w:rsidR="009F381D" w:rsidRPr="00E55870">
        <w:rPr>
          <w:szCs w:val="28"/>
        </w:rPr>
        <w:t xml:space="preserve">о бюджете </w:t>
      </w:r>
      <w:r w:rsidR="009F381D">
        <w:rPr>
          <w:szCs w:val="28"/>
        </w:rPr>
        <w:t>состоится 10</w:t>
      </w:r>
      <w:r w:rsidRPr="00E55870">
        <w:rPr>
          <w:szCs w:val="28"/>
        </w:rPr>
        <w:t xml:space="preserve"> декабря </w:t>
      </w:r>
      <w:r w:rsidR="00C95E00" w:rsidRPr="00E55870">
        <w:rPr>
          <w:szCs w:val="28"/>
        </w:rPr>
        <w:t>20</w:t>
      </w:r>
      <w:r w:rsidR="009F381D">
        <w:rPr>
          <w:szCs w:val="28"/>
        </w:rPr>
        <w:t>20</w:t>
      </w:r>
      <w:r w:rsidR="00C95E00" w:rsidRPr="00E55870">
        <w:rPr>
          <w:szCs w:val="28"/>
        </w:rPr>
        <w:t xml:space="preserve"> года в 1</w:t>
      </w:r>
      <w:r w:rsidR="00BD4E6D" w:rsidRPr="00E55870">
        <w:rPr>
          <w:szCs w:val="28"/>
        </w:rPr>
        <w:t>8</w:t>
      </w:r>
      <w:r w:rsidR="002B5AA3" w:rsidRPr="00E55870">
        <w:rPr>
          <w:szCs w:val="28"/>
        </w:rPr>
        <w:t>-</w:t>
      </w:r>
      <w:r w:rsidR="00C95E00" w:rsidRPr="00E55870">
        <w:rPr>
          <w:szCs w:val="28"/>
        </w:rPr>
        <w:t xml:space="preserve">00 </w:t>
      </w:r>
      <w:r w:rsidR="002B5AA3" w:rsidRPr="00E55870">
        <w:rPr>
          <w:szCs w:val="28"/>
        </w:rPr>
        <w:t xml:space="preserve">часов </w:t>
      </w:r>
      <w:r w:rsidR="00C95E00" w:rsidRPr="00E55870">
        <w:rPr>
          <w:szCs w:val="28"/>
        </w:rPr>
        <w:t>по адресу:</w:t>
      </w:r>
      <w:r w:rsidR="002B5AA3" w:rsidRPr="00E55870">
        <w:rPr>
          <w:bCs/>
          <w:szCs w:val="28"/>
        </w:rPr>
        <w:t xml:space="preserve"> </w:t>
      </w:r>
      <w:proofErr w:type="spellStart"/>
      <w:r w:rsidR="002B5AA3" w:rsidRPr="00E55870">
        <w:rPr>
          <w:bCs/>
          <w:szCs w:val="28"/>
        </w:rPr>
        <w:t>пгт</w:t>
      </w:r>
      <w:proofErr w:type="spellEnd"/>
      <w:r w:rsidR="002B5AA3" w:rsidRPr="00E55870">
        <w:rPr>
          <w:bCs/>
          <w:szCs w:val="28"/>
        </w:rPr>
        <w:t>. Березово, ул. Астраханцева, д. 54</w:t>
      </w:r>
      <w:r w:rsidR="00670A46" w:rsidRPr="00E55870">
        <w:rPr>
          <w:szCs w:val="28"/>
        </w:rPr>
        <w:t xml:space="preserve"> (зал заседания</w:t>
      </w:r>
      <w:r w:rsidR="002B5AA3" w:rsidRPr="00E55870">
        <w:rPr>
          <w:szCs w:val="28"/>
        </w:rPr>
        <w:t>, 4 этаж)</w:t>
      </w:r>
      <w:r w:rsidR="002B5AA3" w:rsidRPr="00E55870">
        <w:rPr>
          <w:bCs/>
          <w:szCs w:val="28"/>
        </w:rPr>
        <w:t>.</w:t>
      </w:r>
    </w:p>
    <w:p w:rsidR="00C95E00" w:rsidRPr="00E55870" w:rsidRDefault="00C95E00" w:rsidP="00C95E00">
      <w:pPr>
        <w:jc w:val="both"/>
        <w:rPr>
          <w:sz w:val="28"/>
          <w:szCs w:val="28"/>
        </w:rPr>
      </w:pPr>
      <w:r w:rsidRPr="00E55870">
        <w:rPr>
          <w:sz w:val="28"/>
          <w:szCs w:val="28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 w:rsidRPr="00E55870">
        <w:rPr>
          <w:sz w:val="28"/>
          <w:szCs w:val="28"/>
        </w:rPr>
        <w:t>а</w:t>
      </w:r>
      <w:r w:rsidRPr="00E55870"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Pr="00E5587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69646B" w:rsidRPr="00E55870" w:rsidRDefault="0069646B" w:rsidP="002B5AA3">
      <w:pPr>
        <w:jc w:val="right"/>
        <w:rPr>
          <w:sz w:val="28"/>
          <w:szCs w:val="28"/>
        </w:rPr>
      </w:pPr>
    </w:p>
    <w:p w:rsidR="004D5DB9" w:rsidRDefault="004D5DB9" w:rsidP="002B5AA3">
      <w:pPr>
        <w:jc w:val="right"/>
        <w:rPr>
          <w:sz w:val="28"/>
          <w:szCs w:val="28"/>
        </w:rPr>
      </w:pPr>
    </w:p>
    <w:p w:rsidR="00500E79" w:rsidRDefault="00500E79" w:rsidP="002B5AA3">
      <w:pPr>
        <w:jc w:val="right"/>
        <w:rPr>
          <w:sz w:val="28"/>
          <w:szCs w:val="28"/>
        </w:rPr>
      </w:pPr>
    </w:p>
    <w:p w:rsidR="00500E79" w:rsidRPr="00E55870" w:rsidRDefault="00500E79" w:rsidP="002B5AA3">
      <w:pPr>
        <w:jc w:val="right"/>
        <w:rPr>
          <w:sz w:val="28"/>
          <w:szCs w:val="28"/>
        </w:rPr>
      </w:pPr>
    </w:p>
    <w:p w:rsidR="002B5AA3" w:rsidRPr="00E55870" w:rsidRDefault="002B5AA3" w:rsidP="002B5AA3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Приложение 3</w:t>
      </w:r>
    </w:p>
    <w:p w:rsidR="002B5AA3" w:rsidRPr="00E55870" w:rsidRDefault="002B5AA3" w:rsidP="002B5AA3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 xml:space="preserve">к постановлению главы Березовского района </w:t>
      </w:r>
    </w:p>
    <w:p w:rsidR="00DB3D68" w:rsidRPr="00E55870" w:rsidRDefault="00374965" w:rsidP="0055599E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802044">
        <w:rPr>
          <w:noProof/>
          <w:sz w:val="28"/>
          <w:szCs w:val="28"/>
        </w:rPr>
        <w:t>20.11.</w:t>
      </w:r>
      <w:r>
        <w:rPr>
          <w:noProof/>
          <w:sz w:val="28"/>
          <w:szCs w:val="28"/>
        </w:rPr>
        <w:t>2020</w:t>
      </w:r>
      <w:r w:rsidR="0055599E" w:rsidRPr="00E55870">
        <w:rPr>
          <w:noProof/>
          <w:sz w:val="28"/>
          <w:szCs w:val="28"/>
        </w:rPr>
        <w:t xml:space="preserve"> №</w:t>
      </w:r>
      <w:r w:rsidR="00802044">
        <w:rPr>
          <w:noProof/>
          <w:sz w:val="28"/>
          <w:szCs w:val="28"/>
        </w:rPr>
        <w:t>48</w:t>
      </w:r>
    </w:p>
    <w:p w:rsidR="0055599E" w:rsidRPr="00E55870" w:rsidRDefault="0055599E" w:rsidP="0055599E">
      <w:pPr>
        <w:jc w:val="right"/>
        <w:rPr>
          <w:sz w:val="28"/>
        </w:rPr>
      </w:pPr>
    </w:p>
    <w:p w:rsidR="00DB3D68" w:rsidRP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>Состав</w:t>
      </w:r>
    </w:p>
    <w:p w:rsid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 xml:space="preserve">организационного комитета </w:t>
      </w:r>
    </w:p>
    <w:p w:rsidR="00DB3D68" w:rsidRP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>по проведению публичных слушаний</w:t>
      </w:r>
    </w:p>
    <w:p w:rsidR="007329F7" w:rsidRPr="00E55870" w:rsidRDefault="007329F7" w:rsidP="00DB3D68">
      <w:pPr>
        <w:rPr>
          <w:rFonts w:ascii="Courier New" w:hAnsi="Courier New"/>
          <w:sz w:val="27"/>
          <w:szCs w:val="27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Чечеткина Ирина Викторовна</w:t>
            </w:r>
          </w:p>
        </w:tc>
        <w:tc>
          <w:tcPr>
            <w:tcW w:w="6095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заместитель главы Березовского района,                                                                         председатель организационного комитета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Ушарова</w:t>
            </w:r>
            <w:proofErr w:type="spellEnd"/>
            <w:r w:rsidRPr="00864625">
              <w:rPr>
                <w:szCs w:val="28"/>
              </w:rPr>
              <w:t xml:space="preserve"> Светлана Валерьевна  </w:t>
            </w:r>
          </w:p>
        </w:tc>
        <w:tc>
          <w:tcPr>
            <w:tcW w:w="6095" w:type="dxa"/>
          </w:tcPr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заместитель главы Березовского района,                                                                                                                   председатель Комитета по финансам </w:t>
            </w:r>
          </w:p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администрации Березовского района,                               заместитель председателя орг. комитета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Петкевич</w:t>
            </w:r>
            <w:proofErr w:type="spellEnd"/>
            <w:r>
              <w:rPr>
                <w:szCs w:val="28"/>
              </w:rPr>
              <w:t xml:space="preserve"> Надежда Григорьевна</w:t>
            </w:r>
          </w:p>
        </w:tc>
        <w:tc>
          <w:tcPr>
            <w:tcW w:w="6095" w:type="dxa"/>
          </w:tcPr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 главный специалист отдела </w:t>
            </w:r>
          </w:p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Комитета по финансам администрации Березовского района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секретарь орг. комитета</w:t>
            </w:r>
          </w:p>
        </w:tc>
      </w:tr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spacing w:line="0" w:lineRule="atLeas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Члены оргкомитета: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6095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Шехирева</w:t>
            </w:r>
            <w:proofErr w:type="spellEnd"/>
            <w:r w:rsidRPr="00864625">
              <w:rPr>
                <w:szCs w:val="28"/>
              </w:rPr>
              <w:t xml:space="preserve"> Светлана Михайловна                         </w:t>
            </w:r>
          </w:p>
        </w:tc>
        <w:tc>
          <w:tcPr>
            <w:tcW w:w="6095" w:type="dxa"/>
          </w:tcPr>
          <w:p w:rsidR="009F381D" w:rsidRPr="00864625" w:rsidRDefault="009F381D" w:rsidP="00B34365">
            <w:pPr>
              <w:spacing w:line="0" w:lineRule="atLeast"/>
              <w:contextualSpacing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председатель Общественного совета</w:t>
            </w:r>
          </w:p>
          <w:p w:rsidR="009F381D" w:rsidRPr="00864625" w:rsidRDefault="009F381D" w:rsidP="00B34365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9F381D" w:rsidRPr="00864625" w:rsidRDefault="009F381D" w:rsidP="00B34365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(по согласованию)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Ермачкова Татьяна Николаевна</w:t>
            </w:r>
          </w:p>
        </w:tc>
        <w:tc>
          <w:tcPr>
            <w:tcW w:w="6095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         заместитель начальника юридическо - правового управления администрации Березовского района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Милосердова</w:t>
            </w:r>
            <w:proofErr w:type="spellEnd"/>
            <w:r w:rsidRPr="00864625">
              <w:rPr>
                <w:szCs w:val="28"/>
              </w:rPr>
              <w:t xml:space="preserve"> Хелена Викторовна</w:t>
            </w:r>
          </w:p>
        </w:tc>
        <w:tc>
          <w:tcPr>
            <w:tcW w:w="6095" w:type="dxa"/>
          </w:tcPr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заведующий отделом планирования доходов</w:t>
            </w:r>
          </w:p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Филоненко Светлана Васильевна</w:t>
            </w:r>
          </w:p>
        </w:tc>
        <w:tc>
          <w:tcPr>
            <w:tcW w:w="6095" w:type="dxa"/>
          </w:tcPr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заместитель заведующего отделом </w:t>
            </w:r>
          </w:p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9F381D" w:rsidRPr="00864625" w:rsidRDefault="009F381D" w:rsidP="00B34365">
            <w:pPr>
              <w:pStyle w:val="ae"/>
              <w:jc w:val="right"/>
            </w:pPr>
            <w:r w:rsidRPr="00864625">
              <w:t>Комитета по финансам администрации Березовского района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</w:tbl>
    <w:p w:rsidR="000513CD" w:rsidRDefault="000513CD" w:rsidP="000513CD">
      <w:pPr>
        <w:rPr>
          <w:sz w:val="27"/>
          <w:szCs w:val="27"/>
        </w:rPr>
      </w:pPr>
    </w:p>
    <w:p w:rsidR="00F70255" w:rsidRDefault="00F70255" w:rsidP="000513CD">
      <w:pPr>
        <w:rPr>
          <w:sz w:val="27"/>
          <w:szCs w:val="27"/>
        </w:rPr>
      </w:pPr>
    </w:p>
    <w:p w:rsidR="00F70255" w:rsidRDefault="00F70255" w:rsidP="000513CD">
      <w:pPr>
        <w:rPr>
          <w:sz w:val="27"/>
          <w:szCs w:val="27"/>
        </w:rPr>
      </w:pPr>
    </w:p>
    <w:sectPr w:rsidR="00F70255" w:rsidSect="009A74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F495E"/>
    <w:multiLevelType w:val="hybridMultilevel"/>
    <w:tmpl w:val="80CEFDC6"/>
    <w:lvl w:ilvl="0" w:tplc="AE742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BE6"/>
    <w:rsid w:val="000035E8"/>
    <w:rsid w:val="0004351B"/>
    <w:rsid w:val="00046E71"/>
    <w:rsid w:val="000513CD"/>
    <w:rsid w:val="000526EA"/>
    <w:rsid w:val="00080FC6"/>
    <w:rsid w:val="000A3891"/>
    <w:rsid w:val="000B0A9D"/>
    <w:rsid w:val="000C5BE6"/>
    <w:rsid w:val="000D6DF5"/>
    <w:rsid w:val="000E34B7"/>
    <w:rsid w:val="000F3B2B"/>
    <w:rsid w:val="0013173F"/>
    <w:rsid w:val="00136FF2"/>
    <w:rsid w:val="00153459"/>
    <w:rsid w:val="00184430"/>
    <w:rsid w:val="0019055C"/>
    <w:rsid w:val="001B0EAF"/>
    <w:rsid w:val="001B6AA1"/>
    <w:rsid w:val="001C3639"/>
    <w:rsid w:val="001C627C"/>
    <w:rsid w:val="001F002E"/>
    <w:rsid w:val="001F043C"/>
    <w:rsid w:val="001F2AA0"/>
    <w:rsid w:val="001F4E9A"/>
    <w:rsid w:val="00214DC4"/>
    <w:rsid w:val="00227439"/>
    <w:rsid w:val="00247B65"/>
    <w:rsid w:val="00282224"/>
    <w:rsid w:val="002A7382"/>
    <w:rsid w:val="002B5AA3"/>
    <w:rsid w:val="002E26EE"/>
    <w:rsid w:val="002F6BDF"/>
    <w:rsid w:val="00352E77"/>
    <w:rsid w:val="003601B0"/>
    <w:rsid w:val="003608BA"/>
    <w:rsid w:val="00374965"/>
    <w:rsid w:val="00392A59"/>
    <w:rsid w:val="003A5491"/>
    <w:rsid w:val="003C14BB"/>
    <w:rsid w:val="003D48C0"/>
    <w:rsid w:val="00436A71"/>
    <w:rsid w:val="00441D8B"/>
    <w:rsid w:val="00461C51"/>
    <w:rsid w:val="004812B1"/>
    <w:rsid w:val="00485B57"/>
    <w:rsid w:val="004A5531"/>
    <w:rsid w:val="004D5DB9"/>
    <w:rsid w:val="00500E79"/>
    <w:rsid w:val="00501509"/>
    <w:rsid w:val="00512C00"/>
    <w:rsid w:val="00514819"/>
    <w:rsid w:val="00533203"/>
    <w:rsid w:val="00553F68"/>
    <w:rsid w:val="0055599E"/>
    <w:rsid w:val="00556D93"/>
    <w:rsid w:val="005A69C5"/>
    <w:rsid w:val="005B5B88"/>
    <w:rsid w:val="005B77F9"/>
    <w:rsid w:val="005C1F79"/>
    <w:rsid w:val="00635449"/>
    <w:rsid w:val="00640A2D"/>
    <w:rsid w:val="00656437"/>
    <w:rsid w:val="00670A46"/>
    <w:rsid w:val="0069646B"/>
    <w:rsid w:val="006C39A9"/>
    <w:rsid w:val="006D290A"/>
    <w:rsid w:val="006F601C"/>
    <w:rsid w:val="00717EF9"/>
    <w:rsid w:val="007329F7"/>
    <w:rsid w:val="007460AE"/>
    <w:rsid w:val="00773209"/>
    <w:rsid w:val="00791962"/>
    <w:rsid w:val="00796E20"/>
    <w:rsid w:val="007C71A9"/>
    <w:rsid w:val="007E13F1"/>
    <w:rsid w:val="007E7798"/>
    <w:rsid w:val="00802044"/>
    <w:rsid w:val="00807835"/>
    <w:rsid w:val="0083647B"/>
    <w:rsid w:val="008371EB"/>
    <w:rsid w:val="00863515"/>
    <w:rsid w:val="0087424D"/>
    <w:rsid w:val="008A43A8"/>
    <w:rsid w:val="0090358D"/>
    <w:rsid w:val="009174C8"/>
    <w:rsid w:val="00953C94"/>
    <w:rsid w:val="00960759"/>
    <w:rsid w:val="00995C93"/>
    <w:rsid w:val="009A3016"/>
    <w:rsid w:val="009A749A"/>
    <w:rsid w:val="009C0223"/>
    <w:rsid w:val="009D3F2F"/>
    <w:rsid w:val="009F2FC6"/>
    <w:rsid w:val="009F381D"/>
    <w:rsid w:val="009F7D58"/>
    <w:rsid w:val="00A177A8"/>
    <w:rsid w:val="00A2457B"/>
    <w:rsid w:val="00A37EEA"/>
    <w:rsid w:val="00A662D2"/>
    <w:rsid w:val="00A856F2"/>
    <w:rsid w:val="00AB44EA"/>
    <w:rsid w:val="00B42527"/>
    <w:rsid w:val="00B9740E"/>
    <w:rsid w:val="00BA5888"/>
    <w:rsid w:val="00BB6650"/>
    <w:rsid w:val="00BD4CEE"/>
    <w:rsid w:val="00BD4E6D"/>
    <w:rsid w:val="00C518A0"/>
    <w:rsid w:val="00C60BCE"/>
    <w:rsid w:val="00C95E00"/>
    <w:rsid w:val="00CB308E"/>
    <w:rsid w:val="00CC549D"/>
    <w:rsid w:val="00D94CF6"/>
    <w:rsid w:val="00DB3D68"/>
    <w:rsid w:val="00DB6538"/>
    <w:rsid w:val="00DC7B5D"/>
    <w:rsid w:val="00DD1C3C"/>
    <w:rsid w:val="00DD5E08"/>
    <w:rsid w:val="00DF334C"/>
    <w:rsid w:val="00E047B1"/>
    <w:rsid w:val="00E27B90"/>
    <w:rsid w:val="00E35C0C"/>
    <w:rsid w:val="00E43765"/>
    <w:rsid w:val="00E55870"/>
    <w:rsid w:val="00E7549D"/>
    <w:rsid w:val="00E952FD"/>
    <w:rsid w:val="00EA046E"/>
    <w:rsid w:val="00ED5D2F"/>
    <w:rsid w:val="00EE4115"/>
    <w:rsid w:val="00F16B02"/>
    <w:rsid w:val="00F517F1"/>
    <w:rsid w:val="00F70255"/>
    <w:rsid w:val="00F92B3D"/>
    <w:rsid w:val="00FB7705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4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99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uiPriority w:val="99"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uiPriority w:val="99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f">
    <w:name w:val="Table Grid"/>
    <w:basedOn w:val="a1"/>
    <w:uiPriority w:val="59"/>
    <w:rsid w:val="009F38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1844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0">
    <w:name w:val="No Spacing"/>
    <w:uiPriority w:val="1"/>
    <w:qFormat/>
    <w:rsid w:val="00184430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7025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@berezovo.ru" TargetMode="External"/><Relationship Id="rId13" Type="http://schemas.openxmlformats.org/officeDocument/2006/relationships/hyperlink" Target="mailto:komfin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/content/act/ed9adaed-1374-498f-822a-b042a5b1d6a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C0221D0D878E992E82B264418E025897ACB4EEF42B73B9C148CCFAE859CC9440664E62595D1C9C312B16A2E7C9BA233B35160E18F545CF74CD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A53CEAD57D0701564E611BC0C2CCFA1C3505EF37FC6A2425C3653247A4EB8C6DuCu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A53CEAD57D0701564E611BC0C2CCFA1C3505EF37F0682D23CA653247A4EB8C6DuCu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DBCA4-C055-48B7-81DB-6AB7F4DC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18</Pages>
  <Words>6039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62</cp:revision>
  <cp:lastPrinted>2020-11-23T12:04:00Z</cp:lastPrinted>
  <dcterms:created xsi:type="dcterms:W3CDTF">2017-04-26T03:22:00Z</dcterms:created>
  <dcterms:modified xsi:type="dcterms:W3CDTF">2020-11-23T12:06:00Z</dcterms:modified>
</cp:coreProperties>
</file>