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26" w:rsidRPr="00AC021C" w:rsidRDefault="00613426" w:rsidP="00AC021C">
      <w:pPr>
        <w:pStyle w:val="2"/>
      </w:pPr>
      <w:r w:rsidRPr="00AC021C">
        <w:t>АДМИНИСТРАЦИЯ БЕРЕЗОВСКОГО РАЙОНА</w:t>
      </w:r>
    </w:p>
    <w:p w:rsidR="00613426" w:rsidRPr="00AC021C" w:rsidRDefault="00613426" w:rsidP="00AC021C">
      <w:pPr>
        <w:pStyle w:val="2"/>
        <w:rPr>
          <w:szCs w:val="20"/>
        </w:rPr>
      </w:pPr>
      <w:r w:rsidRPr="00AC021C">
        <w:rPr>
          <w:szCs w:val="20"/>
        </w:rPr>
        <w:t>ХАНТЫ-МАНСИЙСКОГО АВТОНОМНОГО ОКРУГА</w:t>
      </w:r>
      <w:r w:rsidR="00AC021C" w:rsidRPr="00AC021C">
        <w:rPr>
          <w:szCs w:val="20"/>
        </w:rPr>
        <w:t>-</w:t>
      </w:r>
      <w:r w:rsidRPr="00AC021C">
        <w:rPr>
          <w:szCs w:val="20"/>
        </w:rPr>
        <w:t>ЮГРЫ</w:t>
      </w:r>
    </w:p>
    <w:p w:rsidR="00613426" w:rsidRPr="00AC021C" w:rsidRDefault="00613426" w:rsidP="00AC021C">
      <w:pPr>
        <w:pStyle w:val="2"/>
        <w:rPr>
          <w:szCs w:val="24"/>
        </w:rPr>
      </w:pPr>
    </w:p>
    <w:p w:rsidR="00613426" w:rsidRPr="00AC021C" w:rsidRDefault="00613426" w:rsidP="00AC021C">
      <w:pPr>
        <w:pStyle w:val="2"/>
      </w:pPr>
      <w:r w:rsidRPr="00AC021C">
        <w:t>ПОСТАНОВЛЕНИЕ</w:t>
      </w:r>
    </w:p>
    <w:p w:rsidR="00E91BEC" w:rsidRPr="00AC021C" w:rsidRDefault="00E91BEC" w:rsidP="00AC021C">
      <w:pPr>
        <w:rPr>
          <w:szCs w:val="28"/>
        </w:rPr>
      </w:pPr>
    </w:p>
    <w:p w:rsidR="006D3DCD" w:rsidRPr="00AC021C" w:rsidRDefault="00F0124F" w:rsidP="00AC021C">
      <w:pPr>
        <w:tabs>
          <w:tab w:val="center" w:pos="9072"/>
        </w:tabs>
        <w:ind w:firstLine="0"/>
        <w:rPr>
          <w:szCs w:val="28"/>
        </w:rPr>
      </w:pPr>
      <w:r w:rsidRPr="00AC021C">
        <w:rPr>
          <w:szCs w:val="28"/>
        </w:rPr>
        <w:t>от</w:t>
      </w:r>
      <w:r w:rsidR="00AC021C" w:rsidRPr="00AC021C">
        <w:rPr>
          <w:szCs w:val="28"/>
        </w:rPr>
        <w:t xml:space="preserve"> </w:t>
      </w:r>
      <w:r w:rsidRPr="00AC021C">
        <w:rPr>
          <w:szCs w:val="28"/>
        </w:rPr>
        <w:t>28.12.2021</w:t>
      </w:r>
      <w:r w:rsidR="00AC021C" w:rsidRPr="00AC021C">
        <w:rPr>
          <w:szCs w:val="28"/>
        </w:rPr>
        <w:t xml:space="preserve"> </w:t>
      </w:r>
      <w:r w:rsidR="00AC021C">
        <w:rPr>
          <w:szCs w:val="28"/>
        </w:rPr>
        <w:tab/>
      </w:r>
      <w:r w:rsidR="00AC021C" w:rsidRPr="00AC021C">
        <w:rPr>
          <w:szCs w:val="28"/>
        </w:rPr>
        <w:t xml:space="preserve">№ </w:t>
      </w:r>
      <w:r w:rsidRPr="00AC021C">
        <w:rPr>
          <w:szCs w:val="28"/>
        </w:rPr>
        <w:t>1578</w:t>
      </w:r>
    </w:p>
    <w:p w:rsidR="00F453E0" w:rsidRPr="00AC021C" w:rsidRDefault="006D3DCD" w:rsidP="00AC021C">
      <w:pPr>
        <w:tabs>
          <w:tab w:val="center" w:pos="9072"/>
        </w:tabs>
        <w:ind w:firstLine="0"/>
        <w:rPr>
          <w:szCs w:val="28"/>
        </w:rPr>
      </w:pPr>
      <w:r w:rsidRPr="00AC021C">
        <w:rPr>
          <w:szCs w:val="28"/>
        </w:rPr>
        <w:t>пгт. Березово</w:t>
      </w:r>
    </w:p>
    <w:p w:rsidR="00AF1BBA" w:rsidRPr="00AC021C" w:rsidRDefault="00AF1BBA" w:rsidP="00AC021C">
      <w:pPr>
        <w:rPr>
          <w:szCs w:val="28"/>
        </w:rPr>
      </w:pPr>
    </w:p>
    <w:p w:rsidR="00F504B6" w:rsidRPr="00AC021C" w:rsidRDefault="00F504B6" w:rsidP="00AC021C">
      <w:pPr>
        <w:pStyle w:val="Title"/>
      </w:pPr>
      <w:r w:rsidRPr="00AC021C">
        <w:t xml:space="preserve">О муниципальной программе </w:t>
      </w:r>
      <w:r w:rsidR="00AC021C" w:rsidRPr="00AC021C">
        <w:t>«</w:t>
      </w:r>
      <w:r w:rsidR="004F4F41" w:rsidRPr="00AC021C">
        <w:t>Реализация государственной национальной политики и профилактика экстремизма</w:t>
      </w:r>
      <w:r w:rsidRPr="00AC021C">
        <w:t xml:space="preserve"> в Березовском районе</w:t>
      </w:r>
      <w:r w:rsidR="00AC021C" w:rsidRPr="00AC021C">
        <w:t>»</w:t>
      </w:r>
      <w:r w:rsidRPr="00AC021C">
        <w:t xml:space="preserve"> </w:t>
      </w:r>
    </w:p>
    <w:p w:rsidR="00F504B6" w:rsidRDefault="00F504B6" w:rsidP="00AC021C">
      <w:pPr>
        <w:rPr>
          <w:szCs w:val="20"/>
        </w:rPr>
      </w:pPr>
    </w:p>
    <w:p w:rsidR="00464767" w:rsidRDefault="00464767" w:rsidP="00AC021C">
      <w:pPr>
        <w:rPr>
          <w:szCs w:val="20"/>
        </w:rPr>
      </w:pPr>
      <w:r>
        <w:rPr>
          <w:szCs w:val="20"/>
        </w:rPr>
        <w:t xml:space="preserve">(с изменениями, внесенными постановлением Администрации </w:t>
      </w:r>
      <w:hyperlink r:id="rId9" w:tooltip="постановление от 09.02.2023 0:00:00 №68 Администрация Березовского района&#10;&#10;О внесении изменений в постановление администрации Березовского района от 28.12.2021 № 1578 " w:history="1">
        <w:r w:rsidRPr="00464767">
          <w:rPr>
            <w:rStyle w:val="af0"/>
            <w:szCs w:val="20"/>
          </w:rPr>
          <w:t>от 09.02.2023                 № 68</w:t>
        </w:r>
      </w:hyperlink>
      <w:r>
        <w:rPr>
          <w:szCs w:val="20"/>
        </w:rPr>
        <w:t>)</w:t>
      </w:r>
    </w:p>
    <w:p w:rsidR="00464767" w:rsidRDefault="00447E3D" w:rsidP="00AC021C">
      <w:pPr>
        <w:rPr>
          <w:szCs w:val="20"/>
        </w:rPr>
      </w:pPr>
      <w:r>
        <w:rPr>
          <w:szCs w:val="20"/>
        </w:rPr>
        <w:t xml:space="preserve">(утратило силу постановлением Администрации </w:t>
      </w:r>
      <w:hyperlink r:id="rId10" w:tooltip="постановление от 25.01.2024 0:00:00 №54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 w:rsidRPr="00447E3D">
          <w:rPr>
            <w:rStyle w:val="af0"/>
            <w:szCs w:val="20"/>
          </w:rPr>
          <w:t>от 25.01.2024 № 54</w:t>
        </w:r>
      </w:hyperlink>
      <w:bookmarkStart w:id="0" w:name="_GoBack"/>
      <w:bookmarkEnd w:id="0"/>
      <w:r>
        <w:rPr>
          <w:szCs w:val="20"/>
        </w:rPr>
        <w:t>)</w:t>
      </w:r>
    </w:p>
    <w:p w:rsidR="00447E3D" w:rsidRPr="00AC021C" w:rsidRDefault="00447E3D" w:rsidP="00AC021C">
      <w:pPr>
        <w:rPr>
          <w:szCs w:val="20"/>
        </w:rPr>
      </w:pPr>
    </w:p>
    <w:p w:rsidR="00F504B6" w:rsidRPr="00AC021C" w:rsidRDefault="00F504B6" w:rsidP="00AC021C">
      <w:pPr>
        <w:rPr>
          <w:szCs w:val="20"/>
        </w:rPr>
      </w:pPr>
      <w:proofErr w:type="gramStart"/>
      <w:r w:rsidRPr="00AC021C">
        <w:rPr>
          <w:szCs w:val="28"/>
        </w:rPr>
        <w:t xml:space="preserve">В соответствии со </w:t>
      </w:r>
      <w:r w:rsidRPr="00AC021C">
        <w:rPr>
          <w:szCs w:val="20"/>
        </w:rPr>
        <w:t xml:space="preserve">статьей 179 </w:t>
      </w:r>
      <w:hyperlink r:id="rId1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AC021C">
          <w:rPr>
            <w:rStyle w:val="af0"/>
            <w:szCs w:val="20"/>
          </w:rPr>
          <w:t>Бюджетного кодекса Российской Федерации</w:t>
        </w:r>
      </w:hyperlink>
      <w:r w:rsidRPr="00AC021C">
        <w:rPr>
          <w:szCs w:val="20"/>
        </w:rPr>
        <w:t>,</w:t>
      </w:r>
      <w:r w:rsidRPr="00AC021C">
        <w:rPr>
          <w:color w:val="000000"/>
          <w:szCs w:val="28"/>
        </w:rPr>
        <w:t xml:space="preserve"> Федеральным законом от 06 октября 2003 года</w:t>
      </w:r>
      <w:r w:rsidR="00AC021C" w:rsidRPr="00AC021C">
        <w:rPr>
          <w:color w:val="000000"/>
          <w:szCs w:val="28"/>
        </w:rPr>
        <w:t xml:space="preserve"> </w:t>
      </w:r>
      <w:hyperlink r:id="rId12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AC021C" w:rsidRPr="00AC021C">
          <w:rPr>
            <w:rStyle w:val="af0"/>
            <w:szCs w:val="28"/>
          </w:rPr>
          <w:t xml:space="preserve">№ </w:t>
        </w:r>
        <w:r w:rsidRPr="00AC021C">
          <w:rPr>
            <w:rStyle w:val="af0"/>
            <w:szCs w:val="28"/>
          </w:rPr>
          <w:t xml:space="preserve">131-ФЗ </w:t>
        </w:r>
        <w:r w:rsidR="00AC021C" w:rsidRPr="00AC021C">
          <w:rPr>
            <w:rStyle w:val="af0"/>
            <w:szCs w:val="28"/>
          </w:rPr>
          <w:t>«</w:t>
        </w:r>
        <w:r w:rsidRPr="00AC021C">
          <w:rPr>
            <w:rStyle w:val="af0"/>
            <w:szCs w:val="28"/>
          </w:rPr>
          <w:t>Об общих принципах</w:t>
        </w:r>
      </w:hyperlink>
      <w:r w:rsidRPr="00AC021C">
        <w:rPr>
          <w:color w:val="000000"/>
          <w:szCs w:val="28"/>
        </w:rPr>
        <w:t xml:space="preserve"> организации местного самоуправления в Российской Федерации</w:t>
      </w:r>
      <w:r w:rsidR="00AC021C" w:rsidRPr="00AC021C">
        <w:rPr>
          <w:color w:val="000000"/>
          <w:szCs w:val="28"/>
        </w:rPr>
        <w:t>»</w:t>
      </w:r>
      <w:r w:rsidRPr="00AC021C">
        <w:rPr>
          <w:color w:val="000000"/>
          <w:szCs w:val="28"/>
        </w:rPr>
        <w:t xml:space="preserve">, постановлением администрации Березовского района </w:t>
      </w:r>
      <w:hyperlink r:id="rId13" w:tooltip="постановление от 10.11.2021 0:00:00 №1306 Администрация Березовского района&#10;&#10;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" w:history="1">
        <w:r w:rsidRPr="00AC021C">
          <w:rPr>
            <w:rStyle w:val="af0"/>
            <w:szCs w:val="28"/>
          </w:rPr>
          <w:t>от 10 ноября 2021 года</w:t>
        </w:r>
        <w:r w:rsidR="00AC021C" w:rsidRPr="00AC021C">
          <w:rPr>
            <w:rStyle w:val="af0"/>
            <w:szCs w:val="28"/>
          </w:rPr>
          <w:t xml:space="preserve"> № </w:t>
        </w:r>
        <w:r w:rsidRPr="00AC021C">
          <w:rPr>
            <w:rStyle w:val="af0"/>
            <w:szCs w:val="28"/>
          </w:rPr>
          <w:t>1306</w:t>
        </w:r>
      </w:hyperlink>
      <w:r w:rsidRPr="00AC021C">
        <w:rPr>
          <w:color w:val="000000"/>
          <w:szCs w:val="28"/>
        </w:rPr>
        <w:t xml:space="preserve"> </w:t>
      </w:r>
      <w:r w:rsidR="00AC021C" w:rsidRPr="00AC021C">
        <w:rPr>
          <w:color w:val="000000"/>
          <w:szCs w:val="28"/>
        </w:rPr>
        <w:t>«</w:t>
      </w:r>
      <w:r w:rsidRPr="00AC021C">
        <w:rPr>
          <w:szCs w:val="28"/>
        </w:rPr>
        <w:t>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</w:t>
      </w:r>
      <w:proofErr w:type="gramEnd"/>
      <w:r w:rsidRPr="00AC021C">
        <w:rPr>
          <w:szCs w:val="28"/>
        </w:rPr>
        <w:t xml:space="preserve"> правовых актов администрации Березовского района</w:t>
      </w:r>
      <w:r w:rsidR="00AC021C" w:rsidRPr="00AC021C">
        <w:rPr>
          <w:szCs w:val="28"/>
        </w:rPr>
        <w:t>»</w:t>
      </w:r>
      <w:r w:rsidRPr="00AC021C">
        <w:rPr>
          <w:szCs w:val="28"/>
        </w:rPr>
        <w:t>:</w:t>
      </w:r>
    </w:p>
    <w:p w:rsidR="00F504B6" w:rsidRPr="00AC021C" w:rsidRDefault="00F504B6" w:rsidP="00AC021C">
      <w:pPr>
        <w:rPr>
          <w:szCs w:val="28"/>
        </w:rPr>
      </w:pPr>
      <w:r w:rsidRPr="00AC021C">
        <w:rPr>
          <w:szCs w:val="28"/>
        </w:rPr>
        <w:t xml:space="preserve">1. Утвердить муниципальную программу </w:t>
      </w:r>
      <w:r w:rsidR="00AC021C" w:rsidRPr="00AC021C">
        <w:rPr>
          <w:szCs w:val="28"/>
        </w:rPr>
        <w:t>«</w:t>
      </w:r>
      <w:r w:rsidR="004F4F41" w:rsidRPr="00AC021C">
        <w:rPr>
          <w:szCs w:val="28"/>
        </w:rPr>
        <w:t>Реализация государственной национальной политики и профилактика экстремизма в Березовском районе</w:t>
      </w:r>
      <w:r w:rsidR="00AC021C" w:rsidRPr="00AC021C">
        <w:rPr>
          <w:szCs w:val="28"/>
        </w:rPr>
        <w:t>»</w:t>
      </w:r>
      <w:r w:rsidRPr="00AC021C">
        <w:rPr>
          <w:szCs w:val="28"/>
        </w:rPr>
        <w:t xml:space="preserve"> согласно приложению к настоящему постановлению.</w:t>
      </w:r>
    </w:p>
    <w:p w:rsidR="00F504B6" w:rsidRPr="00AC021C" w:rsidRDefault="004F4F41" w:rsidP="00AC021C">
      <w:pPr>
        <w:rPr>
          <w:szCs w:val="28"/>
        </w:rPr>
      </w:pPr>
      <w:r w:rsidRPr="00AC021C">
        <w:rPr>
          <w:szCs w:val="28"/>
        </w:rPr>
        <w:t>2</w:t>
      </w:r>
      <w:r w:rsidR="00F504B6" w:rsidRPr="00AC021C">
        <w:rPr>
          <w:szCs w:val="28"/>
        </w:rPr>
        <w:t xml:space="preserve">. Опубликовать настоящее постановление в газете </w:t>
      </w:r>
      <w:r w:rsidR="00AC021C" w:rsidRPr="00AC021C">
        <w:rPr>
          <w:szCs w:val="28"/>
        </w:rPr>
        <w:t>«</w:t>
      </w:r>
      <w:r w:rsidR="00F504B6" w:rsidRPr="00AC021C">
        <w:rPr>
          <w:szCs w:val="28"/>
        </w:rPr>
        <w:t>Жизнь Югры</w:t>
      </w:r>
      <w:r w:rsidR="00AC021C" w:rsidRPr="00AC021C">
        <w:rPr>
          <w:szCs w:val="28"/>
        </w:rPr>
        <w:t>»</w:t>
      </w:r>
      <w:r w:rsidR="00F504B6" w:rsidRPr="00AC021C">
        <w:rPr>
          <w:szCs w:val="28"/>
        </w:rPr>
        <w:t xml:space="preserve"> и размесить на </w:t>
      </w:r>
      <w:proofErr w:type="gramStart"/>
      <w:r w:rsidR="00F504B6" w:rsidRPr="00AC021C">
        <w:rPr>
          <w:szCs w:val="28"/>
        </w:rPr>
        <w:t>официальном</w:t>
      </w:r>
      <w:proofErr w:type="gramEnd"/>
      <w:r w:rsidR="00F504B6" w:rsidRPr="00AC021C">
        <w:rPr>
          <w:szCs w:val="28"/>
        </w:rPr>
        <w:t xml:space="preserve"> веб-сайте органов местного самоуправления Березовского района.</w:t>
      </w:r>
    </w:p>
    <w:p w:rsidR="00F504B6" w:rsidRPr="00AC021C" w:rsidRDefault="004F4F41" w:rsidP="00AC021C">
      <w:pPr>
        <w:rPr>
          <w:szCs w:val="28"/>
        </w:rPr>
      </w:pPr>
      <w:r w:rsidRPr="00AC021C">
        <w:rPr>
          <w:szCs w:val="28"/>
        </w:rPr>
        <w:t>3</w:t>
      </w:r>
      <w:r w:rsidR="00F504B6" w:rsidRPr="00AC021C">
        <w:rPr>
          <w:szCs w:val="28"/>
        </w:rPr>
        <w:t>. Настоящее постановление вступает в силу после его официального опубликования и распространяется на правоотношения</w:t>
      </w:r>
      <w:r w:rsidR="00575941" w:rsidRPr="00AC021C">
        <w:rPr>
          <w:szCs w:val="28"/>
        </w:rPr>
        <w:t>,</w:t>
      </w:r>
      <w:r w:rsidR="00F504B6" w:rsidRPr="00AC021C">
        <w:rPr>
          <w:szCs w:val="28"/>
        </w:rPr>
        <w:t xml:space="preserve"> возникающие с 01 января 20</w:t>
      </w:r>
      <w:r w:rsidR="005A10DB" w:rsidRPr="00AC021C">
        <w:rPr>
          <w:szCs w:val="28"/>
        </w:rPr>
        <w:t>22</w:t>
      </w:r>
      <w:r w:rsidR="00F504B6" w:rsidRPr="00AC021C">
        <w:rPr>
          <w:szCs w:val="28"/>
        </w:rPr>
        <w:t xml:space="preserve"> года.</w:t>
      </w:r>
    </w:p>
    <w:p w:rsidR="00AC021C" w:rsidRPr="00AC021C" w:rsidRDefault="004F4F41" w:rsidP="00AC021C">
      <w:pPr>
        <w:rPr>
          <w:szCs w:val="28"/>
        </w:rPr>
      </w:pPr>
      <w:r w:rsidRPr="00AC021C">
        <w:rPr>
          <w:szCs w:val="28"/>
        </w:rPr>
        <w:t>4</w:t>
      </w:r>
      <w:r w:rsidR="00F504B6" w:rsidRPr="00AC021C">
        <w:rPr>
          <w:szCs w:val="28"/>
        </w:rPr>
        <w:t xml:space="preserve">. </w:t>
      </w:r>
      <w:proofErr w:type="gramStart"/>
      <w:r w:rsidR="00F504B6" w:rsidRPr="00AC021C">
        <w:rPr>
          <w:szCs w:val="28"/>
        </w:rPr>
        <w:t>Контроль за</w:t>
      </w:r>
      <w:proofErr w:type="gramEnd"/>
      <w:r w:rsidR="00F504B6" w:rsidRPr="00AC021C">
        <w:rPr>
          <w:szCs w:val="28"/>
        </w:rPr>
        <w:t xml:space="preserve"> исполнением настоящего постановления оставляю за собой.</w:t>
      </w:r>
    </w:p>
    <w:p w:rsidR="00AC021C" w:rsidRDefault="00AC021C" w:rsidP="00AC021C">
      <w:pPr>
        <w:rPr>
          <w:szCs w:val="28"/>
        </w:rPr>
      </w:pPr>
    </w:p>
    <w:p w:rsidR="00AC021C" w:rsidRPr="00AC021C" w:rsidRDefault="00AC021C" w:rsidP="00AC021C">
      <w:pPr>
        <w:rPr>
          <w:szCs w:val="28"/>
        </w:rPr>
      </w:pPr>
    </w:p>
    <w:p w:rsidR="00AC021C" w:rsidRPr="00AC021C" w:rsidRDefault="005A10DB" w:rsidP="00AC021C">
      <w:pPr>
        <w:tabs>
          <w:tab w:val="center" w:pos="9072"/>
        </w:tabs>
        <w:ind w:firstLine="0"/>
        <w:rPr>
          <w:szCs w:val="20"/>
        </w:rPr>
      </w:pPr>
      <w:r w:rsidRPr="00AC021C">
        <w:rPr>
          <w:szCs w:val="20"/>
        </w:rPr>
        <w:t>Г</w:t>
      </w:r>
      <w:r w:rsidR="00F504B6" w:rsidRPr="00AC021C">
        <w:rPr>
          <w:szCs w:val="20"/>
        </w:rPr>
        <w:t>лав</w:t>
      </w:r>
      <w:r w:rsidRPr="00AC021C">
        <w:rPr>
          <w:szCs w:val="20"/>
        </w:rPr>
        <w:t>а</w:t>
      </w:r>
      <w:r w:rsidR="00F504B6" w:rsidRPr="00AC021C">
        <w:rPr>
          <w:szCs w:val="20"/>
        </w:rPr>
        <w:t xml:space="preserve"> района</w:t>
      </w:r>
      <w:r w:rsidR="00AC021C" w:rsidRPr="00AC021C">
        <w:rPr>
          <w:szCs w:val="20"/>
        </w:rPr>
        <w:t xml:space="preserve"> </w:t>
      </w:r>
      <w:r w:rsidR="00AC021C">
        <w:rPr>
          <w:szCs w:val="20"/>
        </w:rPr>
        <w:tab/>
      </w:r>
      <w:r w:rsidRPr="00AC021C">
        <w:rPr>
          <w:szCs w:val="20"/>
        </w:rPr>
        <w:t>П.В. Артеев</w:t>
      </w:r>
    </w:p>
    <w:p w:rsidR="00AC021C" w:rsidRPr="00AC021C" w:rsidRDefault="00AC021C" w:rsidP="00AC021C">
      <w:pPr>
        <w:rPr>
          <w:szCs w:val="20"/>
        </w:rPr>
      </w:pPr>
    </w:p>
    <w:p w:rsidR="00621339" w:rsidRPr="00AC021C" w:rsidRDefault="00621339" w:rsidP="00AC021C">
      <w:pPr>
        <w:rPr>
          <w:rFonts w:eastAsia="Calibri"/>
          <w:szCs w:val="28"/>
        </w:rPr>
        <w:sectPr w:rsidR="00621339" w:rsidRPr="00AC021C" w:rsidSect="0046476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529"/>
        <w:gridCol w:w="1810"/>
        <w:gridCol w:w="97"/>
        <w:gridCol w:w="1726"/>
        <w:gridCol w:w="871"/>
        <w:gridCol w:w="136"/>
        <w:gridCol w:w="572"/>
        <w:gridCol w:w="192"/>
        <w:gridCol w:w="517"/>
        <w:gridCol w:w="247"/>
        <w:gridCol w:w="462"/>
        <w:gridCol w:w="302"/>
        <w:gridCol w:w="407"/>
        <w:gridCol w:w="141"/>
        <w:gridCol w:w="216"/>
        <w:gridCol w:w="1344"/>
        <w:gridCol w:w="270"/>
        <w:gridCol w:w="2075"/>
      </w:tblGrid>
      <w:tr w:rsidR="00AC021C" w:rsidRPr="00AC021C" w:rsidTr="0062148A">
        <w:trPr>
          <w:trHeight w:val="300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39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21C" w:rsidRDefault="00AC021C" w:rsidP="00AC021C">
            <w:pPr>
              <w:jc w:val="right"/>
              <w:rPr>
                <w:rFonts w:eastAsia="Calibri"/>
                <w:b/>
                <w:sz w:val="30"/>
                <w:szCs w:val="30"/>
              </w:rPr>
            </w:pPr>
          </w:p>
          <w:p w:rsidR="00AC021C" w:rsidRPr="00AC021C" w:rsidRDefault="00621339" w:rsidP="00AC021C">
            <w:pPr>
              <w:jc w:val="right"/>
              <w:rPr>
                <w:b/>
                <w:sz w:val="30"/>
                <w:szCs w:val="30"/>
              </w:rPr>
            </w:pPr>
            <w:r w:rsidRPr="00AC021C">
              <w:rPr>
                <w:rFonts w:eastAsia="Calibri"/>
                <w:b/>
                <w:sz w:val="30"/>
                <w:szCs w:val="30"/>
              </w:rPr>
              <w:t>Приложение</w:t>
            </w:r>
          </w:p>
          <w:p w:rsidR="00AC021C" w:rsidRPr="00AC021C" w:rsidRDefault="00621339" w:rsidP="00AC021C">
            <w:pPr>
              <w:jc w:val="right"/>
              <w:rPr>
                <w:b/>
                <w:sz w:val="30"/>
                <w:szCs w:val="30"/>
              </w:rPr>
            </w:pPr>
            <w:r w:rsidRPr="00AC021C">
              <w:rPr>
                <w:rFonts w:eastAsia="Calibri"/>
                <w:b/>
                <w:sz w:val="30"/>
                <w:szCs w:val="30"/>
              </w:rPr>
              <w:t>к постановлению</w:t>
            </w:r>
          </w:p>
          <w:p w:rsidR="00621339" w:rsidRPr="00AC021C" w:rsidRDefault="00621339" w:rsidP="00AC021C">
            <w:pPr>
              <w:jc w:val="right"/>
              <w:rPr>
                <w:rFonts w:eastAsia="Calibri"/>
                <w:szCs w:val="28"/>
              </w:rPr>
            </w:pPr>
            <w:r w:rsidRPr="00AC021C">
              <w:rPr>
                <w:rFonts w:eastAsia="Calibri"/>
                <w:b/>
                <w:sz w:val="30"/>
                <w:szCs w:val="30"/>
              </w:rPr>
              <w:t xml:space="preserve">администрации Березовского </w:t>
            </w:r>
            <w:r w:rsidR="00F0124F" w:rsidRPr="00AC021C">
              <w:rPr>
                <w:rFonts w:eastAsia="Calibri"/>
                <w:b/>
                <w:sz w:val="30"/>
                <w:szCs w:val="30"/>
              </w:rPr>
              <w:t>района от 28.12.2021</w:t>
            </w:r>
            <w:r w:rsidR="00AC021C" w:rsidRPr="00AC021C">
              <w:rPr>
                <w:b/>
                <w:sz w:val="30"/>
                <w:szCs w:val="30"/>
              </w:rPr>
              <w:t xml:space="preserve"> № </w:t>
            </w:r>
            <w:r w:rsidR="00F0124F" w:rsidRPr="00AC021C">
              <w:rPr>
                <w:rFonts w:eastAsia="Calibri"/>
                <w:b/>
                <w:sz w:val="30"/>
                <w:szCs w:val="30"/>
              </w:rPr>
              <w:t>1578</w:t>
            </w:r>
            <w:r w:rsidR="00AC021C" w:rsidRPr="00AC021C">
              <w:rPr>
                <w:szCs w:val="28"/>
              </w:rPr>
              <w:t xml:space="preserve"> </w:t>
            </w:r>
          </w:p>
        </w:tc>
      </w:tr>
      <w:tr w:rsidR="00AC021C" w:rsidRPr="00AC021C" w:rsidTr="0062148A">
        <w:trPr>
          <w:trHeight w:val="300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39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</w:tr>
      <w:tr w:rsidR="00AC021C" w:rsidRPr="00AC021C" w:rsidTr="0062148A">
        <w:trPr>
          <w:trHeight w:val="300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39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</w:tr>
      <w:tr w:rsidR="00AC021C" w:rsidRPr="00AC021C" w:rsidTr="0062148A">
        <w:trPr>
          <w:trHeight w:val="300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  <w:tc>
          <w:tcPr>
            <w:tcW w:w="39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339" w:rsidRPr="00AC021C" w:rsidRDefault="00621339" w:rsidP="00AC021C">
            <w:pPr>
              <w:rPr>
                <w:rFonts w:eastAsia="Calibri"/>
                <w:szCs w:val="28"/>
              </w:rPr>
            </w:pPr>
          </w:p>
        </w:tc>
      </w:tr>
      <w:tr w:rsidR="00621339" w:rsidRPr="00AC021C" w:rsidTr="0062148A">
        <w:trPr>
          <w:trHeight w:val="2210"/>
        </w:trPr>
        <w:tc>
          <w:tcPr>
            <w:tcW w:w="147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339" w:rsidRDefault="00621339" w:rsidP="00AC021C">
            <w:pPr>
              <w:rPr>
                <w:rFonts w:eastAsia="Calibri"/>
                <w:szCs w:val="28"/>
              </w:rPr>
            </w:pPr>
          </w:p>
          <w:p w:rsidR="00AC021C" w:rsidRPr="00AC021C" w:rsidRDefault="00AC021C" w:rsidP="00AC021C">
            <w:pPr>
              <w:rPr>
                <w:rFonts w:eastAsia="Calibri"/>
                <w:szCs w:val="28"/>
              </w:rPr>
            </w:pPr>
          </w:p>
          <w:p w:rsidR="00621339" w:rsidRPr="00AC021C" w:rsidRDefault="00621339" w:rsidP="00AC021C">
            <w:pPr>
              <w:jc w:val="center"/>
              <w:rPr>
                <w:rFonts w:eastAsia="Calibri"/>
                <w:b/>
                <w:szCs w:val="28"/>
              </w:rPr>
            </w:pPr>
            <w:r w:rsidRPr="00AC021C">
              <w:rPr>
                <w:rFonts w:eastAsia="Calibri"/>
                <w:b/>
                <w:szCs w:val="28"/>
              </w:rPr>
              <w:t>Муниципальная программа</w:t>
            </w:r>
          </w:p>
          <w:p w:rsidR="00621339" w:rsidRPr="00AC021C" w:rsidRDefault="00AC021C" w:rsidP="00AC021C">
            <w:pPr>
              <w:jc w:val="center"/>
              <w:rPr>
                <w:rFonts w:eastAsia="Calibri"/>
                <w:b/>
                <w:szCs w:val="28"/>
              </w:rPr>
            </w:pPr>
            <w:r w:rsidRPr="00AC021C">
              <w:rPr>
                <w:b/>
                <w:szCs w:val="28"/>
              </w:rPr>
              <w:t>«</w:t>
            </w:r>
            <w:r w:rsidR="00621339" w:rsidRPr="00AC021C">
              <w:rPr>
                <w:rFonts w:eastAsia="Calibri"/>
                <w:b/>
                <w:szCs w:val="28"/>
              </w:rPr>
              <w:t>Реализация государственной национальной политики и профилактика экстремизма в Березовском районе</w:t>
            </w:r>
            <w:r w:rsidRPr="00AC021C">
              <w:rPr>
                <w:b/>
                <w:szCs w:val="28"/>
              </w:rPr>
              <w:t>»</w:t>
            </w:r>
          </w:p>
          <w:p w:rsidR="00621339" w:rsidRPr="00AC021C" w:rsidRDefault="00621339" w:rsidP="00AC021C">
            <w:pPr>
              <w:jc w:val="center"/>
              <w:rPr>
                <w:rFonts w:eastAsia="Calibri"/>
                <w:b/>
                <w:szCs w:val="28"/>
              </w:rPr>
            </w:pPr>
            <w:r w:rsidRPr="00AC021C">
              <w:rPr>
                <w:rFonts w:eastAsia="Calibri"/>
                <w:b/>
                <w:szCs w:val="28"/>
              </w:rPr>
              <w:t>(далее</w:t>
            </w:r>
            <w:r w:rsidR="00AC021C" w:rsidRPr="00AC021C">
              <w:rPr>
                <w:b/>
                <w:szCs w:val="28"/>
              </w:rPr>
              <w:t>-</w:t>
            </w:r>
            <w:r w:rsidRPr="00AC021C">
              <w:rPr>
                <w:rFonts w:eastAsia="Calibri"/>
                <w:b/>
                <w:szCs w:val="28"/>
              </w:rPr>
              <w:t>муниципальная программа)</w:t>
            </w:r>
          </w:p>
          <w:p w:rsidR="00621339" w:rsidRPr="00AC021C" w:rsidRDefault="00621339" w:rsidP="00AC021C">
            <w:pPr>
              <w:jc w:val="center"/>
              <w:rPr>
                <w:rFonts w:eastAsia="Calibri"/>
                <w:b/>
                <w:szCs w:val="28"/>
              </w:rPr>
            </w:pPr>
          </w:p>
          <w:p w:rsidR="00621339" w:rsidRPr="00AC021C" w:rsidRDefault="00621339" w:rsidP="00AC021C">
            <w:pPr>
              <w:jc w:val="center"/>
              <w:rPr>
                <w:rFonts w:eastAsia="Calibri"/>
                <w:szCs w:val="28"/>
              </w:rPr>
            </w:pPr>
            <w:r w:rsidRPr="00AC021C">
              <w:rPr>
                <w:rFonts w:eastAsia="Calibri"/>
                <w:b/>
                <w:szCs w:val="28"/>
              </w:rPr>
              <w:t>Паспорт муниципальной программы</w:t>
            </w:r>
          </w:p>
        </w:tc>
      </w:tr>
      <w:tr w:rsidR="00AC021C" w:rsidRPr="00AC021C" w:rsidTr="0062148A">
        <w:trPr>
          <w:trHeight w:val="900"/>
        </w:trPr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621339" w:rsidRPr="00AC021C" w:rsidRDefault="00AC021C" w:rsidP="00AC021C">
            <w:pPr>
              <w:ind w:firstLine="0"/>
              <w:rPr>
                <w:rFonts w:eastAsia="Calibri"/>
              </w:rPr>
            </w:pPr>
            <w:r w:rsidRPr="00AC021C">
              <w:t>«</w:t>
            </w:r>
            <w:r w:rsidR="00621339" w:rsidRPr="00AC021C">
              <w:rPr>
                <w:rFonts w:eastAsia="Calibri"/>
              </w:rPr>
              <w:t>Реализация государственной национальной политики и профилактика экстремизма в Березовском районе</w:t>
            </w:r>
            <w:r w:rsidRPr="00AC021C">
              <w:t>»</w:t>
            </w:r>
          </w:p>
        </w:tc>
        <w:tc>
          <w:tcPr>
            <w:tcW w:w="4063" w:type="dxa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Сроки реализации муниципальной</w:t>
            </w:r>
            <w:r w:rsidR="00AC021C" w:rsidRPr="00AC021C">
              <w:t xml:space="preserve"> </w:t>
            </w:r>
            <w:r w:rsidRPr="00AC021C">
              <w:rPr>
                <w:rFonts w:eastAsia="Calibri"/>
              </w:rPr>
              <w:t>программы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2022–2025 годы и на период до 2030 года</w:t>
            </w:r>
          </w:p>
        </w:tc>
      </w:tr>
      <w:tr w:rsidR="00621339" w:rsidRPr="00AC021C" w:rsidTr="0062148A">
        <w:trPr>
          <w:trHeight w:val="300"/>
        </w:trPr>
        <w:tc>
          <w:tcPr>
            <w:tcW w:w="2872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Тип муниципальной программы </w:t>
            </w:r>
          </w:p>
        </w:tc>
        <w:tc>
          <w:tcPr>
            <w:tcW w:w="11914" w:type="dxa"/>
            <w:gridSpan w:val="18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Муниципальная программа</w:t>
            </w:r>
          </w:p>
        </w:tc>
      </w:tr>
      <w:tr w:rsidR="00621339" w:rsidRPr="00AC021C" w:rsidTr="0062148A">
        <w:trPr>
          <w:trHeight w:val="300"/>
        </w:trPr>
        <w:tc>
          <w:tcPr>
            <w:tcW w:w="2872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Куратор муниципальной программы </w:t>
            </w:r>
          </w:p>
        </w:tc>
        <w:tc>
          <w:tcPr>
            <w:tcW w:w="11914" w:type="dxa"/>
            <w:gridSpan w:val="18"/>
            <w:shd w:val="clear" w:color="auto" w:fill="auto"/>
            <w:hideMark/>
          </w:tcPr>
          <w:p w:rsidR="00621339" w:rsidRPr="00AC021C" w:rsidRDefault="00464767" w:rsidP="00AC021C">
            <w:pPr>
              <w:ind w:firstLine="0"/>
              <w:rPr>
                <w:rFonts w:eastAsia="Calibri"/>
              </w:rPr>
            </w:pPr>
            <w:r w:rsidRPr="00464767">
              <w:rPr>
                <w:rFonts w:eastAsia="Calibri"/>
              </w:rPr>
              <w:t>Первый заместитель главы Березовского района, в ведении которого находится отдел по организации деятельности комиссий администрации Березовского района</w:t>
            </w:r>
          </w:p>
        </w:tc>
      </w:tr>
      <w:tr w:rsidR="00621339" w:rsidRPr="00AC021C" w:rsidTr="0062148A">
        <w:trPr>
          <w:trHeight w:val="510"/>
        </w:trPr>
        <w:tc>
          <w:tcPr>
            <w:tcW w:w="2872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914" w:type="dxa"/>
            <w:gridSpan w:val="18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Отдел по организации деятельности комиссий администрации Березовского района</w:t>
            </w:r>
          </w:p>
        </w:tc>
      </w:tr>
      <w:tr w:rsidR="00621339" w:rsidRPr="00AC021C" w:rsidTr="0062148A">
        <w:trPr>
          <w:trHeight w:val="1395"/>
        </w:trPr>
        <w:tc>
          <w:tcPr>
            <w:tcW w:w="2872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Соисполнители муниципальной программы </w:t>
            </w:r>
          </w:p>
        </w:tc>
        <w:tc>
          <w:tcPr>
            <w:tcW w:w="11914" w:type="dxa"/>
            <w:gridSpan w:val="18"/>
            <w:shd w:val="clear" w:color="auto" w:fill="auto"/>
            <w:hideMark/>
          </w:tcPr>
          <w:p w:rsidR="00464767" w:rsidRPr="00464767" w:rsidRDefault="00464767" w:rsidP="00464767">
            <w:pPr>
              <w:ind w:right="-2" w:firstLine="0"/>
              <w:rPr>
                <w:rFonts w:eastAsia="Calibri"/>
              </w:rPr>
            </w:pPr>
            <w:r w:rsidRPr="00464767">
              <w:rPr>
                <w:rFonts w:eastAsia="Calibri"/>
              </w:rPr>
              <w:t>Комитет спорта и социальной политики администрации Березовского района;</w:t>
            </w:r>
          </w:p>
          <w:p w:rsidR="00464767" w:rsidRPr="00464767" w:rsidRDefault="00464767" w:rsidP="00464767">
            <w:pPr>
              <w:ind w:right="-2" w:firstLine="0"/>
              <w:rPr>
                <w:rFonts w:eastAsia="Calibri"/>
              </w:rPr>
            </w:pPr>
            <w:r w:rsidRPr="00464767">
              <w:rPr>
                <w:rFonts w:eastAsia="Calibri"/>
              </w:rPr>
              <w:t>Комитет культуры администрации Березовского района;</w:t>
            </w:r>
          </w:p>
          <w:p w:rsidR="00464767" w:rsidRPr="00464767" w:rsidRDefault="00464767" w:rsidP="00464767">
            <w:pPr>
              <w:ind w:right="-2" w:firstLine="0"/>
              <w:rPr>
                <w:rFonts w:eastAsia="Calibri"/>
              </w:rPr>
            </w:pPr>
            <w:r w:rsidRPr="00464767">
              <w:rPr>
                <w:rFonts w:eastAsia="Calibri"/>
              </w:rPr>
              <w:t>Комитет образования администрации Березовского района;</w:t>
            </w:r>
          </w:p>
          <w:p w:rsidR="00464767" w:rsidRPr="00464767" w:rsidRDefault="00464767" w:rsidP="00464767">
            <w:pPr>
              <w:ind w:right="-2" w:firstLine="0"/>
              <w:rPr>
                <w:rFonts w:eastAsia="Calibri"/>
              </w:rPr>
            </w:pPr>
            <w:r w:rsidRPr="00464767">
              <w:rPr>
                <w:rFonts w:eastAsia="Calibri"/>
              </w:rPr>
              <w:t>Информационно-аналитический отдел администрации Березовского района;</w:t>
            </w:r>
          </w:p>
          <w:p w:rsidR="00621339" w:rsidRPr="00AC021C" w:rsidRDefault="00464767" w:rsidP="00464767">
            <w:pPr>
              <w:ind w:firstLine="0"/>
              <w:rPr>
                <w:rFonts w:eastAsia="Calibri"/>
              </w:rPr>
            </w:pPr>
            <w:r w:rsidRPr="00464767">
              <w:rPr>
                <w:rFonts w:eastAsia="Calibri"/>
              </w:rPr>
              <w:t xml:space="preserve">Муниципальное автономное учреждение "Березовский </w:t>
            </w:r>
            <w:proofErr w:type="spellStart"/>
            <w:r w:rsidRPr="00464767">
              <w:rPr>
                <w:rFonts w:eastAsia="Calibri"/>
              </w:rPr>
              <w:t>медиацентр</w:t>
            </w:r>
            <w:proofErr w:type="spellEnd"/>
            <w:r w:rsidRPr="00464767">
              <w:rPr>
                <w:rFonts w:eastAsia="Calibri"/>
              </w:rPr>
              <w:t>".</w:t>
            </w:r>
          </w:p>
        </w:tc>
      </w:tr>
      <w:tr w:rsidR="00621339" w:rsidRPr="00AC021C" w:rsidTr="0062148A">
        <w:trPr>
          <w:trHeight w:val="390"/>
        </w:trPr>
        <w:tc>
          <w:tcPr>
            <w:tcW w:w="2872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lastRenderedPageBreak/>
              <w:t xml:space="preserve">Национальная цель </w:t>
            </w:r>
          </w:p>
        </w:tc>
        <w:tc>
          <w:tcPr>
            <w:tcW w:w="11914" w:type="dxa"/>
            <w:gridSpan w:val="18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Отсутствует</w:t>
            </w:r>
          </w:p>
        </w:tc>
      </w:tr>
      <w:tr w:rsidR="00621339" w:rsidRPr="00AC021C" w:rsidTr="0062148A">
        <w:trPr>
          <w:trHeight w:val="615"/>
        </w:trPr>
        <w:tc>
          <w:tcPr>
            <w:tcW w:w="2872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11914" w:type="dxa"/>
            <w:gridSpan w:val="18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Укрепление единства народов Российской Федерации, проживающих на территории Березовского района, профилактика экстремизма в Березовском районе.</w:t>
            </w:r>
          </w:p>
        </w:tc>
      </w:tr>
      <w:tr w:rsidR="00621339" w:rsidRPr="00AC021C" w:rsidTr="0062148A">
        <w:trPr>
          <w:trHeight w:val="4215"/>
        </w:trPr>
        <w:tc>
          <w:tcPr>
            <w:tcW w:w="2872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11914" w:type="dxa"/>
            <w:gridSpan w:val="18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  <w:r w:rsidR="00AC021C" w:rsidRPr="00AC021C">
              <w:t xml:space="preserve"> </w:t>
            </w:r>
            <w:r w:rsidRPr="00AC021C">
              <w:rPr>
                <w:rFonts w:eastAsia="Calibri"/>
              </w:rPr>
              <w:t>2. Содействие этнокультурному развитию народов, формированию общероссийского гражданского самосознания, патриотизма и солидарности;</w:t>
            </w:r>
            <w:r w:rsidR="00AC021C" w:rsidRPr="00AC021C">
              <w:t xml:space="preserve"> </w:t>
            </w:r>
            <w:r w:rsidRPr="00AC021C">
              <w:rPr>
                <w:rFonts w:eastAsia="Calibri"/>
              </w:rPr>
              <w:t>3.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Березовском районе;</w:t>
            </w:r>
            <w:r w:rsidR="00AC021C" w:rsidRPr="00AC021C">
              <w:t xml:space="preserve"> </w:t>
            </w:r>
            <w:r w:rsidRPr="00AC021C">
              <w:rPr>
                <w:rFonts w:eastAsia="Calibri"/>
              </w:rPr>
              <w:t xml:space="preserve">4. </w:t>
            </w:r>
            <w:proofErr w:type="gramStart"/>
            <w:r w:rsidRPr="00AC021C">
              <w:rPr>
                <w:rFonts w:eastAsia="Calibri"/>
              </w:rPr>
              <w:t xml:space="preserve">Успешная социальная и культурная адаптация мигрантов, противодействие социальной </w:t>
            </w:r>
            <w:proofErr w:type="spellStart"/>
            <w:r w:rsidRPr="00AC021C">
              <w:rPr>
                <w:rFonts w:eastAsia="Calibri"/>
              </w:rPr>
              <w:t>исключенности</w:t>
            </w:r>
            <w:proofErr w:type="spellEnd"/>
            <w:r w:rsidRPr="00AC021C">
              <w:rPr>
                <w:rFonts w:eastAsia="Calibri"/>
              </w:rPr>
              <w:t xml:space="preserve"> мигрантов проживающих на территории Березовского района;</w:t>
            </w:r>
            <w:r w:rsidR="00AC021C" w:rsidRPr="00AC021C">
              <w:t xml:space="preserve"> </w:t>
            </w:r>
            <w:r w:rsidRPr="00AC021C">
              <w:rPr>
                <w:rFonts w:eastAsia="Calibri"/>
              </w:rPr>
              <w:t>5.</w:t>
            </w:r>
            <w:proofErr w:type="gramEnd"/>
            <w:r w:rsidRPr="00AC021C">
              <w:rPr>
                <w:rFonts w:eastAsia="Calibri"/>
              </w:rPr>
              <w:t xml:space="preserve"> Реализация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взаимодействия;</w:t>
            </w:r>
            <w:r w:rsidR="00AC021C" w:rsidRPr="00AC021C">
              <w:t xml:space="preserve"> </w:t>
            </w:r>
            <w:r w:rsidRPr="00AC021C">
              <w:rPr>
                <w:rFonts w:eastAsia="Calibri"/>
              </w:rPr>
              <w:t>6.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патриотизма;</w:t>
            </w:r>
            <w:r w:rsidR="00AC021C" w:rsidRPr="00AC021C">
              <w:t xml:space="preserve"> </w:t>
            </w:r>
            <w:r w:rsidRPr="00AC021C">
              <w:rPr>
                <w:rFonts w:eastAsia="Calibri"/>
              </w:rPr>
              <w:t>7. Гармонизация межэтнических и межконфессиональных отношений, сведение к минимуму условий для проявлений экстремизма на территории Березовского района, развитие системы мер профилактики и предупреждения межэтнических, межконфессиональных конфликтов;</w:t>
            </w:r>
            <w:r w:rsidR="00AC021C" w:rsidRPr="00AC021C">
              <w:t xml:space="preserve"> </w:t>
            </w:r>
            <w:r w:rsidRPr="00AC021C">
              <w:rPr>
                <w:rFonts w:eastAsia="Calibri"/>
              </w:rPr>
              <w:t>8. Обеспечение реализации мероприятий в сфере гармонизации межнациональных, межконфессиональных отношений и профилактики экстремизма на территории сельских поселений Березовского района.</w:t>
            </w:r>
          </w:p>
        </w:tc>
      </w:tr>
      <w:tr w:rsidR="00621339" w:rsidRPr="00AC021C" w:rsidTr="0062148A">
        <w:trPr>
          <w:trHeight w:val="1155"/>
        </w:trPr>
        <w:tc>
          <w:tcPr>
            <w:tcW w:w="2872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Подпрограммы </w:t>
            </w:r>
          </w:p>
        </w:tc>
        <w:tc>
          <w:tcPr>
            <w:tcW w:w="11914" w:type="dxa"/>
            <w:gridSpan w:val="18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1. Укрепление межнационального, межконфессионального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конфликтов.</w:t>
            </w:r>
            <w:r w:rsidR="00AC021C" w:rsidRPr="00AC021C">
              <w:t xml:space="preserve"> </w:t>
            </w:r>
            <w:r w:rsidRPr="00AC021C">
              <w:rPr>
                <w:rFonts w:eastAsia="Calibri"/>
              </w:rPr>
              <w:t>2. Участие в профилактике экстремизма, а также в минимизации и (или) ликвидации последствий проявлений экстремизма.</w:t>
            </w:r>
          </w:p>
        </w:tc>
      </w:tr>
      <w:tr w:rsidR="00AC021C" w:rsidRPr="00AC021C" w:rsidTr="0062148A">
        <w:trPr>
          <w:trHeight w:val="300"/>
        </w:trPr>
        <w:tc>
          <w:tcPr>
            <w:tcW w:w="2872" w:type="dxa"/>
            <w:vMerge w:val="restart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Целевые показатели муниципальной программы </w:t>
            </w:r>
          </w:p>
        </w:tc>
        <w:tc>
          <w:tcPr>
            <w:tcW w:w="529" w:type="dxa"/>
            <w:vMerge w:val="restart"/>
            <w:shd w:val="clear" w:color="auto" w:fill="auto"/>
            <w:hideMark/>
          </w:tcPr>
          <w:p w:rsidR="00621339" w:rsidRPr="00AC021C" w:rsidRDefault="00AC021C" w:rsidP="00AC021C">
            <w:pPr>
              <w:ind w:firstLine="0"/>
              <w:rPr>
                <w:rFonts w:eastAsia="Calibri"/>
              </w:rPr>
            </w:pPr>
            <w:r w:rsidRPr="00AC021C">
              <w:t xml:space="preserve"> № </w:t>
            </w:r>
            <w:proofErr w:type="gramStart"/>
            <w:r w:rsidR="00621339" w:rsidRPr="00AC021C">
              <w:rPr>
                <w:rFonts w:eastAsia="Calibri"/>
              </w:rPr>
              <w:t>п</w:t>
            </w:r>
            <w:proofErr w:type="gramEnd"/>
            <w:r w:rsidR="00621339" w:rsidRPr="00AC021C">
              <w:rPr>
                <w:rFonts w:eastAsia="Calibri"/>
              </w:rPr>
              <w:t>/п</w:t>
            </w:r>
          </w:p>
        </w:tc>
        <w:tc>
          <w:tcPr>
            <w:tcW w:w="1810" w:type="dxa"/>
            <w:vMerge w:val="restart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Наименование целевого показателя </w:t>
            </w:r>
          </w:p>
        </w:tc>
        <w:tc>
          <w:tcPr>
            <w:tcW w:w="1823" w:type="dxa"/>
            <w:gridSpan w:val="2"/>
            <w:vMerge w:val="restart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Докумен</w:t>
            </w:r>
            <w:proofErr w:type="gramStart"/>
            <w:r w:rsidRPr="00AC021C">
              <w:rPr>
                <w:rFonts w:eastAsia="Calibri"/>
              </w:rPr>
              <w:t>т-</w:t>
            </w:r>
            <w:proofErr w:type="gramEnd"/>
            <w:r w:rsidRPr="00AC021C">
              <w:rPr>
                <w:rFonts w:eastAsia="Calibri"/>
              </w:rPr>
              <w:t xml:space="preserve"> основание </w:t>
            </w:r>
          </w:p>
        </w:tc>
        <w:tc>
          <w:tcPr>
            <w:tcW w:w="7752" w:type="dxa"/>
            <w:gridSpan w:val="14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Значение показателя по годам</w:t>
            </w:r>
          </w:p>
        </w:tc>
      </w:tr>
      <w:tr w:rsidR="00AC021C" w:rsidRPr="00AC021C" w:rsidTr="0062148A">
        <w:trPr>
          <w:trHeight w:val="1620"/>
        </w:trPr>
        <w:tc>
          <w:tcPr>
            <w:tcW w:w="2872" w:type="dxa"/>
            <w:vMerge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1810" w:type="dxa"/>
            <w:vMerge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871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Базовое значение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2022 г.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2023 г.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2024 г.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2025 г.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На момент окончания реализации муниципальной программы</w:t>
            </w:r>
            <w:r w:rsidR="00AC021C" w:rsidRPr="00AC021C">
              <w:t xml:space="preserve"> </w:t>
            </w:r>
          </w:p>
        </w:tc>
        <w:tc>
          <w:tcPr>
            <w:tcW w:w="2345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Ответственный исполнитель/</w:t>
            </w:r>
            <w:proofErr w:type="gramStart"/>
            <w:r w:rsidRPr="00AC021C">
              <w:rPr>
                <w:rFonts w:eastAsia="Calibri"/>
              </w:rPr>
              <w:t>со</w:t>
            </w:r>
            <w:proofErr w:type="gramEnd"/>
            <w:r w:rsidRPr="00AC021C">
              <w:rPr>
                <w:rFonts w:eastAsia="Calibri"/>
              </w:rPr>
              <w:t xml:space="preserve"> исполнитель за достижение показателя</w:t>
            </w:r>
          </w:p>
        </w:tc>
      </w:tr>
      <w:tr w:rsidR="00AC021C" w:rsidRPr="00AC021C" w:rsidTr="0062148A">
        <w:trPr>
          <w:trHeight w:val="3915"/>
        </w:trPr>
        <w:tc>
          <w:tcPr>
            <w:tcW w:w="2872" w:type="dxa"/>
            <w:vMerge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529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1</w:t>
            </w:r>
          </w:p>
        </w:tc>
        <w:tc>
          <w:tcPr>
            <w:tcW w:w="1810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Доля граждан, положительно оценивающих состояние межнациональных отношений в Березовском районе, %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Государственная программа Российской Федерации </w:t>
            </w:r>
            <w:r w:rsidR="00AC021C" w:rsidRPr="00AC021C">
              <w:t>«</w:t>
            </w:r>
            <w:r w:rsidRPr="00AC021C">
              <w:rPr>
                <w:rFonts w:eastAsia="Calibri"/>
              </w:rPr>
              <w:t>Реализация государственной национальной политики</w:t>
            </w:r>
            <w:r w:rsidR="00AC021C" w:rsidRPr="00AC021C">
              <w:t>»</w:t>
            </w:r>
            <w:r w:rsidRPr="00AC021C">
              <w:rPr>
                <w:rFonts w:eastAsia="Calibri"/>
              </w:rPr>
              <w:t xml:space="preserve">, утвержденная постановлением Правительства Российской Федерации от 29 декабря 2016 года </w:t>
            </w:r>
            <w:hyperlink r:id="rId20" w:tooltip="ПОСТАНОВЛЕНИЕ от 29.12.2016 № 1532 ПРАВИТЕЛЬСТВО РФ&#10;&#10;ОБ УТВЕРЖДЕНИИ ГОСУДАРСТВЕННОЙ ПРОГРАММЫ РОССИЙСКОЙ ФЕДЕРАЦИИ &quot;РЕАЛИЗАЦИЯ ГОСУДАРСТВЕННОЙ НАЦИОНАЛЬНОЙ ПОЛИТИКИ&quot; " w:history="1">
              <w:r w:rsidRPr="00E907DC">
                <w:rPr>
                  <w:rStyle w:val="af0"/>
                  <w:rFonts w:eastAsia="Calibri"/>
                </w:rPr>
                <w:t>1532</w:t>
              </w:r>
            </w:hyperlink>
          </w:p>
        </w:tc>
        <w:tc>
          <w:tcPr>
            <w:tcW w:w="871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70,0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73,0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75,0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78,0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82,0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90,0</w:t>
            </w:r>
          </w:p>
        </w:tc>
        <w:tc>
          <w:tcPr>
            <w:tcW w:w="2345" w:type="dxa"/>
            <w:gridSpan w:val="2"/>
            <w:shd w:val="clear" w:color="auto" w:fill="auto"/>
            <w:hideMark/>
          </w:tcPr>
          <w:p w:rsidR="00621339" w:rsidRPr="00AC021C" w:rsidRDefault="00464767" w:rsidP="00464767">
            <w:pPr>
              <w:ind w:firstLine="0"/>
              <w:rPr>
                <w:rFonts w:eastAsia="Calibri"/>
              </w:rPr>
            </w:pPr>
            <w:r w:rsidRPr="00464767">
              <w:rPr>
                <w:rFonts w:eastAsia="Calibri"/>
              </w:rPr>
              <w:t>Комитет образования админ</w:t>
            </w:r>
            <w:r>
              <w:rPr>
                <w:rFonts w:eastAsia="Calibri"/>
              </w:rPr>
              <w:t xml:space="preserve">истрации Березовского района, </w:t>
            </w:r>
            <w:r w:rsidRPr="00464767">
              <w:rPr>
                <w:rFonts w:eastAsia="Calibri"/>
              </w:rPr>
              <w:t>Комитет спорта и социальной политики адми</w:t>
            </w:r>
            <w:r>
              <w:rPr>
                <w:rFonts w:eastAsia="Calibri"/>
              </w:rPr>
              <w:t xml:space="preserve">нистрации Березовского района, </w:t>
            </w:r>
            <w:r w:rsidRPr="00464767">
              <w:rPr>
                <w:rFonts w:eastAsia="Calibri"/>
              </w:rPr>
              <w:t>Комитет культуры администрации Березовского района, отдел по организации деятельности комиссий, информационно-аналитический отдел.</w:t>
            </w:r>
          </w:p>
        </w:tc>
      </w:tr>
      <w:tr w:rsidR="00AC021C" w:rsidRPr="00AC021C" w:rsidTr="00464767">
        <w:trPr>
          <w:trHeight w:val="1690"/>
        </w:trPr>
        <w:tc>
          <w:tcPr>
            <w:tcW w:w="2872" w:type="dxa"/>
            <w:vMerge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529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</w:t>
            </w:r>
          </w:p>
        </w:tc>
        <w:tc>
          <w:tcPr>
            <w:tcW w:w="1810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Количество участников мероприятий, направленных на укрепление общероссийского гражданского единства, чел.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Государственная программа Российской Федерации </w:t>
            </w:r>
            <w:r w:rsidR="00AC021C" w:rsidRPr="00AC021C">
              <w:t>«</w:t>
            </w:r>
            <w:r w:rsidRPr="00AC021C">
              <w:rPr>
                <w:rFonts w:eastAsia="Calibri"/>
              </w:rPr>
              <w:t>Реализация государственной национальной политики</w:t>
            </w:r>
            <w:r w:rsidR="00AC021C" w:rsidRPr="00AC021C">
              <w:t>»</w:t>
            </w:r>
            <w:r w:rsidRPr="00AC021C">
              <w:rPr>
                <w:rFonts w:eastAsia="Calibri"/>
              </w:rPr>
              <w:t>, утвержденная постановлением Правительств</w:t>
            </w:r>
            <w:r w:rsidRPr="00AC021C">
              <w:rPr>
                <w:rFonts w:eastAsia="Calibri"/>
              </w:rPr>
              <w:lastRenderedPageBreak/>
              <w:t xml:space="preserve">а Российской Федерации от 29 декабря 2016 года </w:t>
            </w:r>
            <w:hyperlink r:id="rId21" w:history="1">
              <w:r w:rsidR="00E907DC">
                <w:rPr>
                  <w:rStyle w:val="af0"/>
                  <w:rFonts w:eastAsia="Calibri"/>
                </w:rPr>
                <w:t>1532</w:t>
              </w:r>
            </w:hyperlink>
          </w:p>
        </w:tc>
        <w:tc>
          <w:tcPr>
            <w:tcW w:w="871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lastRenderedPageBreak/>
              <w:t>2000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2400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2800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3200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4000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4500</w:t>
            </w:r>
          </w:p>
        </w:tc>
        <w:tc>
          <w:tcPr>
            <w:tcW w:w="2345" w:type="dxa"/>
            <w:gridSpan w:val="2"/>
            <w:shd w:val="clear" w:color="auto" w:fill="auto"/>
            <w:hideMark/>
          </w:tcPr>
          <w:p w:rsidR="00621339" w:rsidRPr="00AC021C" w:rsidRDefault="00464767" w:rsidP="00464767">
            <w:pPr>
              <w:ind w:firstLine="0"/>
              <w:rPr>
                <w:rFonts w:eastAsia="Calibri"/>
              </w:rPr>
            </w:pPr>
            <w:r w:rsidRPr="00464767">
              <w:rPr>
                <w:rFonts w:eastAsia="Calibri"/>
              </w:rPr>
              <w:t xml:space="preserve">Комитет образования администрации Березовского района, Комитет спорта и социальной политики администрации Березовского района, Комитет культуры администрации Березовского </w:t>
            </w:r>
            <w:r w:rsidRPr="00464767">
              <w:rPr>
                <w:rFonts w:eastAsia="Calibri"/>
              </w:rPr>
              <w:lastRenderedPageBreak/>
              <w:t>района.</w:t>
            </w:r>
          </w:p>
        </w:tc>
      </w:tr>
      <w:tr w:rsidR="00AC021C" w:rsidRPr="00AC021C" w:rsidTr="0062148A">
        <w:trPr>
          <w:trHeight w:val="5355"/>
        </w:trPr>
        <w:tc>
          <w:tcPr>
            <w:tcW w:w="2872" w:type="dxa"/>
            <w:vMerge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529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3</w:t>
            </w:r>
          </w:p>
        </w:tc>
        <w:tc>
          <w:tcPr>
            <w:tcW w:w="1810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Численность участников мероприятий, направленных на этнокультурное развитие народов России, проживающих в Березовском районе, чел.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Постановление Правительства Ханты-Мансийского автономного округа</w:t>
            </w:r>
            <w:r w:rsidR="00AC021C" w:rsidRPr="00AC021C">
              <w:t>-</w:t>
            </w:r>
            <w:r w:rsidRPr="00AC021C">
              <w:rPr>
                <w:rFonts w:eastAsia="Calibri"/>
              </w:rPr>
              <w:t>Югры от 31 октября 2021 года</w:t>
            </w:r>
            <w:r w:rsidR="00AC021C" w:rsidRPr="00AC021C">
              <w:t xml:space="preserve"> </w:t>
            </w:r>
            <w:hyperlink r:id="rId22" w:tooltip="ПОСТАНОВЛЕНИЕ от 31.10.2021 № 48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="00AC021C" w:rsidRPr="00E907DC">
                <w:rPr>
                  <w:rStyle w:val="af0"/>
                </w:rPr>
                <w:t xml:space="preserve">№ </w:t>
              </w:r>
              <w:r w:rsidRPr="00E907DC">
                <w:rPr>
                  <w:rStyle w:val="af0"/>
                  <w:rFonts w:eastAsia="Calibri"/>
                </w:rPr>
                <w:t xml:space="preserve">480-п </w:t>
              </w:r>
              <w:r w:rsidR="00AC021C" w:rsidRPr="00E907DC">
                <w:rPr>
                  <w:rStyle w:val="af0"/>
                </w:rPr>
                <w:t>«</w:t>
              </w:r>
              <w:r w:rsidRPr="00E907DC">
                <w:rPr>
                  <w:rStyle w:val="af0"/>
                  <w:rFonts w:eastAsia="Calibri"/>
                </w:rPr>
                <w:t>О государственной программе</w:t>
              </w:r>
            </w:hyperlink>
            <w:r w:rsidRPr="00AC021C">
              <w:rPr>
                <w:rFonts w:eastAsia="Calibri"/>
              </w:rPr>
              <w:t xml:space="preserve"> Ханты-Мансийского автономного округа</w:t>
            </w:r>
            <w:r w:rsidR="00AC021C" w:rsidRPr="00AC021C">
              <w:t>-</w:t>
            </w:r>
            <w:r w:rsidRPr="00AC021C">
              <w:rPr>
                <w:rFonts w:eastAsia="Calibri"/>
              </w:rPr>
              <w:t xml:space="preserve">Югры </w:t>
            </w:r>
            <w:r w:rsidR="00AC021C" w:rsidRPr="00AC021C">
              <w:t>«</w:t>
            </w:r>
            <w:r w:rsidRPr="00AC021C">
              <w:rPr>
                <w:rFonts w:eastAsia="Calibri"/>
              </w:rPr>
              <w:t>Реализация государственной национальной политики и профилактика экстремизма</w:t>
            </w:r>
            <w:r w:rsidR="00AC021C" w:rsidRPr="00AC021C">
              <w:t>»</w:t>
            </w:r>
          </w:p>
        </w:tc>
        <w:tc>
          <w:tcPr>
            <w:tcW w:w="871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1700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2300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2500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3000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3000</w:t>
            </w:r>
          </w:p>
        </w:tc>
        <w:tc>
          <w:tcPr>
            <w:tcW w:w="2345" w:type="dxa"/>
            <w:gridSpan w:val="2"/>
            <w:shd w:val="clear" w:color="auto" w:fill="auto"/>
            <w:hideMark/>
          </w:tcPr>
          <w:p w:rsidR="00621339" w:rsidRPr="00AC021C" w:rsidRDefault="002D7E49" w:rsidP="002D7E49">
            <w:pPr>
              <w:ind w:firstLine="0"/>
              <w:rPr>
                <w:rFonts w:eastAsia="Calibri"/>
              </w:rPr>
            </w:pPr>
            <w:r w:rsidRPr="002D7E49">
              <w:rPr>
                <w:rFonts w:eastAsia="Calibri"/>
              </w:rPr>
              <w:t>Комитет образования адми</w:t>
            </w:r>
            <w:r>
              <w:rPr>
                <w:rFonts w:eastAsia="Calibri"/>
              </w:rPr>
              <w:t xml:space="preserve">нистрации Березовского района, </w:t>
            </w:r>
            <w:r w:rsidRPr="002D7E49">
              <w:rPr>
                <w:rFonts w:eastAsia="Calibri"/>
              </w:rPr>
              <w:t>Комитет спорта и социальной политики адми</w:t>
            </w:r>
            <w:r>
              <w:rPr>
                <w:rFonts w:eastAsia="Calibri"/>
              </w:rPr>
              <w:t>нистрации Березовского района,</w:t>
            </w:r>
            <w:r w:rsidRPr="002D7E49">
              <w:rPr>
                <w:rFonts w:eastAsia="Calibri"/>
              </w:rPr>
              <w:t xml:space="preserve"> Комитет культуры администрации Березовского района.</w:t>
            </w:r>
          </w:p>
        </w:tc>
      </w:tr>
      <w:tr w:rsidR="00AC021C" w:rsidRPr="00AC021C" w:rsidTr="0062148A">
        <w:trPr>
          <w:trHeight w:val="4590"/>
        </w:trPr>
        <w:tc>
          <w:tcPr>
            <w:tcW w:w="2872" w:type="dxa"/>
            <w:vMerge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529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4</w:t>
            </w:r>
          </w:p>
        </w:tc>
        <w:tc>
          <w:tcPr>
            <w:tcW w:w="1810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общения, и языков народов России, проживающих в Березовском районе, чел.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Постановление Правительства РФ от 29.12.2016 N </w:t>
            </w:r>
            <w:hyperlink r:id="rId23" w:history="1">
              <w:r w:rsidR="00E907DC">
                <w:rPr>
                  <w:rStyle w:val="af0"/>
                  <w:rFonts w:eastAsia="Calibri"/>
                </w:rPr>
                <w:t>1532</w:t>
              </w:r>
            </w:hyperlink>
            <w:r w:rsidR="00AC021C" w:rsidRPr="00AC021C">
              <w:t xml:space="preserve"> «</w:t>
            </w:r>
            <w:r w:rsidRPr="00AC021C">
              <w:rPr>
                <w:rFonts w:eastAsia="Calibri"/>
              </w:rPr>
              <w:t xml:space="preserve">Об утверждении государственной программы Российской Федерации </w:t>
            </w:r>
            <w:r w:rsidR="00AC021C" w:rsidRPr="00AC021C">
              <w:t>«</w:t>
            </w:r>
            <w:r w:rsidRPr="00AC021C">
              <w:rPr>
                <w:rFonts w:eastAsia="Calibri"/>
              </w:rPr>
              <w:t>Реализация государственной национальной политики</w:t>
            </w:r>
            <w:r w:rsidR="00AC021C" w:rsidRPr="00AC021C">
              <w:t>»</w:t>
            </w:r>
          </w:p>
        </w:tc>
        <w:tc>
          <w:tcPr>
            <w:tcW w:w="871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500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550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600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650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700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800</w:t>
            </w:r>
          </w:p>
        </w:tc>
        <w:tc>
          <w:tcPr>
            <w:tcW w:w="2345" w:type="dxa"/>
            <w:gridSpan w:val="2"/>
            <w:shd w:val="clear" w:color="auto" w:fill="auto"/>
            <w:hideMark/>
          </w:tcPr>
          <w:p w:rsidR="00621339" w:rsidRPr="00AC021C" w:rsidRDefault="00621339" w:rsidP="002D7E49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Комитет спорта и </w:t>
            </w:r>
            <w:r w:rsidR="002D7E49">
              <w:rPr>
                <w:rFonts w:eastAsia="Calibri"/>
              </w:rPr>
              <w:t xml:space="preserve">социальной </w:t>
            </w:r>
            <w:r w:rsidRPr="00AC021C">
              <w:rPr>
                <w:rFonts w:eastAsia="Calibri"/>
              </w:rPr>
              <w:t>политики администрации Березовского района,</w:t>
            </w:r>
            <w:r w:rsidR="00AC021C" w:rsidRPr="00AC021C">
              <w:t xml:space="preserve"> </w:t>
            </w:r>
            <w:r w:rsidRPr="00AC021C">
              <w:rPr>
                <w:rFonts w:eastAsia="Calibri"/>
              </w:rPr>
              <w:t xml:space="preserve">Комитет культуры администрации Березовского района. </w:t>
            </w:r>
          </w:p>
        </w:tc>
      </w:tr>
      <w:tr w:rsidR="00AC021C" w:rsidRPr="00AC021C" w:rsidTr="0062148A">
        <w:trPr>
          <w:trHeight w:val="835"/>
        </w:trPr>
        <w:tc>
          <w:tcPr>
            <w:tcW w:w="2872" w:type="dxa"/>
            <w:vMerge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529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5</w:t>
            </w:r>
          </w:p>
        </w:tc>
        <w:tc>
          <w:tcPr>
            <w:tcW w:w="1810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Количество публикаций в средствах массовой информации, направленных на формирование этнокультурной компетентнос</w:t>
            </w:r>
            <w:r w:rsidRPr="00AC021C">
              <w:rPr>
                <w:rFonts w:eastAsia="Calibri"/>
              </w:rPr>
              <w:lastRenderedPageBreak/>
              <w:t xml:space="preserve">ти граждан и пропаганду ценностей добрососедства и взаимоуважения, шт.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lastRenderedPageBreak/>
              <w:t>Указ Президента Российской Федерации от 29.05.2020</w:t>
            </w:r>
            <w:r w:rsidR="00AC021C" w:rsidRPr="00AC021C">
              <w:t xml:space="preserve"> </w:t>
            </w:r>
            <w:hyperlink r:id="rId24" w:tooltip="УКАЗ от 29.05.2020 № 344 ПРЕЗИДЕНТ РОССИЙСКОЙ ФЕДЕРАЦИИ&#10;&#10;ОБ УТВЕРЖДЕНИИ СТРАТЕГИИ ПРОТИВОДЕЙСТВИЯ ЭКСТРЕМИЗМУ В РОССИЙСКОЙ ФЕДЕРАЦИИ ДО 2025 ГОДА " w:history="1">
              <w:r w:rsidR="00AC021C" w:rsidRPr="00E907DC">
                <w:rPr>
                  <w:rStyle w:val="af0"/>
                </w:rPr>
                <w:t xml:space="preserve">№ </w:t>
              </w:r>
              <w:r w:rsidRPr="00E907DC">
                <w:rPr>
                  <w:rStyle w:val="af0"/>
                  <w:rFonts w:eastAsia="Calibri"/>
                </w:rPr>
                <w:t xml:space="preserve">344 </w:t>
              </w:r>
              <w:r w:rsidR="00AC021C" w:rsidRPr="00E907DC">
                <w:rPr>
                  <w:rStyle w:val="af0"/>
                </w:rPr>
                <w:t>«</w:t>
              </w:r>
              <w:r w:rsidRPr="00E907DC">
                <w:rPr>
                  <w:rStyle w:val="af0"/>
                  <w:rFonts w:eastAsia="Calibri"/>
                </w:rPr>
                <w:t>Об утверждении Стратегии</w:t>
              </w:r>
            </w:hyperlink>
            <w:r w:rsidRPr="00AC021C">
              <w:rPr>
                <w:rFonts w:eastAsia="Calibri"/>
              </w:rPr>
              <w:t xml:space="preserve"> противодействия экстремизму в Российской </w:t>
            </w:r>
            <w:r w:rsidRPr="00AC021C">
              <w:rPr>
                <w:rFonts w:eastAsia="Calibri"/>
              </w:rPr>
              <w:lastRenderedPageBreak/>
              <w:t>Федерации до 2025 года</w:t>
            </w:r>
            <w:r w:rsidR="00AC021C" w:rsidRPr="00AC021C">
              <w:t>»</w:t>
            </w:r>
          </w:p>
        </w:tc>
        <w:tc>
          <w:tcPr>
            <w:tcW w:w="871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lastRenderedPageBreak/>
              <w:t>70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90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120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150</w:t>
            </w:r>
          </w:p>
        </w:tc>
        <w:tc>
          <w:tcPr>
            <w:tcW w:w="2345" w:type="dxa"/>
            <w:gridSpan w:val="2"/>
            <w:shd w:val="clear" w:color="auto" w:fill="auto"/>
            <w:hideMark/>
          </w:tcPr>
          <w:p w:rsidR="00621339" w:rsidRPr="00AC021C" w:rsidRDefault="002D7E49" w:rsidP="002D7E49">
            <w:pPr>
              <w:ind w:firstLine="0"/>
              <w:rPr>
                <w:rFonts w:eastAsia="Calibri"/>
              </w:rPr>
            </w:pPr>
            <w:r w:rsidRPr="002D7E49">
              <w:rPr>
                <w:rFonts w:eastAsia="Calibri"/>
              </w:rPr>
              <w:t>Информационно-аналитический отдел админи</w:t>
            </w:r>
            <w:r>
              <w:rPr>
                <w:rFonts w:eastAsia="Calibri"/>
              </w:rPr>
              <w:t xml:space="preserve">страции Березовского района; </w:t>
            </w:r>
            <w:r w:rsidRPr="002D7E49">
              <w:rPr>
                <w:rFonts w:eastAsia="Calibri"/>
              </w:rPr>
              <w:t xml:space="preserve">Муниципальное автономное учреждение "Березовский </w:t>
            </w:r>
            <w:proofErr w:type="spellStart"/>
            <w:r w:rsidRPr="002D7E49">
              <w:rPr>
                <w:rFonts w:eastAsia="Calibri"/>
              </w:rPr>
              <w:t>Медиацентр</w:t>
            </w:r>
            <w:proofErr w:type="spellEnd"/>
            <w:r w:rsidRPr="002D7E49">
              <w:rPr>
                <w:rFonts w:eastAsia="Calibri"/>
              </w:rPr>
              <w:t>"</w:t>
            </w:r>
          </w:p>
        </w:tc>
      </w:tr>
      <w:tr w:rsidR="00AC021C" w:rsidRPr="00AC021C" w:rsidTr="0062148A">
        <w:trPr>
          <w:trHeight w:val="300"/>
        </w:trPr>
        <w:tc>
          <w:tcPr>
            <w:tcW w:w="2872" w:type="dxa"/>
            <w:vMerge w:val="restart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339" w:type="dxa"/>
            <w:gridSpan w:val="2"/>
            <w:vMerge w:val="restart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9575" w:type="dxa"/>
            <w:gridSpan w:val="16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Расходы по годам (тыс. рублей)</w:t>
            </w:r>
          </w:p>
        </w:tc>
      </w:tr>
      <w:tr w:rsidR="00AC021C" w:rsidRPr="00AC021C" w:rsidTr="0062148A">
        <w:trPr>
          <w:trHeight w:val="300"/>
        </w:trPr>
        <w:tc>
          <w:tcPr>
            <w:tcW w:w="2872" w:type="dxa"/>
            <w:vMerge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339" w:type="dxa"/>
            <w:gridSpan w:val="2"/>
            <w:vMerge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Всего</w:t>
            </w:r>
          </w:p>
        </w:tc>
        <w:tc>
          <w:tcPr>
            <w:tcW w:w="1007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2022 г.</w:t>
            </w:r>
          </w:p>
        </w:tc>
        <w:tc>
          <w:tcPr>
            <w:tcW w:w="1528" w:type="dxa"/>
            <w:gridSpan w:val="4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2023 г.</w:t>
            </w:r>
          </w:p>
        </w:tc>
        <w:tc>
          <w:tcPr>
            <w:tcW w:w="1528" w:type="dxa"/>
            <w:gridSpan w:val="5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2024 г.</w:t>
            </w:r>
          </w:p>
        </w:tc>
        <w:tc>
          <w:tcPr>
            <w:tcW w:w="1614" w:type="dxa"/>
            <w:gridSpan w:val="2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2025 г.</w:t>
            </w:r>
          </w:p>
        </w:tc>
        <w:tc>
          <w:tcPr>
            <w:tcW w:w="2075" w:type="dxa"/>
            <w:shd w:val="clear" w:color="auto" w:fill="auto"/>
            <w:hideMark/>
          </w:tcPr>
          <w:p w:rsidR="00621339" w:rsidRPr="00AC021C" w:rsidRDefault="0062133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2026</w:t>
            </w:r>
            <w:r w:rsidR="00AC021C" w:rsidRPr="00AC021C">
              <w:t>-</w:t>
            </w:r>
            <w:r w:rsidRPr="00AC021C">
              <w:rPr>
                <w:rFonts w:eastAsia="Calibri"/>
              </w:rPr>
              <w:t xml:space="preserve">2030 </w:t>
            </w:r>
            <w:proofErr w:type="spellStart"/>
            <w:r w:rsidRPr="00AC021C">
              <w:rPr>
                <w:rFonts w:eastAsia="Calibri"/>
              </w:rPr>
              <w:t>г.</w:t>
            </w:r>
            <w:proofErr w:type="gramStart"/>
            <w:r w:rsidRPr="00AC021C">
              <w:rPr>
                <w:rFonts w:eastAsia="Calibri"/>
              </w:rPr>
              <w:t>г</w:t>
            </w:r>
            <w:proofErr w:type="spellEnd"/>
            <w:proofErr w:type="gramEnd"/>
            <w:r w:rsidRPr="00AC021C">
              <w:rPr>
                <w:rFonts w:eastAsia="Calibri"/>
              </w:rPr>
              <w:t>.</w:t>
            </w:r>
          </w:p>
        </w:tc>
      </w:tr>
      <w:tr w:rsidR="002D7E49" w:rsidRPr="00AC021C" w:rsidTr="002D7E49">
        <w:trPr>
          <w:trHeight w:val="300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339" w:type="dxa"/>
            <w:gridSpan w:val="2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всего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720,0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2D7E49" w:rsidRPr="002D7E49" w:rsidRDefault="002D7E49" w:rsidP="002D7E49">
            <w:pPr>
              <w:tabs>
                <w:tab w:val="left" w:pos="709"/>
              </w:tabs>
              <w:ind w:right="-141" w:firstLine="0"/>
              <w:rPr>
                <w:rFonts w:eastAsia="Calibri"/>
              </w:rPr>
            </w:pPr>
            <w:r w:rsidRPr="002D7E49">
              <w:rPr>
                <w:rFonts w:eastAsia="Calibri"/>
              </w:rPr>
              <w:t>520,0</w:t>
            </w:r>
          </w:p>
        </w:tc>
        <w:tc>
          <w:tcPr>
            <w:tcW w:w="1528" w:type="dxa"/>
            <w:gridSpan w:val="4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200,0</w:t>
            </w:r>
          </w:p>
        </w:tc>
        <w:tc>
          <w:tcPr>
            <w:tcW w:w="1528" w:type="dxa"/>
            <w:gridSpan w:val="5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</w:tr>
      <w:tr w:rsidR="002D7E49" w:rsidRPr="00AC021C" w:rsidTr="002D7E49">
        <w:trPr>
          <w:trHeight w:val="300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339" w:type="dxa"/>
            <w:gridSpan w:val="2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федеральный бюджет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2D7E49" w:rsidRPr="002D7E49" w:rsidRDefault="002D7E49" w:rsidP="002D7E49">
            <w:pPr>
              <w:tabs>
                <w:tab w:val="left" w:pos="709"/>
              </w:tabs>
              <w:ind w:right="-141" w:firstLine="0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1528" w:type="dxa"/>
            <w:gridSpan w:val="4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1528" w:type="dxa"/>
            <w:gridSpan w:val="5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  <w:noWrap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  <w:noWrap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</w:tr>
      <w:tr w:rsidR="002D7E49" w:rsidRPr="00AC021C" w:rsidTr="002D7E49">
        <w:trPr>
          <w:trHeight w:val="420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339" w:type="dxa"/>
            <w:gridSpan w:val="2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80,0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2D7E49" w:rsidRPr="002D7E49" w:rsidRDefault="002D7E49" w:rsidP="002D7E49">
            <w:pPr>
              <w:tabs>
                <w:tab w:val="left" w:pos="709"/>
              </w:tabs>
              <w:ind w:right="-141" w:firstLine="0"/>
              <w:rPr>
                <w:rFonts w:eastAsia="Calibri"/>
              </w:rPr>
            </w:pPr>
            <w:r w:rsidRPr="002D7E49">
              <w:rPr>
                <w:rFonts w:eastAsia="Calibri"/>
              </w:rPr>
              <w:t>80,0</w:t>
            </w:r>
          </w:p>
        </w:tc>
        <w:tc>
          <w:tcPr>
            <w:tcW w:w="1528" w:type="dxa"/>
            <w:gridSpan w:val="4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1528" w:type="dxa"/>
            <w:gridSpan w:val="5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  <w:noWrap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  <w:noWrap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</w:tr>
      <w:tr w:rsidR="002D7E49" w:rsidRPr="00AC021C" w:rsidTr="002D7E49">
        <w:trPr>
          <w:trHeight w:val="300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339" w:type="dxa"/>
            <w:gridSpan w:val="2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бюджет района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640,0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2D7E49" w:rsidRPr="002D7E49" w:rsidRDefault="002D7E49" w:rsidP="002D7E49">
            <w:pPr>
              <w:tabs>
                <w:tab w:val="left" w:pos="709"/>
              </w:tabs>
              <w:ind w:right="-141" w:firstLine="0"/>
              <w:rPr>
                <w:rFonts w:eastAsia="Calibri"/>
              </w:rPr>
            </w:pPr>
            <w:r w:rsidRPr="002D7E49">
              <w:rPr>
                <w:rFonts w:eastAsia="Calibri"/>
              </w:rPr>
              <w:t>440,0</w:t>
            </w:r>
          </w:p>
        </w:tc>
        <w:tc>
          <w:tcPr>
            <w:tcW w:w="1528" w:type="dxa"/>
            <w:gridSpan w:val="4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200,0</w:t>
            </w:r>
          </w:p>
        </w:tc>
        <w:tc>
          <w:tcPr>
            <w:tcW w:w="1528" w:type="dxa"/>
            <w:gridSpan w:val="5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  <w:noWrap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  <w:noWrap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</w:tr>
      <w:tr w:rsidR="002D7E49" w:rsidRPr="00AC021C" w:rsidTr="002D7E49">
        <w:trPr>
          <w:trHeight w:val="615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339" w:type="dxa"/>
            <w:gridSpan w:val="2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в том числе </w:t>
            </w:r>
            <w:proofErr w:type="spellStart"/>
            <w:r w:rsidRPr="00AC021C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823" w:type="dxa"/>
            <w:gridSpan w:val="2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80,0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2D7E49" w:rsidRPr="002D7E49" w:rsidRDefault="002D7E49" w:rsidP="002D7E49">
            <w:pPr>
              <w:tabs>
                <w:tab w:val="left" w:pos="709"/>
              </w:tabs>
              <w:ind w:right="-141" w:firstLine="0"/>
              <w:rPr>
                <w:rFonts w:eastAsia="Calibri"/>
              </w:rPr>
            </w:pPr>
            <w:r w:rsidRPr="002D7E49">
              <w:rPr>
                <w:rFonts w:eastAsia="Calibri"/>
              </w:rPr>
              <w:t>80,0</w:t>
            </w:r>
          </w:p>
        </w:tc>
        <w:tc>
          <w:tcPr>
            <w:tcW w:w="1528" w:type="dxa"/>
            <w:gridSpan w:val="4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1528" w:type="dxa"/>
            <w:gridSpan w:val="5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  <w:noWrap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  <w:noWrap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</w:tr>
      <w:tr w:rsidR="002D7E49" w:rsidRPr="00AC021C" w:rsidTr="002D7E49">
        <w:trPr>
          <w:trHeight w:val="525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339" w:type="dxa"/>
            <w:gridSpan w:val="2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2D7E49" w:rsidRPr="002D7E49" w:rsidRDefault="002D7E49" w:rsidP="002D7E49">
            <w:pPr>
              <w:tabs>
                <w:tab w:val="left" w:pos="709"/>
              </w:tabs>
              <w:ind w:right="-141" w:firstLine="0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1528" w:type="dxa"/>
            <w:gridSpan w:val="4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1528" w:type="dxa"/>
            <w:gridSpan w:val="5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  <w:noWrap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  <w:noWrap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</w:tr>
      <w:tr w:rsidR="002D7E49" w:rsidRPr="00AC021C" w:rsidTr="0062148A">
        <w:trPr>
          <w:trHeight w:val="525"/>
        </w:trPr>
        <w:tc>
          <w:tcPr>
            <w:tcW w:w="2872" w:type="dxa"/>
            <w:shd w:val="clear" w:color="auto" w:fill="auto"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2D7E49">
              <w:rPr>
                <w:rFonts w:eastAsia="Calibri"/>
              </w:rPr>
              <w:t>бюджет городских (сельских) поселений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2D7E49" w:rsidRPr="002D7E49" w:rsidRDefault="002D7E49" w:rsidP="002D7E49">
            <w:pPr>
              <w:tabs>
                <w:tab w:val="left" w:pos="709"/>
              </w:tabs>
              <w:ind w:right="-141" w:firstLine="0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1528" w:type="dxa"/>
            <w:gridSpan w:val="4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1528" w:type="dxa"/>
            <w:gridSpan w:val="5"/>
            <w:shd w:val="clear" w:color="auto" w:fill="auto"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  <w:noWrap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  <w:noWrap/>
          </w:tcPr>
          <w:p w:rsidR="002D7E49" w:rsidRPr="002D7E49" w:rsidRDefault="002D7E49">
            <w:pPr>
              <w:tabs>
                <w:tab w:val="left" w:pos="709"/>
              </w:tabs>
              <w:ind w:right="-141"/>
              <w:rPr>
                <w:rFonts w:eastAsia="Calibri"/>
              </w:rPr>
            </w:pPr>
            <w:r w:rsidRPr="002D7E49">
              <w:rPr>
                <w:rFonts w:eastAsia="Calibri"/>
              </w:rPr>
              <w:t>0,0</w:t>
            </w:r>
          </w:p>
        </w:tc>
      </w:tr>
      <w:tr w:rsidR="002D7E49" w:rsidRPr="00AC021C" w:rsidTr="0062148A">
        <w:trPr>
          <w:trHeight w:val="360"/>
        </w:trPr>
        <w:tc>
          <w:tcPr>
            <w:tcW w:w="2872" w:type="dxa"/>
            <w:vMerge w:val="restart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Параметры финансового обеспечения проектов, проектов автономного округа, Березовского района </w:t>
            </w:r>
          </w:p>
        </w:tc>
        <w:tc>
          <w:tcPr>
            <w:tcW w:w="2339" w:type="dxa"/>
            <w:gridSpan w:val="2"/>
            <w:vMerge w:val="restart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7500" w:type="dxa"/>
            <w:gridSpan w:val="15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Расходы по годам (тыс. рублей)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t xml:space="preserve"> </w:t>
            </w:r>
          </w:p>
        </w:tc>
      </w:tr>
      <w:tr w:rsidR="002D7E49" w:rsidRPr="00AC021C" w:rsidTr="0062148A">
        <w:trPr>
          <w:trHeight w:val="300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339" w:type="dxa"/>
            <w:gridSpan w:val="2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Всего</w:t>
            </w:r>
          </w:p>
        </w:tc>
        <w:tc>
          <w:tcPr>
            <w:tcW w:w="1007" w:type="dxa"/>
            <w:gridSpan w:val="2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2022 г.</w:t>
            </w:r>
          </w:p>
        </w:tc>
        <w:tc>
          <w:tcPr>
            <w:tcW w:w="1528" w:type="dxa"/>
            <w:gridSpan w:val="4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2023 г.</w:t>
            </w:r>
          </w:p>
        </w:tc>
        <w:tc>
          <w:tcPr>
            <w:tcW w:w="1528" w:type="dxa"/>
            <w:gridSpan w:val="5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2024 г.</w:t>
            </w:r>
          </w:p>
        </w:tc>
        <w:tc>
          <w:tcPr>
            <w:tcW w:w="1614" w:type="dxa"/>
            <w:gridSpan w:val="2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2025 г.</w:t>
            </w:r>
          </w:p>
        </w:tc>
        <w:tc>
          <w:tcPr>
            <w:tcW w:w="2075" w:type="dxa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2026</w:t>
            </w:r>
            <w:r w:rsidRPr="00AC021C">
              <w:t>-</w:t>
            </w:r>
            <w:r w:rsidRPr="00AC021C">
              <w:rPr>
                <w:rFonts w:eastAsia="Calibri"/>
              </w:rPr>
              <w:t xml:space="preserve">2030 </w:t>
            </w:r>
            <w:proofErr w:type="spellStart"/>
            <w:r w:rsidRPr="00AC021C">
              <w:rPr>
                <w:rFonts w:eastAsia="Calibri"/>
              </w:rPr>
              <w:t>г.</w:t>
            </w:r>
            <w:proofErr w:type="gramStart"/>
            <w:r w:rsidRPr="00AC021C">
              <w:rPr>
                <w:rFonts w:eastAsia="Calibri"/>
              </w:rPr>
              <w:t>г</w:t>
            </w:r>
            <w:proofErr w:type="spellEnd"/>
            <w:proofErr w:type="gramEnd"/>
            <w:r w:rsidRPr="00AC021C">
              <w:rPr>
                <w:rFonts w:eastAsia="Calibri"/>
              </w:rPr>
              <w:t>.</w:t>
            </w:r>
          </w:p>
        </w:tc>
      </w:tr>
      <w:tr w:rsidR="002D7E49" w:rsidRPr="00AC021C" w:rsidTr="0062148A">
        <w:trPr>
          <w:trHeight w:val="300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11914" w:type="dxa"/>
            <w:gridSpan w:val="18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Наименование портфеля проектов (срок реализации </w:t>
            </w:r>
            <w:proofErr w:type="spellStart"/>
            <w:r w:rsidRPr="00AC021C">
              <w:rPr>
                <w:rFonts w:eastAsia="Calibri"/>
              </w:rPr>
              <w:t>дд.мм</w:t>
            </w:r>
            <w:proofErr w:type="gramStart"/>
            <w:r w:rsidRPr="00AC021C">
              <w:rPr>
                <w:rFonts w:eastAsia="Calibri"/>
              </w:rPr>
              <w:t>.г</w:t>
            </w:r>
            <w:proofErr w:type="gramEnd"/>
            <w:r w:rsidRPr="00AC021C">
              <w:rPr>
                <w:rFonts w:eastAsia="Calibri"/>
              </w:rPr>
              <w:t>ггг</w:t>
            </w:r>
            <w:r w:rsidRPr="00AC021C">
              <w:t>-</w:t>
            </w:r>
            <w:r w:rsidRPr="00AC021C">
              <w:rPr>
                <w:rFonts w:eastAsia="Calibri"/>
              </w:rPr>
              <w:t>дд.мм.гггг</w:t>
            </w:r>
            <w:proofErr w:type="spellEnd"/>
            <w:r w:rsidRPr="00AC021C">
              <w:rPr>
                <w:rFonts w:eastAsia="Calibri"/>
              </w:rPr>
              <w:t>.)</w:t>
            </w:r>
          </w:p>
        </w:tc>
      </w:tr>
      <w:tr w:rsidR="002D7E49" w:rsidRPr="00AC021C" w:rsidTr="0062148A">
        <w:trPr>
          <w:trHeight w:val="300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436" w:type="dxa"/>
            <w:gridSpan w:val="3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всего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007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3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</w:tr>
      <w:tr w:rsidR="002D7E49" w:rsidRPr="00AC021C" w:rsidTr="0062148A">
        <w:trPr>
          <w:trHeight w:val="300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436" w:type="dxa"/>
            <w:gridSpan w:val="3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федеральный бюджет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007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3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</w:tr>
      <w:tr w:rsidR="002D7E49" w:rsidRPr="00AC021C" w:rsidTr="0062148A">
        <w:trPr>
          <w:trHeight w:val="540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436" w:type="dxa"/>
            <w:gridSpan w:val="3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007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3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</w:tr>
      <w:tr w:rsidR="002D7E49" w:rsidRPr="00AC021C" w:rsidTr="0062148A">
        <w:trPr>
          <w:trHeight w:val="540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436" w:type="dxa"/>
            <w:gridSpan w:val="3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бюджет района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007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3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</w:tr>
      <w:tr w:rsidR="002D7E49" w:rsidRPr="00AC021C" w:rsidTr="0062148A">
        <w:trPr>
          <w:trHeight w:val="465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436" w:type="dxa"/>
            <w:gridSpan w:val="3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в том числе </w:t>
            </w:r>
            <w:proofErr w:type="spellStart"/>
            <w:r w:rsidRPr="00AC021C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726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007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3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</w:tr>
      <w:tr w:rsidR="002D7E49" w:rsidRPr="00AC021C" w:rsidTr="0062148A">
        <w:trPr>
          <w:trHeight w:val="465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436" w:type="dxa"/>
            <w:gridSpan w:val="3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007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3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</w:tr>
      <w:tr w:rsidR="002D7E49" w:rsidRPr="00AC021C" w:rsidTr="0062148A">
        <w:trPr>
          <w:trHeight w:val="420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11914" w:type="dxa"/>
            <w:gridSpan w:val="18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Наименование проекта автономного округа, Березовского района (срок реализации </w:t>
            </w:r>
            <w:proofErr w:type="spellStart"/>
            <w:r w:rsidRPr="00AC021C">
              <w:rPr>
                <w:rFonts w:eastAsia="Calibri"/>
              </w:rPr>
              <w:t>дд.мм</w:t>
            </w:r>
            <w:proofErr w:type="gramStart"/>
            <w:r w:rsidRPr="00AC021C">
              <w:rPr>
                <w:rFonts w:eastAsia="Calibri"/>
              </w:rPr>
              <w:t>.г</w:t>
            </w:r>
            <w:proofErr w:type="gramEnd"/>
            <w:r w:rsidRPr="00AC021C">
              <w:rPr>
                <w:rFonts w:eastAsia="Calibri"/>
              </w:rPr>
              <w:t>ггг</w:t>
            </w:r>
            <w:r w:rsidRPr="00AC021C">
              <w:t>-</w:t>
            </w:r>
            <w:r w:rsidRPr="00AC021C">
              <w:rPr>
                <w:rFonts w:eastAsia="Calibri"/>
              </w:rPr>
              <w:t>дд.мм.гггг</w:t>
            </w:r>
            <w:proofErr w:type="spellEnd"/>
            <w:r w:rsidRPr="00AC021C">
              <w:rPr>
                <w:rFonts w:eastAsia="Calibri"/>
              </w:rPr>
              <w:t>.)</w:t>
            </w:r>
          </w:p>
        </w:tc>
      </w:tr>
      <w:tr w:rsidR="002D7E49" w:rsidRPr="00AC021C" w:rsidTr="0062148A">
        <w:trPr>
          <w:trHeight w:val="300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436" w:type="dxa"/>
            <w:gridSpan w:val="3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всего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007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3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</w:tr>
      <w:tr w:rsidR="002D7E49" w:rsidRPr="00AC021C" w:rsidTr="0062148A">
        <w:trPr>
          <w:trHeight w:val="300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436" w:type="dxa"/>
            <w:gridSpan w:val="3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федеральный бюджет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007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3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</w:tr>
      <w:tr w:rsidR="002D7E49" w:rsidRPr="00AC021C" w:rsidTr="0062148A">
        <w:trPr>
          <w:trHeight w:val="495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436" w:type="dxa"/>
            <w:gridSpan w:val="3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007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3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</w:tr>
      <w:tr w:rsidR="002D7E49" w:rsidRPr="00AC021C" w:rsidTr="0062148A">
        <w:trPr>
          <w:trHeight w:val="495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436" w:type="dxa"/>
            <w:gridSpan w:val="3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бюджет района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007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3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</w:tr>
      <w:tr w:rsidR="002D7E49" w:rsidRPr="00AC021C" w:rsidTr="0062148A">
        <w:trPr>
          <w:trHeight w:val="450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436" w:type="dxa"/>
            <w:gridSpan w:val="3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в том числе </w:t>
            </w:r>
            <w:proofErr w:type="spellStart"/>
            <w:r w:rsidRPr="00AC021C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726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007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3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</w:tr>
      <w:tr w:rsidR="002D7E49" w:rsidRPr="00AC021C" w:rsidTr="0062148A">
        <w:trPr>
          <w:trHeight w:val="495"/>
        </w:trPr>
        <w:tc>
          <w:tcPr>
            <w:tcW w:w="2872" w:type="dxa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2436" w:type="dxa"/>
            <w:gridSpan w:val="3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007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764" w:type="dxa"/>
            <w:gridSpan w:val="3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161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0,0</w:t>
            </w:r>
          </w:p>
        </w:tc>
      </w:tr>
      <w:tr w:rsidR="002D7E49" w:rsidRPr="00AC021C" w:rsidTr="0062148A">
        <w:trPr>
          <w:trHeight w:val="300"/>
        </w:trPr>
        <w:tc>
          <w:tcPr>
            <w:tcW w:w="5308" w:type="dxa"/>
            <w:gridSpan w:val="4"/>
            <w:vMerge w:val="restart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 xml:space="preserve">Объём налоговых расходов Березовского района </w:t>
            </w:r>
          </w:p>
        </w:tc>
        <w:tc>
          <w:tcPr>
            <w:tcW w:w="9478" w:type="dxa"/>
            <w:gridSpan w:val="15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Расходы по годам (тыс. рублей)</w:t>
            </w:r>
          </w:p>
        </w:tc>
      </w:tr>
      <w:tr w:rsidR="002D7E49" w:rsidRPr="00AC021C" w:rsidTr="0062148A">
        <w:trPr>
          <w:trHeight w:val="300"/>
        </w:trPr>
        <w:tc>
          <w:tcPr>
            <w:tcW w:w="5308" w:type="dxa"/>
            <w:gridSpan w:val="4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1726" w:type="dxa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Всего</w:t>
            </w:r>
          </w:p>
        </w:tc>
        <w:tc>
          <w:tcPr>
            <w:tcW w:w="1007" w:type="dxa"/>
            <w:gridSpan w:val="2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2022 г.</w:t>
            </w:r>
          </w:p>
        </w:tc>
        <w:tc>
          <w:tcPr>
            <w:tcW w:w="1528" w:type="dxa"/>
            <w:gridSpan w:val="4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2023 г.</w:t>
            </w:r>
          </w:p>
        </w:tc>
        <w:tc>
          <w:tcPr>
            <w:tcW w:w="1528" w:type="dxa"/>
            <w:gridSpan w:val="5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2024 г.</w:t>
            </w:r>
          </w:p>
        </w:tc>
        <w:tc>
          <w:tcPr>
            <w:tcW w:w="1614" w:type="dxa"/>
            <w:gridSpan w:val="2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2025 г.</w:t>
            </w:r>
          </w:p>
        </w:tc>
        <w:tc>
          <w:tcPr>
            <w:tcW w:w="2075" w:type="dxa"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2026</w:t>
            </w:r>
            <w:r w:rsidRPr="00AC021C">
              <w:t>-</w:t>
            </w:r>
            <w:r w:rsidRPr="00AC021C">
              <w:rPr>
                <w:rFonts w:eastAsia="Calibri"/>
              </w:rPr>
              <w:t xml:space="preserve">2030 </w:t>
            </w:r>
            <w:proofErr w:type="spellStart"/>
            <w:r w:rsidRPr="00AC021C">
              <w:rPr>
                <w:rFonts w:eastAsia="Calibri"/>
              </w:rPr>
              <w:t>г.</w:t>
            </w:r>
            <w:proofErr w:type="gramStart"/>
            <w:r w:rsidRPr="00AC021C">
              <w:rPr>
                <w:rFonts w:eastAsia="Calibri"/>
              </w:rPr>
              <w:t>г</w:t>
            </w:r>
            <w:proofErr w:type="spellEnd"/>
            <w:proofErr w:type="gramEnd"/>
            <w:r w:rsidRPr="00AC021C">
              <w:rPr>
                <w:rFonts w:eastAsia="Calibri"/>
              </w:rPr>
              <w:t>.</w:t>
            </w:r>
          </w:p>
        </w:tc>
      </w:tr>
      <w:tr w:rsidR="002D7E49" w:rsidRPr="00AC021C" w:rsidTr="0062148A">
        <w:trPr>
          <w:trHeight w:val="300"/>
        </w:trPr>
        <w:tc>
          <w:tcPr>
            <w:tcW w:w="5308" w:type="dxa"/>
            <w:gridSpan w:val="4"/>
            <w:vMerge/>
            <w:shd w:val="clear" w:color="auto" w:fill="auto"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</w:p>
        </w:tc>
        <w:tc>
          <w:tcPr>
            <w:tcW w:w="1726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t xml:space="preserve"> </w:t>
            </w:r>
          </w:p>
        </w:tc>
        <w:tc>
          <w:tcPr>
            <w:tcW w:w="1007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t xml:space="preserve"> </w:t>
            </w:r>
          </w:p>
        </w:tc>
        <w:tc>
          <w:tcPr>
            <w:tcW w:w="1528" w:type="dxa"/>
            <w:gridSpan w:val="4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t xml:space="preserve"> </w:t>
            </w:r>
          </w:p>
        </w:tc>
        <w:tc>
          <w:tcPr>
            <w:tcW w:w="1528" w:type="dxa"/>
            <w:gridSpan w:val="5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t xml:space="preserve"> 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2D7E49" w:rsidRPr="00AC021C" w:rsidRDefault="002D7E49" w:rsidP="00AC021C">
            <w:pPr>
              <w:ind w:firstLine="0"/>
              <w:rPr>
                <w:rFonts w:eastAsia="Calibri"/>
              </w:rPr>
            </w:pPr>
            <w:r w:rsidRPr="00AC021C">
              <w:t xml:space="preserve"> </w:t>
            </w:r>
          </w:p>
        </w:tc>
      </w:tr>
    </w:tbl>
    <w:p w:rsidR="007904EE" w:rsidRDefault="007904EE" w:rsidP="007904EE">
      <w:r>
        <w:t xml:space="preserve">(в паспорте муниципальной программы строки «Куратор муниципальной программы», «Соисполнители муниципальной программы», «Целевые показатели муниципальной программы», «Параметры финансового обеспечения муниципальной программы» изложены в редакции постановления Администрации </w:t>
      </w:r>
      <w:hyperlink r:id="rId25" w:tooltip="постановление от 09.02.2023 0:00:00 №68 Администрация Березовского района&#10;&#10;О внесении изменений в постановление администрации Березовского района от 28.12.2021 № 1578 " w:history="1">
        <w:r w:rsidRPr="007904EE">
          <w:rPr>
            <w:rStyle w:val="af0"/>
          </w:rPr>
          <w:t>от 09.02.2023 № 68</w:t>
        </w:r>
      </w:hyperlink>
      <w:r>
        <w:t>)</w:t>
      </w:r>
    </w:p>
    <w:p w:rsidR="007904EE" w:rsidRDefault="007904EE" w:rsidP="007904EE"/>
    <w:p w:rsidR="00AC021C" w:rsidRPr="00AC021C" w:rsidRDefault="00AC021C" w:rsidP="00AC021C">
      <w:pPr>
        <w:rPr>
          <w:szCs w:val="28"/>
        </w:rPr>
      </w:pPr>
    </w:p>
    <w:p w:rsidR="00AC021C" w:rsidRPr="00AC021C" w:rsidRDefault="00AC021C" w:rsidP="00AC021C">
      <w:pPr>
        <w:rPr>
          <w:szCs w:val="28"/>
        </w:rPr>
      </w:pPr>
    </w:p>
    <w:p w:rsidR="007904EE" w:rsidRDefault="00AC021C" w:rsidP="007904EE">
      <w:r>
        <w:br w:type="page"/>
      </w:r>
      <w:r w:rsidR="007904EE">
        <w:lastRenderedPageBreak/>
        <w:t xml:space="preserve">(таблица 1 изложена в редакции постановления Администрации </w:t>
      </w:r>
      <w:hyperlink r:id="rId26" w:tooltip="постановление от 09.02.2023 0:00:00 №68 Администрация Березовского района&#10;&#10;О внесении изменений в постановление администрации Березовского района от 28.12.2021 № 1578 " w:history="1">
        <w:r w:rsidR="007904EE" w:rsidRPr="007904EE">
          <w:rPr>
            <w:rStyle w:val="af0"/>
          </w:rPr>
          <w:t>от 09.02.2023 № 68</w:t>
        </w:r>
      </w:hyperlink>
      <w:r w:rsidR="007904EE">
        <w:t>)</w:t>
      </w:r>
    </w:p>
    <w:p w:rsidR="00AC021C" w:rsidRDefault="007904EE" w:rsidP="007904EE">
      <w:pPr>
        <w:jc w:val="right"/>
        <w:rPr>
          <w:szCs w:val="28"/>
        </w:rPr>
      </w:pPr>
      <w:r>
        <w:rPr>
          <w:szCs w:val="28"/>
        </w:rPr>
        <w:t>Таблица 1</w:t>
      </w:r>
    </w:p>
    <w:p w:rsidR="00172615" w:rsidRDefault="007904EE" w:rsidP="007904EE">
      <w:pPr>
        <w:jc w:val="center"/>
      </w:pPr>
      <w:r>
        <w:t>Распределение финансовых ресурсов муниципальной программы (по годам)</w:t>
      </w:r>
    </w:p>
    <w:tbl>
      <w:tblPr>
        <w:tblStyle w:val="16"/>
        <w:tblpPr w:leftFromText="180" w:rightFromText="180" w:vertAnchor="page" w:horzAnchor="margin" w:tblpY="1792"/>
        <w:tblW w:w="15420" w:type="dxa"/>
        <w:tblLayout w:type="fixed"/>
        <w:tblLook w:val="04A0" w:firstRow="1" w:lastRow="0" w:firstColumn="1" w:lastColumn="0" w:noHBand="0" w:noVBand="1"/>
      </w:tblPr>
      <w:tblGrid>
        <w:gridCol w:w="960"/>
        <w:gridCol w:w="2947"/>
        <w:gridCol w:w="2877"/>
        <w:gridCol w:w="2143"/>
        <w:gridCol w:w="115"/>
        <w:gridCol w:w="862"/>
        <w:gridCol w:w="977"/>
        <w:gridCol w:w="977"/>
        <w:gridCol w:w="977"/>
        <w:gridCol w:w="977"/>
        <w:gridCol w:w="1608"/>
      </w:tblGrid>
      <w:tr w:rsidR="007904EE" w:rsidRPr="007904EE" w:rsidTr="007904EE">
        <w:trPr>
          <w:trHeight w:val="16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jc w:val="center"/>
            </w:pPr>
            <w:r w:rsidRPr="007904EE">
              <w:t>№ структурного элемента (основного мероприятия)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jc w:val="center"/>
            </w:pPr>
            <w:r w:rsidRPr="007904EE">
              <w:t>Структурный элемент (основное мероприятие) муниципальной программы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jc w:val="center"/>
            </w:pPr>
            <w:r w:rsidRPr="007904EE">
              <w:t>Ответственный исполнитель/соисполнитель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jc w:val="center"/>
            </w:pPr>
            <w:r w:rsidRPr="007904EE">
              <w:t>Источники финансирования</w:t>
            </w:r>
          </w:p>
        </w:tc>
        <w:tc>
          <w:tcPr>
            <w:tcW w:w="6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Финансовые затраты на реализацию (тыс. рублей) 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в том числе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2022г.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2023г.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2024 г.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2025 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2026-2030 г.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10</w:t>
            </w:r>
          </w:p>
        </w:tc>
      </w:tr>
      <w:tr w:rsidR="007904EE" w:rsidRPr="007904EE" w:rsidTr="007904EE">
        <w:trPr>
          <w:trHeight w:val="570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Подпрограмма 1 «Укрепление межнационального, межконфессионального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proofErr w:type="gramStart"/>
            <w:r w:rsidRPr="007904EE">
              <w:t>.»</w:t>
            </w:r>
            <w:proofErr w:type="gramEnd"/>
          </w:p>
        </w:tc>
      </w:tr>
      <w:tr w:rsidR="007904EE" w:rsidRPr="007904EE" w:rsidTr="007904EE">
        <w:trPr>
          <w:trHeight w:val="4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1.1.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Основное мероприятие «Содействие некоммерческим и религиозным организациям»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(1,2,3)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Комитет образования администрации Березовского района, Комитет культуры администрации Березовского района, Комитет спорта и социальной политики администрации Березовского района, в том числе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Комитет образования администрации Березовского района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lastRenderedPageBreak/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lastRenderedPageBreak/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Комитет культуры администрации Березовского района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23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Комитет спорта и социальной политики администрации Березовского района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</w:t>
            </w:r>
          </w:p>
          <w:p w:rsidR="007904EE" w:rsidRPr="007904EE" w:rsidRDefault="007904EE" w:rsidP="007904EE">
            <w:pPr>
              <w:ind w:firstLine="23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1.2.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Основное мероприятие «Формирование </w:t>
            </w:r>
            <w:r w:rsidRPr="007904EE">
              <w:lastRenderedPageBreak/>
              <w:t>общероссийской гражданской идентичности»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(1,2,3)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lastRenderedPageBreak/>
              <w:t xml:space="preserve">Комитет культуры администрации </w:t>
            </w:r>
            <w:r w:rsidRPr="007904EE">
              <w:lastRenderedPageBreak/>
              <w:t>Березовского района, Комитет спорта и социальной политики администрации Березовского района, в том числе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lastRenderedPageBreak/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федеральный </w:t>
            </w:r>
            <w:r w:rsidRPr="007904EE">
              <w:lastRenderedPageBreak/>
              <w:t>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lastRenderedPageBreak/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Комитет культуры администрации Березовского района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Комитет спорта и социальной политики администрации Березовского района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</w:tr>
      <w:tr w:rsidR="007904EE" w:rsidRPr="007904EE" w:rsidTr="007904EE">
        <w:trPr>
          <w:trHeight w:val="5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lastRenderedPageBreak/>
              <w:t>1.3.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Основное мероприятие «Содействие этнокультурному многообразию народов России»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(1,2,3)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Комитет культуры администрации Березовского района Комитет спорта и социальной политики администрации Березовского района, отдел по организации деятельности комиссий администрации Березовского района,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в том числе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170,0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170,0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</w:tr>
      <w:tr w:rsidR="007904EE" w:rsidRPr="007904EE" w:rsidTr="007904EE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90,0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90,0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8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Комитет культуры администрации Березовского района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160,0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160,0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68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Комитет спорта и социальной политики администрации Березовского района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68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68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23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68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68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68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68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1.4.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Основное мероприятие «Популяризация и поддержка русского языка и родных языков народов России»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(4)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Комитет образования администрации Березовского района, Комитет культуры администрации Березовского района, в том числе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68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68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23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68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68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68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68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Комитет образования администрации Березовского района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68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lastRenderedPageBreak/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lastRenderedPageBreak/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Комитет культуры администрации Березовского района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9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1.5.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Основное мероприятие «Социальная и культурная адаптация мигрантов»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(1)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Комитет культуры администрации Березовского района, Комитет спорта и социальной политики администрации Березовского района Отдел по организации деятельности комиссий администрации Березовского района, в том числе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Комитет культуры администрации Березовского района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Комитет спорта и социальной политики администрации Березовского района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1.6.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Основное мероприятие «Информационное обеспечение»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(1,5)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Информационно-аналитический отдел администрации Березовского района; муниципальное автономное учреждение «Березовский </w:t>
            </w:r>
            <w:proofErr w:type="spellStart"/>
            <w:r w:rsidRPr="007904EE">
              <w:t>медиацентр</w:t>
            </w:r>
            <w:proofErr w:type="spellEnd"/>
            <w:r w:rsidRPr="007904EE">
              <w:t>», в том числе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550,0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350,0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550,0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350,0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Муниципальное автономное учреждение «Березовский </w:t>
            </w:r>
            <w:proofErr w:type="spellStart"/>
            <w:r w:rsidRPr="007904EE">
              <w:t>медиацентр</w:t>
            </w:r>
            <w:proofErr w:type="spellEnd"/>
            <w:r w:rsidRPr="007904EE">
              <w:t>»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550,0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350,0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550,0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350,0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Информационно-аналитический отдел администрации Березовского района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1.7.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Основное мероприятие «Сохранение и популяризация самобытной казачьей культуры»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(2)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Комитет образования администрации Березовского района, Комитет культуры администрации Березовского района,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23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Комитет образования администрации Березовского района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23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Комитет культуры администрации Березовского района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 xml:space="preserve">автономного </w:t>
            </w:r>
            <w:r w:rsidRPr="007904EE">
              <w:lastRenderedPageBreak/>
              <w:t>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lastRenderedPageBreak/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1.8.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Основное мероприятие «Развитие и использование потенциала молодежи в интересах укрепления единства российской нации, упрочнения мира и согласия»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(1,2,3)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Комитет образования администрации Березовского района, Комитет спорта и социальной политики администрации Березовского района, в том числе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23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7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Комитет образования администрации Березовского района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23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Комитет спорта и социальной политики </w:t>
            </w:r>
            <w:r w:rsidRPr="007904EE">
              <w:lastRenderedPageBreak/>
              <w:t>администрации Березовского района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lastRenderedPageBreak/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федеральный </w:t>
            </w:r>
            <w:r w:rsidRPr="007904EE">
              <w:lastRenderedPageBreak/>
              <w:t>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lastRenderedPageBreak/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Итого по подпрограмме I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  <w:bCs/>
              </w:rPr>
            </w:pPr>
            <w:r w:rsidRPr="007904EE">
              <w:rPr>
                <w:b/>
                <w:bCs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  <w:bCs/>
              </w:rPr>
            </w:pPr>
            <w:r w:rsidRPr="007904EE">
              <w:rPr>
                <w:b/>
                <w:bCs/>
              </w:rPr>
              <w:t>720,0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  <w:rPr>
                <w:b/>
                <w:bCs/>
              </w:rPr>
            </w:pPr>
            <w:r w:rsidRPr="007904EE">
              <w:rPr>
                <w:b/>
                <w:bCs/>
              </w:rPr>
              <w:t>520,0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  <w:bCs/>
              </w:rPr>
            </w:pPr>
            <w:r w:rsidRPr="007904EE">
              <w:rPr>
                <w:b/>
                <w:bCs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  <w:bCs/>
              </w:rPr>
            </w:pPr>
            <w:r w:rsidRPr="007904EE">
              <w:rPr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  <w:bCs/>
              </w:rPr>
            </w:pPr>
            <w:r w:rsidRPr="007904EE">
              <w:rPr>
                <w:b/>
                <w:bCs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rPr>
                <w:b/>
                <w:bCs/>
              </w:rPr>
            </w:pPr>
            <w:r w:rsidRPr="007904EE">
              <w:rPr>
                <w:b/>
                <w:bCs/>
              </w:rPr>
              <w:t>0,0</w:t>
            </w:r>
          </w:p>
        </w:tc>
      </w:tr>
      <w:tr w:rsidR="007904EE" w:rsidRPr="007904EE" w:rsidTr="007904EE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640,0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440,0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Подпрограмма 2 Участие в профилактике экстремизма, а также в минимизации и (или) ликвидации последствий проявлений экстремизма </w:t>
            </w:r>
          </w:p>
        </w:tc>
      </w:tr>
      <w:tr w:rsidR="007904EE" w:rsidRPr="007904EE" w:rsidTr="007904EE">
        <w:trPr>
          <w:trHeight w:val="4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2.1.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Основное мероприятие «Мониторинг средств массовой информации, экстремистских настроений в молодежной среде»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(1)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Отдел по организации деятельности комиссий администрации Березовского района; Комитет образования администрации Березовского района, Комитет культуры администрации </w:t>
            </w:r>
            <w:r w:rsidRPr="007904EE">
              <w:lastRenderedPageBreak/>
              <w:t xml:space="preserve">Березовского района,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в том числе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lastRenderedPageBreak/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23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Отдел по организации деятельности комиссий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Комитет образования администрации Березовского района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Комитет культуры администрации Березовского района,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lastRenderedPageBreak/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lastRenderedPageBreak/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2.2.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Основное мероприятие «Мероприятия по воспитанию патриотизма, культуры мирного поведения»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(1,2,3)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Комитет образования администрации Березовского района; информационно-аналитический отдел администрации Березовского района, в том числе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23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Комитет образования администрации Березовского района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23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информационно-</w:t>
            </w:r>
            <w:r w:rsidRPr="007904EE">
              <w:lastRenderedPageBreak/>
              <w:t>аналитический отдел администрации Березовского района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lastRenderedPageBreak/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2.3.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Основное мероприятие «Повышение профессионального уровня»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(1)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Комитет спорта и социальной политики администрации Березовского района, Комитет культуры администрации Березовского района, Комитет образования администрации Березовского района, в том числе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</w:t>
            </w:r>
          </w:p>
          <w:p w:rsidR="007904EE" w:rsidRPr="007904EE" w:rsidRDefault="007904EE" w:rsidP="007904EE">
            <w:pPr>
              <w:ind w:firstLine="23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Комитет спорта и социальной политики администрации Березовского района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23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Комитет культуры администрации Березовского района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hanging="89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hanging="89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hanging="89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hanging="89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hanging="89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Комитет образования администрации Березовского района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hanging="89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hanging="89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hanging="89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hanging="89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hanging="89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hanging="89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Итого по подпрограмме II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hanging="89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hanging="89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hanging="89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hanging="89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lastRenderedPageBreak/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lastRenderedPageBreak/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4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4EE" w:rsidRPr="007904EE" w:rsidRDefault="007904EE" w:rsidP="007904EE">
            <w:pPr>
              <w:rPr>
                <w:b/>
                <w:bCs/>
              </w:rPr>
            </w:pPr>
            <w:r w:rsidRPr="007904EE">
              <w:rPr>
                <w:b/>
                <w:bCs/>
              </w:rPr>
              <w:t xml:space="preserve">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  <w:bCs/>
              </w:rPr>
            </w:pPr>
            <w:r w:rsidRPr="007904EE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rPr>
                <w:b/>
                <w:bCs/>
              </w:rPr>
            </w:pPr>
            <w:r w:rsidRPr="007904EE">
              <w:rPr>
                <w:b/>
                <w:bCs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  <w:rPr>
                <w:b/>
                <w:bCs/>
              </w:rPr>
            </w:pPr>
            <w:r w:rsidRPr="007904EE">
              <w:rPr>
                <w:b/>
                <w:bCs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  <w:bCs/>
              </w:rPr>
            </w:pPr>
            <w:r w:rsidRPr="007904EE">
              <w:rPr>
                <w:b/>
                <w:bCs/>
              </w:rPr>
              <w:t>720,0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  <w:rPr>
                <w:b/>
                <w:bCs/>
              </w:rPr>
            </w:pPr>
            <w:r w:rsidRPr="007904EE">
              <w:rPr>
                <w:b/>
                <w:bCs/>
              </w:rPr>
              <w:t>520,0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  <w:rPr>
                <w:b/>
                <w:bCs/>
              </w:rPr>
            </w:pPr>
            <w:r w:rsidRPr="007904EE">
              <w:rPr>
                <w:b/>
                <w:bCs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  <w:bCs/>
              </w:rPr>
            </w:pPr>
            <w:r w:rsidRPr="007904EE">
              <w:rPr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  <w:bCs/>
              </w:rPr>
            </w:pPr>
            <w:r w:rsidRPr="007904EE">
              <w:rPr>
                <w:b/>
                <w:bCs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rPr>
                <w:b/>
                <w:bCs/>
              </w:rPr>
            </w:pPr>
            <w:r w:rsidRPr="007904EE">
              <w:rPr>
                <w:b/>
                <w:bCs/>
              </w:rPr>
              <w:t>0,0</w:t>
            </w:r>
          </w:p>
        </w:tc>
      </w:tr>
      <w:tr w:rsidR="007904EE" w:rsidRPr="007904EE" w:rsidTr="007904EE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  <w:rPr>
                <w:b/>
                <w:bCs/>
              </w:rPr>
            </w:pPr>
            <w:r w:rsidRPr="007904EE">
              <w:rPr>
                <w:b/>
                <w:bCs/>
              </w:rPr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</w:tr>
      <w:tr w:rsidR="007904EE" w:rsidRPr="007904EE" w:rsidTr="007904EE">
        <w:trPr>
          <w:trHeight w:val="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  <w:rPr>
                <w:b/>
                <w:bCs/>
              </w:rPr>
            </w:pPr>
            <w:r w:rsidRPr="007904EE">
              <w:rPr>
                <w:b/>
                <w:bCs/>
              </w:rPr>
              <w:t>бюджет 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</w:rPr>
            </w:pPr>
            <w:r w:rsidRPr="007904EE">
              <w:rPr>
                <w:b/>
              </w:rPr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  <w:rPr>
                <w:b/>
              </w:rPr>
            </w:pPr>
            <w:r w:rsidRPr="007904EE">
              <w:rPr>
                <w:b/>
              </w:rPr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</w:tr>
      <w:tr w:rsidR="007904EE" w:rsidRPr="007904EE" w:rsidTr="007904EE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  <w:rPr>
                <w:b/>
                <w:bCs/>
              </w:rPr>
            </w:pPr>
            <w:r w:rsidRPr="007904EE">
              <w:rPr>
                <w:b/>
                <w:bCs/>
              </w:rPr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</w:rPr>
            </w:pPr>
            <w:r w:rsidRPr="007904EE">
              <w:rPr>
                <w:b/>
              </w:rPr>
              <w:t>640,0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  <w:rPr>
                <w:b/>
              </w:rPr>
            </w:pPr>
            <w:r w:rsidRPr="007904EE">
              <w:rPr>
                <w:b/>
              </w:rPr>
              <w:t>440,0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  <w:rPr>
                <w:b/>
              </w:rPr>
            </w:pPr>
            <w:r w:rsidRPr="007904EE">
              <w:rPr>
                <w:b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</w:tr>
      <w:tr w:rsidR="007904EE" w:rsidRPr="007904EE" w:rsidTr="007904EE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  <w:rPr>
                <w:b/>
                <w:bCs/>
              </w:rPr>
            </w:pPr>
            <w:r w:rsidRPr="007904EE">
              <w:rPr>
                <w:b/>
                <w:bCs/>
              </w:rPr>
              <w:t xml:space="preserve">в том числе </w:t>
            </w:r>
            <w:proofErr w:type="spellStart"/>
            <w:r w:rsidRPr="007904EE">
              <w:rPr>
                <w:b/>
                <w:bCs/>
              </w:rPr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</w:rPr>
            </w:pPr>
            <w:r w:rsidRPr="007904EE">
              <w:rPr>
                <w:b/>
              </w:rPr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  <w:rPr>
                <w:b/>
              </w:rPr>
            </w:pPr>
            <w:r w:rsidRPr="007904EE">
              <w:rPr>
                <w:b/>
              </w:rPr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  <w:rPr>
                <w:b/>
                <w:bCs/>
              </w:rPr>
            </w:pPr>
            <w:r w:rsidRPr="007904EE">
              <w:rPr>
                <w:b/>
                <w:bCs/>
              </w:rPr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7"/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rPr>
                <w:b/>
              </w:rPr>
            </w:pPr>
            <w:r w:rsidRPr="007904EE">
              <w:rPr>
                <w:b/>
              </w:rPr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 том числе: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Проектная часть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/>
                <w:bCs/>
              </w:rPr>
            </w:pPr>
            <w:r w:rsidRPr="007904EE">
              <w:rPr>
                <w:b/>
                <w:bCs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Процессная часть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Cs/>
              </w:rPr>
            </w:pPr>
            <w:r w:rsidRPr="007904EE">
              <w:rPr>
                <w:bCs/>
              </w:rPr>
              <w:t>720,0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Cs/>
              </w:rPr>
            </w:pPr>
            <w:r w:rsidRPr="007904EE">
              <w:rPr>
                <w:bCs/>
              </w:rPr>
              <w:t>520,0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Cs/>
              </w:rPr>
            </w:pPr>
            <w:r w:rsidRPr="007904EE">
              <w:rPr>
                <w:bCs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Cs/>
              </w:rPr>
            </w:pPr>
            <w:r w:rsidRPr="007904EE">
              <w:rPr>
                <w:bCs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Cs/>
              </w:rPr>
            </w:pPr>
            <w:r w:rsidRPr="007904EE">
              <w:rPr>
                <w:bCs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rPr>
                <w:bCs/>
              </w:rPr>
            </w:pPr>
            <w:r w:rsidRPr="007904EE">
              <w:rPr>
                <w:bCs/>
              </w:rPr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640,0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440,0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 том числе: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Инвестиции в объекты муниципальной собственности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23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Прочие расходы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Cs/>
              </w:rPr>
            </w:pPr>
            <w:r w:rsidRPr="007904EE">
              <w:rPr>
                <w:bCs/>
              </w:rPr>
              <w:t>720,0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  <w:rPr>
                <w:bCs/>
              </w:rPr>
            </w:pPr>
            <w:r w:rsidRPr="007904EE">
              <w:rPr>
                <w:bCs/>
              </w:rPr>
              <w:t>520,0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Cs/>
              </w:rPr>
            </w:pPr>
            <w:r w:rsidRPr="007904EE">
              <w:rPr>
                <w:bCs/>
              </w:rPr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Cs/>
              </w:rPr>
            </w:pPr>
            <w:r w:rsidRPr="007904EE">
              <w:rPr>
                <w:bCs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  <w:rPr>
                <w:bCs/>
              </w:rPr>
            </w:pPr>
            <w:r w:rsidRPr="007904EE">
              <w:rPr>
                <w:bCs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rPr>
                <w:bCs/>
              </w:rPr>
            </w:pPr>
            <w:r w:rsidRPr="007904EE">
              <w:rPr>
                <w:bCs/>
              </w:rPr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23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3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640,0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440,0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4EE" w:rsidRPr="007904EE" w:rsidRDefault="007904EE" w:rsidP="007904EE">
            <w:r w:rsidRPr="007904EE">
              <w:lastRenderedPageBreak/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 том числе: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Ответственный исполнитель (Отдел по организации деятельности комиссий администрации Березовского района)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 xml:space="preserve"> 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Соисполнитель 1 (Комитет спорта и социальной политики администрации Березовского района)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Соисполнитель 2 (Комитет культуры администрации Березовского района)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160,0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160,0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</w:t>
            </w:r>
            <w:r w:rsidRPr="007904EE">
              <w:lastRenderedPageBreak/>
              <w:t>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lastRenderedPageBreak/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Соисполнитель 3 (Комитет образования администрации Березовского района)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Соисполнитель 4 Информационно-аналитический отдел администрации Березовского района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Соисполнитель 5 (Муниципальное автономное учреждение «Березовский </w:t>
            </w:r>
            <w:proofErr w:type="spellStart"/>
            <w:r w:rsidRPr="007904EE">
              <w:t>Медиацентр</w:t>
            </w:r>
            <w:proofErr w:type="spellEnd"/>
            <w:r w:rsidRPr="007904EE">
              <w:t>»)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550,0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350,0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33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бюджет </w:t>
            </w:r>
          </w:p>
          <w:p w:rsidR="007904EE" w:rsidRPr="007904EE" w:rsidRDefault="007904EE" w:rsidP="007904EE">
            <w:pPr>
              <w:ind w:firstLine="0"/>
            </w:pPr>
            <w:r w:rsidRPr="007904EE">
              <w:t>автономного округа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бюджет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550,0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22"/>
            </w:pPr>
            <w:r w:rsidRPr="007904EE">
              <w:t>350,0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 xml:space="preserve">в том числе </w:t>
            </w:r>
            <w:proofErr w:type="spellStart"/>
            <w:r w:rsidRPr="007904EE">
              <w:t>софинансирование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  <w:tr w:rsidR="007904EE" w:rsidRPr="007904EE" w:rsidTr="007904EE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EE" w:rsidRPr="007904EE" w:rsidRDefault="007904EE" w:rsidP="007904EE">
            <w:pPr>
              <w:ind w:firstLine="0"/>
              <w:jc w:val="left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иные источники финансирования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pPr>
              <w:ind w:firstLine="0"/>
            </w:pPr>
            <w:r w:rsidRPr="007904EE"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EE" w:rsidRPr="007904EE" w:rsidRDefault="007904EE" w:rsidP="007904EE">
            <w:r w:rsidRPr="007904EE">
              <w:t>0,0</w:t>
            </w:r>
          </w:p>
        </w:tc>
      </w:tr>
    </w:tbl>
    <w:p w:rsidR="007904EE" w:rsidRDefault="007904EE" w:rsidP="00AC021C">
      <w:pPr>
        <w:rPr>
          <w:szCs w:val="28"/>
        </w:rPr>
      </w:pPr>
    </w:p>
    <w:p w:rsidR="007904EE" w:rsidRPr="00AC021C" w:rsidRDefault="007904EE" w:rsidP="00AC021C">
      <w:pPr>
        <w:rPr>
          <w:szCs w:val="28"/>
        </w:rPr>
      </w:pPr>
    </w:p>
    <w:p w:rsidR="00172615" w:rsidRPr="00AC021C" w:rsidRDefault="007904EE" w:rsidP="00AC021C">
      <w:pPr>
        <w:rPr>
          <w:szCs w:val="28"/>
        </w:rPr>
      </w:pPr>
      <w:r>
        <w:rPr>
          <w:szCs w:val="28"/>
        </w:rPr>
        <w:br w:type="page"/>
      </w:r>
    </w:p>
    <w:p w:rsidR="00030778" w:rsidRPr="00AA7BE9" w:rsidRDefault="003509CA" w:rsidP="00AC021C">
      <w:pPr>
        <w:jc w:val="right"/>
        <w:rPr>
          <w:color w:val="000000"/>
          <w:lang w:bidi="ru-RU"/>
        </w:rPr>
      </w:pPr>
      <w:r w:rsidRPr="00AA7BE9">
        <w:rPr>
          <w:color w:val="000000"/>
          <w:lang w:bidi="ru-RU"/>
        </w:rPr>
        <w:lastRenderedPageBreak/>
        <w:t>Таблица 2</w:t>
      </w:r>
    </w:p>
    <w:p w:rsidR="00AC021C" w:rsidRDefault="00AC021C" w:rsidP="00AC021C">
      <w:pPr>
        <w:rPr>
          <w:color w:val="000000"/>
          <w:szCs w:val="28"/>
          <w:lang w:bidi="ru-RU"/>
        </w:rPr>
      </w:pPr>
    </w:p>
    <w:p w:rsidR="00AC021C" w:rsidRPr="00AC021C" w:rsidRDefault="00AC021C" w:rsidP="00AC021C">
      <w:pPr>
        <w:rPr>
          <w:color w:val="000000"/>
          <w:szCs w:val="28"/>
          <w:lang w:bidi="ru-RU"/>
        </w:rPr>
      </w:pPr>
    </w:p>
    <w:p w:rsidR="00030778" w:rsidRPr="00AC021C" w:rsidRDefault="00030778" w:rsidP="00AC021C">
      <w:pPr>
        <w:rPr>
          <w:color w:val="000000"/>
          <w:szCs w:val="28"/>
          <w:lang w:bidi="ru-RU"/>
        </w:rPr>
      </w:pPr>
    </w:p>
    <w:p w:rsidR="00AC021C" w:rsidRPr="00AC021C" w:rsidRDefault="00030778" w:rsidP="00AC021C">
      <w:pPr>
        <w:jc w:val="center"/>
        <w:rPr>
          <w:color w:val="000000"/>
          <w:szCs w:val="28"/>
          <w:lang w:bidi="ru-RU"/>
        </w:rPr>
      </w:pPr>
      <w:r w:rsidRPr="00AC021C">
        <w:rPr>
          <w:color w:val="000000"/>
          <w:szCs w:val="28"/>
          <w:lang w:bidi="ru-RU"/>
        </w:rPr>
        <w:t>Перечень структурных элементов (основных мероприятий)</w:t>
      </w:r>
    </w:p>
    <w:p w:rsidR="00030778" w:rsidRPr="00AC021C" w:rsidRDefault="00030778" w:rsidP="00AC021C">
      <w:pPr>
        <w:jc w:val="center"/>
        <w:rPr>
          <w:color w:val="000000"/>
          <w:szCs w:val="28"/>
          <w:lang w:bidi="ru-RU"/>
        </w:rPr>
      </w:pPr>
      <w:r w:rsidRPr="00AC021C">
        <w:rPr>
          <w:color w:val="000000"/>
          <w:szCs w:val="28"/>
          <w:lang w:bidi="ru-RU"/>
        </w:rPr>
        <w:t>муниципальной программы</w:t>
      </w:r>
    </w:p>
    <w:p w:rsidR="00030778" w:rsidRPr="00AC021C" w:rsidRDefault="00030778" w:rsidP="00AC021C">
      <w:pPr>
        <w:rPr>
          <w:color w:val="000000"/>
          <w:szCs w:val="28"/>
          <w:lang w:bidi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27"/>
        <w:gridCol w:w="5273"/>
        <w:gridCol w:w="3241"/>
      </w:tblGrid>
      <w:tr w:rsidR="00AC021C" w:rsidRPr="00AC021C" w:rsidTr="0062148A">
        <w:tc>
          <w:tcPr>
            <w:tcW w:w="1418" w:type="dxa"/>
            <w:shd w:val="clear" w:color="auto" w:fill="auto"/>
          </w:tcPr>
          <w:p w:rsidR="00030778" w:rsidRPr="00AC021C" w:rsidRDefault="00AC021C" w:rsidP="00AC021C">
            <w:pPr>
              <w:ind w:firstLine="0"/>
              <w:rPr>
                <w:color w:val="000000"/>
                <w:lang w:val="en-US" w:bidi="ru-RU"/>
              </w:rPr>
            </w:pPr>
            <w:r w:rsidRPr="00AC021C">
              <w:rPr>
                <w:color w:val="000000"/>
                <w:lang w:bidi="ru-RU"/>
              </w:rPr>
              <w:t xml:space="preserve"> № </w:t>
            </w:r>
            <w:r w:rsidR="00030778" w:rsidRPr="00AC021C">
              <w:rPr>
                <w:color w:val="000000"/>
                <w:lang w:bidi="ru-RU"/>
              </w:rPr>
              <w:t xml:space="preserve">структурного элемента (основного мероприятия) </w:t>
            </w:r>
          </w:p>
        </w:tc>
        <w:tc>
          <w:tcPr>
            <w:tcW w:w="4527" w:type="dxa"/>
            <w:shd w:val="clear" w:color="auto" w:fill="auto"/>
          </w:tcPr>
          <w:p w:rsidR="00030778" w:rsidRPr="00AC021C" w:rsidRDefault="00030778" w:rsidP="00AC021C">
            <w:pPr>
              <w:ind w:firstLine="0"/>
              <w:rPr>
                <w:color w:val="000000"/>
                <w:lang w:bidi="ru-RU"/>
              </w:rPr>
            </w:pPr>
            <w:r w:rsidRPr="00AC021C">
              <w:rPr>
                <w:color w:val="000000"/>
                <w:lang w:bidi="ru-RU"/>
              </w:rPr>
              <w:t xml:space="preserve">Наименование </w:t>
            </w:r>
          </w:p>
          <w:p w:rsidR="00030778" w:rsidRPr="00AC021C" w:rsidRDefault="00030778" w:rsidP="00AC021C">
            <w:pPr>
              <w:ind w:firstLine="0"/>
              <w:rPr>
                <w:color w:val="000000"/>
                <w:lang w:bidi="ru-RU"/>
              </w:rPr>
            </w:pPr>
            <w:r w:rsidRPr="00AC021C">
              <w:rPr>
                <w:color w:val="000000"/>
                <w:lang w:bidi="ru-RU"/>
              </w:rPr>
              <w:t xml:space="preserve">структурного элемента </w:t>
            </w:r>
          </w:p>
          <w:p w:rsidR="00030778" w:rsidRPr="00AC021C" w:rsidRDefault="00030778" w:rsidP="00AC021C">
            <w:pPr>
              <w:ind w:firstLine="0"/>
              <w:rPr>
                <w:color w:val="000000"/>
                <w:lang w:bidi="ru-RU"/>
              </w:rPr>
            </w:pPr>
            <w:r w:rsidRPr="00AC021C">
              <w:rPr>
                <w:color w:val="000000"/>
                <w:lang w:bidi="ru-RU"/>
              </w:rPr>
              <w:t>(основного мероприятия)</w:t>
            </w:r>
          </w:p>
        </w:tc>
        <w:tc>
          <w:tcPr>
            <w:tcW w:w="5273" w:type="dxa"/>
            <w:shd w:val="clear" w:color="auto" w:fill="auto"/>
          </w:tcPr>
          <w:p w:rsidR="00030778" w:rsidRPr="00AC021C" w:rsidRDefault="00030778" w:rsidP="00AC021C">
            <w:pPr>
              <w:ind w:firstLine="0"/>
              <w:rPr>
                <w:color w:val="000000"/>
                <w:lang w:bidi="ru-RU"/>
              </w:rPr>
            </w:pPr>
            <w:r w:rsidRPr="00AC021C">
              <w:rPr>
                <w:color w:val="000000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241" w:type="dxa"/>
            <w:shd w:val="clear" w:color="auto" w:fill="auto"/>
          </w:tcPr>
          <w:p w:rsidR="00030778" w:rsidRPr="00AC021C" w:rsidRDefault="00030778" w:rsidP="00AC021C">
            <w:pPr>
              <w:ind w:firstLine="0"/>
              <w:rPr>
                <w:color w:val="000000"/>
                <w:lang w:bidi="ru-RU"/>
              </w:rPr>
            </w:pPr>
            <w:r w:rsidRPr="00AC021C">
              <w:rPr>
                <w:color w:val="000000"/>
                <w:lang w:bidi="ru-RU"/>
              </w:rPr>
              <w:t xml:space="preserve">Наименование порядка, номер приложения </w:t>
            </w:r>
          </w:p>
          <w:p w:rsidR="00030778" w:rsidRPr="00AC021C" w:rsidRDefault="00030778" w:rsidP="00AC021C">
            <w:pPr>
              <w:ind w:firstLine="0"/>
              <w:rPr>
                <w:color w:val="000000"/>
                <w:lang w:bidi="ru-RU"/>
              </w:rPr>
            </w:pPr>
            <w:r w:rsidRPr="00AC021C">
              <w:rPr>
                <w:color w:val="000000"/>
                <w:lang w:bidi="ru-RU"/>
              </w:rPr>
              <w:t>(при наличии)</w:t>
            </w:r>
          </w:p>
        </w:tc>
      </w:tr>
      <w:tr w:rsidR="00AC021C" w:rsidRPr="00AC021C" w:rsidTr="0062148A">
        <w:tc>
          <w:tcPr>
            <w:tcW w:w="1418" w:type="dxa"/>
            <w:shd w:val="clear" w:color="auto" w:fill="auto"/>
          </w:tcPr>
          <w:p w:rsidR="00030778" w:rsidRPr="00AC021C" w:rsidRDefault="00030778" w:rsidP="00AC021C">
            <w:pPr>
              <w:ind w:firstLine="0"/>
              <w:rPr>
                <w:color w:val="000000"/>
                <w:lang w:bidi="ru-RU"/>
              </w:rPr>
            </w:pPr>
            <w:r w:rsidRPr="00AC021C">
              <w:rPr>
                <w:color w:val="000000"/>
                <w:lang w:bidi="ru-RU"/>
              </w:rPr>
              <w:t>1</w:t>
            </w:r>
          </w:p>
        </w:tc>
        <w:tc>
          <w:tcPr>
            <w:tcW w:w="4527" w:type="dxa"/>
            <w:shd w:val="clear" w:color="auto" w:fill="auto"/>
          </w:tcPr>
          <w:p w:rsidR="00030778" w:rsidRPr="00AC021C" w:rsidRDefault="00030778" w:rsidP="00AC021C">
            <w:pPr>
              <w:ind w:firstLine="0"/>
              <w:rPr>
                <w:color w:val="000000"/>
                <w:lang w:bidi="ru-RU"/>
              </w:rPr>
            </w:pPr>
            <w:r w:rsidRPr="00AC021C">
              <w:rPr>
                <w:color w:val="000000"/>
                <w:lang w:bidi="ru-RU"/>
              </w:rPr>
              <w:t>2</w:t>
            </w:r>
          </w:p>
        </w:tc>
        <w:tc>
          <w:tcPr>
            <w:tcW w:w="5273" w:type="dxa"/>
            <w:shd w:val="clear" w:color="auto" w:fill="auto"/>
          </w:tcPr>
          <w:p w:rsidR="00030778" w:rsidRPr="00AC021C" w:rsidRDefault="00030778" w:rsidP="00AC021C">
            <w:pPr>
              <w:ind w:firstLine="0"/>
              <w:rPr>
                <w:color w:val="000000"/>
                <w:lang w:bidi="ru-RU"/>
              </w:rPr>
            </w:pPr>
            <w:r w:rsidRPr="00AC021C">
              <w:rPr>
                <w:color w:val="000000"/>
                <w:lang w:bidi="ru-RU"/>
              </w:rPr>
              <w:t>3</w:t>
            </w:r>
          </w:p>
        </w:tc>
        <w:tc>
          <w:tcPr>
            <w:tcW w:w="3241" w:type="dxa"/>
            <w:shd w:val="clear" w:color="auto" w:fill="auto"/>
          </w:tcPr>
          <w:p w:rsidR="00030778" w:rsidRPr="00AC021C" w:rsidRDefault="00030778" w:rsidP="00AC021C">
            <w:pPr>
              <w:ind w:firstLine="0"/>
              <w:rPr>
                <w:color w:val="000000"/>
                <w:lang w:bidi="ru-RU"/>
              </w:rPr>
            </w:pPr>
            <w:r w:rsidRPr="00AC021C">
              <w:rPr>
                <w:color w:val="000000"/>
                <w:lang w:bidi="ru-RU"/>
              </w:rPr>
              <w:t>4</w:t>
            </w:r>
          </w:p>
        </w:tc>
      </w:tr>
      <w:tr w:rsidR="008153F5" w:rsidRPr="00AC021C" w:rsidTr="0062148A">
        <w:tc>
          <w:tcPr>
            <w:tcW w:w="14459" w:type="dxa"/>
            <w:gridSpan w:val="4"/>
            <w:shd w:val="clear" w:color="auto" w:fill="auto"/>
          </w:tcPr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Цель: Укрепление единства народов Российской Федерации, проживающих на территории Березовского района, профилактика</w:t>
            </w:r>
          </w:p>
          <w:p w:rsidR="008153F5" w:rsidRPr="00AC021C" w:rsidRDefault="008153F5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  <w:kern w:val="28"/>
                <w:szCs w:val="32"/>
              </w:rPr>
              <w:t>экстремизма в Березовском районе</w:t>
            </w:r>
          </w:p>
        </w:tc>
      </w:tr>
      <w:tr w:rsidR="008153F5" w:rsidRPr="00AC021C" w:rsidTr="0062148A">
        <w:tc>
          <w:tcPr>
            <w:tcW w:w="14459" w:type="dxa"/>
            <w:gridSpan w:val="4"/>
            <w:shd w:val="clear" w:color="auto" w:fill="auto"/>
          </w:tcPr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Задача 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Задача 2.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Задача 3.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Березовском районе.</w:t>
            </w:r>
          </w:p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 xml:space="preserve">Задача 4. </w:t>
            </w:r>
            <w:proofErr w:type="gramStart"/>
            <w:r w:rsidRPr="00AC021C">
              <w:rPr>
                <w:rFonts w:eastAsia="Calibri"/>
                <w:kern w:val="28"/>
                <w:szCs w:val="32"/>
              </w:rPr>
              <w:t xml:space="preserve">Успешная социальная и культурная адаптация мигрантов, противодействие социальной </w:t>
            </w:r>
            <w:proofErr w:type="spellStart"/>
            <w:r w:rsidRPr="00AC021C">
              <w:rPr>
                <w:rFonts w:eastAsia="Calibri"/>
                <w:kern w:val="28"/>
                <w:szCs w:val="32"/>
              </w:rPr>
              <w:t>исключенности</w:t>
            </w:r>
            <w:proofErr w:type="spellEnd"/>
            <w:r w:rsidRPr="00AC021C">
              <w:rPr>
                <w:rFonts w:eastAsia="Calibri"/>
                <w:kern w:val="28"/>
                <w:szCs w:val="32"/>
              </w:rPr>
              <w:t xml:space="preserve"> мигрантов проживающих на территории Березовского района.</w:t>
            </w:r>
            <w:proofErr w:type="gramEnd"/>
          </w:p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Задача 5.</w:t>
            </w:r>
            <w:r w:rsidRPr="00AC021C">
              <w:rPr>
                <w:rFonts w:eastAsia="Calibri"/>
                <w:color w:val="FF0000"/>
                <w:kern w:val="28"/>
                <w:szCs w:val="32"/>
              </w:rPr>
              <w:t xml:space="preserve"> </w:t>
            </w:r>
            <w:r w:rsidRPr="00AC021C">
              <w:rPr>
                <w:rFonts w:eastAsia="Calibri"/>
                <w:kern w:val="28"/>
                <w:szCs w:val="32"/>
              </w:rPr>
              <w:t>Реализация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Задача 6.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  <w:p w:rsidR="008153F5" w:rsidRPr="00AC021C" w:rsidRDefault="008153F5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</w:rPr>
              <w:t>Задача 8. Обеспечение реализации мероприятий в сфере гармонизации межнациональных, межконфессиональных отношений и профилактики экстремизма на территории сельских поселений Березовского района.</w:t>
            </w:r>
          </w:p>
        </w:tc>
      </w:tr>
      <w:tr w:rsidR="008153F5" w:rsidRPr="00AC021C" w:rsidTr="0062148A">
        <w:tc>
          <w:tcPr>
            <w:tcW w:w="14459" w:type="dxa"/>
            <w:gridSpan w:val="4"/>
            <w:shd w:val="clear" w:color="auto" w:fill="auto"/>
          </w:tcPr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Подпрограмма 1</w:t>
            </w:r>
          </w:p>
          <w:p w:rsidR="008153F5" w:rsidRPr="00AC021C" w:rsidRDefault="008153F5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alibri"/>
                <w:kern w:val="28"/>
                <w:szCs w:val="32"/>
              </w:rPr>
              <w:lastRenderedPageBreak/>
              <w:t>Укрепление межнационального, межконфессионального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AC021C" w:rsidRPr="00AC021C" w:rsidTr="0062148A">
        <w:trPr>
          <w:trHeight w:val="1755"/>
        </w:trPr>
        <w:tc>
          <w:tcPr>
            <w:tcW w:w="1418" w:type="dxa"/>
            <w:vMerge w:val="restart"/>
            <w:shd w:val="clear" w:color="auto" w:fill="auto"/>
          </w:tcPr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lastRenderedPageBreak/>
              <w:t>1.1.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8153F5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 xml:space="preserve">Основное мероприятие </w:t>
            </w:r>
            <w:r w:rsidR="00AC021C" w:rsidRPr="00AC021C">
              <w:rPr>
                <w:kern w:val="28"/>
                <w:szCs w:val="32"/>
              </w:rPr>
              <w:t>«</w:t>
            </w:r>
            <w:r w:rsidR="008153F5" w:rsidRPr="00AC021C">
              <w:rPr>
                <w:rFonts w:eastAsia="Calibri"/>
                <w:kern w:val="28"/>
                <w:szCs w:val="32"/>
              </w:rPr>
              <w:t>Содействие некоммерческим и религиозным организациям</w:t>
            </w:r>
            <w:r w:rsidR="00AC021C" w:rsidRPr="00AC021C">
              <w:rPr>
                <w:kern w:val="28"/>
                <w:szCs w:val="32"/>
              </w:rPr>
              <w:t>»</w:t>
            </w:r>
            <w:r w:rsidR="008153F5" w:rsidRPr="00AC021C">
              <w:rPr>
                <w:rFonts w:eastAsia="Calibri"/>
                <w:kern w:val="28"/>
                <w:szCs w:val="32"/>
              </w:rPr>
              <w:t xml:space="preserve"> 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8153F5" w:rsidRPr="00AC021C" w:rsidRDefault="008153F5" w:rsidP="00AC021C">
            <w:pPr>
              <w:ind w:firstLine="0"/>
            </w:pPr>
            <w:r w:rsidRPr="00AC021C">
              <w:rPr>
                <w:kern w:val="28"/>
                <w:szCs w:val="32"/>
              </w:rPr>
              <w:t>Проведение бесед в общеобразовательных учреждениях района, направленных на противодействие распространению религиозного радикализма, разъяснение идей межконфессионального согласия, расширение межрелигиозного диалога, возрождению семейных ценностей.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3495"/>
        </w:trPr>
        <w:tc>
          <w:tcPr>
            <w:tcW w:w="1418" w:type="dxa"/>
            <w:vMerge/>
            <w:shd w:val="clear" w:color="auto" w:fill="auto"/>
          </w:tcPr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8153F5" w:rsidRPr="00AC021C" w:rsidRDefault="008153F5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Мероприятия по обеспечению просветительской деятельности в целях противодействия распространению религиозного радикализма, межнационального, межконфессионального согласия. Ответственные исполнители мероприятий без финансирования обеспечивают формирование программы и состава экспертов, определяет место проведения мероприятий, направленных на противодействие распространению религиозного радикализма, разъяснение идей межконфессионального согласия, расширение межрелигиозного диалога</w:t>
            </w:r>
            <w:r w:rsidRPr="00AC021C">
              <w:rPr>
                <w:spacing w:val="-1"/>
                <w:kern w:val="28"/>
                <w:szCs w:val="32"/>
              </w:rPr>
              <w:t>, противодействию экстремизму, национальной и религиозной нетерпимости.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770"/>
        </w:trPr>
        <w:tc>
          <w:tcPr>
            <w:tcW w:w="1418" w:type="dxa"/>
            <w:vMerge/>
            <w:shd w:val="clear" w:color="auto" w:fill="auto"/>
          </w:tcPr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8153F5" w:rsidRPr="00AC021C" w:rsidRDefault="008153F5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 xml:space="preserve">Оказание поддержки в культурно-просветительской и социально значимой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 в виде предоставления </w:t>
            </w:r>
            <w:r w:rsidRPr="00AC021C">
              <w:rPr>
                <w:kern w:val="28"/>
                <w:szCs w:val="32"/>
              </w:rPr>
              <w:lastRenderedPageBreak/>
              <w:t>субсидии.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2402"/>
        </w:trPr>
        <w:tc>
          <w:tcPr>
            <w:tcW w:w="1418" w:type="dxa"/>
            <w:vMerge/>
            <w:shd w:val="clear" w:color="auto" w:fill="auto"/>
          </w:tcPr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8153F5" w:rsidRPr="00AC021C" w:rsidRDefault="008153F5" w:rsidP="00AC021C">
            <w:pPr>
              <w:ind w:firstLine="0"/>
            </w:pPr>
            <w:r w:rsidRPr="00AC021C">
              <w:t>Проведение мероприятий, направленных на поддержку национально-культурных общественных объединений при реализации проектов в сфере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сельских поселений, входящих в состав Березовского района.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2535"/>
        </w:trPr>
        <w:tc>
          <w:tcPr>
            <w:tcW w:w="1418" w:type="dxa"/>
            <w:vMerge/>
            <w:shd w:val="clear" w:color="auto" w:fill="auto"/>
          </w:tcPr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8153F5" w:rsidRPr="00AC021C" w:rsidRDefault="008153F5" w:rsidP="00AC021C">
            <w:pPr>
              <w:ind w:firstLine="0"/>
            </w:pPr>
            <w:r w:rsidRPr="00AC021C">
              <w:t>Онлайн-конференции, круглые столы, конкурсы, направленные на развитие межнационального и межконфессионального диалога, возрождение семейных ценностей, противодействие экстремизму, национальной и религиозной нетерпимости, в целях оказания содействия религиозным организациям, осуществляющим деятельность на территории сельских поселений, входящих в состав</w:t>
            </w:r>
            <w:r w:rsidR="00AC021C" w:rsidRPr="00AC021C">
              <w:t xml:space="preserve"> </w:t>
            </w:r>
            <w:r w:rsidRPr="00AC021C">
              <w:t>Березовского района.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8153F5" w:rsidRPr="00AC021C" w:rsidRDefault="008153F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2550"/>
        </w:trPr>
        <w:tc>
          <w:tcPr>
            <w:tcW w:w="1418" w:type="dxa"/>
            <w:vMerge w:val="restart"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lastRenderedPageBreak/>
              <w:t>1.2.</w:t>
            </w:r>
          </w:p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 w:val="restart"/>
            <w:shd w:val="clear" w:color="auto" w:fill="auto"/>
          </w:tcPr>
          <w:p w:rsidR="00B554B8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 xml:space="preserve">Основное мероприятие </w:t>
            </w:r>
            <w:r w:rsidR="00AC021C" w:rsidRPr="00AC021C">
              <w:rPr>
                <w:kern w:val="28"/>
                <w:szCs w:val="32"/>
              </w:rPr>
              <w:t>«</w:t>
            </w:r>
            <w:r w:rsidR="00B554B8" w:rsidRPr="00AC021C">
              <w:rPr>
                <w:rFonts w:eastAsia="Calibri"/>
                <w:kern w:val="28"/>
                <w:szCs w:val="32"/>
              </w:rPr>
              <w:t xml:space="preserve">Формирование общероссийской </w:t>
            </w:r>
            <w:r w:rsidR="00B424CE" w:rsidRPr="00AC021C">
              <w:rPr>
                <w:rFonts w:eastAsia="Calibri"/>
                <w:kern w:val="28"/>
                <w:szCs w:val="32"/>
              </w:rPr>
              <w:t>гражданской идентичности</w:t>
            </w:r>
            <w:r w:rsidR="00AC021C" w:rsidRPr="00AC021C">
              <w:rPr>
                <w:kern w:val="28"/>
                <w:szCs w:val="32"/>
              </w:rPr>
              <w:t>»</w:t>
            </w:r>
            <w:r w:rsidR="00B424CE" w:rsidRPr="00AC021C">
              <w:rPr>
                <w:rFonts w:eastAsia="Calibri"/>
                <w:kern w:val="28"/>
                <w:szCs w:val="32"/>
              </w:rPr>
              <w:t xml:space="preserve"> </w:t>
            </w:r>
          </w:p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Организация социально значимых общественных мероприятий, приуроченных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единства), формирование гражданской идентичности, уважительного отношения к культуре и национальным традициям народов России, проживающим в Березовском районе.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253"/>
        </w:trPr>
        <w:tc>
          <w:tcPr>
            <w:tcW w:w="1418" w:type="dxa"/>
            <w:vMerge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spacing w:val="-1"/>
                <w:kern w:val="28"/>
                <w:szCs w:val="32"/>
              </w:rPr>
              <w:t>Онлайн-акции, заочные конкурсы, акции, митинги, концерты, приуроченные к памятным датам в истории народов России, государственным праздникам, на территории сельских поселений, входящих в состав Березовского района.</w:t>
            </w:r>
          </w:p>
        </w:tc>
        <w:tc>
          <w:tcPr>
            <w:tcW w:w="3241" w:type="dxa"/>
            <w:vMerge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2805"/>
        </w:trPr>
        <w:tc>
          <w:tcPr>
            <w:tcW w:w="1418" w:type="dxa"/>
            <w:vMerge w:val="restart"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1.3.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B554B8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 xml:space="preserve">Основное мероприятие </w:t>
            </w:r>
            <w:r w:rsidR="00AC021C" w:rsidRPr="00AC021C">
              <w:rPr>
                <w:kern w:val="28"/>
                <w:szCs w:val="32"/>
              </w:rPr>
              <w:t>«</w:t>
            </w:r>
            <w:r w:rsidR="00B554B8" w:rsidRPr="00AC021C">
              <w:rPr>
                <w:rFonts w:eastAsia="Calibri"/>
                <w:kern w:val="28"/>
                <w:szCs w:val="32"/>
              </w:rPr>
              <w:t>Содействие этнокультурному мно</w:t>
            </w:r>
            <w:r w:rsidR="00B424CE" w:rsidRPr="00AC021C">
              <w:rPr>
                <w:rFonts w:eastAsia="Calibri"/>
                <w:kern w:val="28"/>
                <w:szCs w:val="32"/>
              </w:rPr>
              <w:t>гообразию народов России</w:t>
            </w:r>
            <w:r w:rsidR="00AC021C" w:rsidRPr="00AC021C">
              <w:rPr>
                <w:kern w:val="28"/>
                <w:szCs w:val="32"/>
              </w:rPr>
              <w:t>»</w:t>
            </w:r>
            <w:r w:rsidR="00B424CE" w:rsidRPr="00AC021C">
              <w:rPr>
                <w:rFonts w:eastAsia="Calibri"/>
                <w:kern w:val="28"/>
                <w:szCs w:val="32"/>
              </w:rPr>
              <w:t xml:space="preserve"> </w:t>
            </w:r>
          </w:p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России.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540"/>
        </w:trPr>
        <w:tc>
          <w:tcPr>
            <w:tcW w:w="1418" w:type="dxa"/>
            <w:vMerge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 xml:space="preserve">Фестиваль национальных культур; спортивные мероприятия, выставки, презентации, акции, мастер-классы, в том числе с участием представителей национальных общественных объединений; посещение других территорий с целью </w:t>
            </w:r>
            <w:r w:rsidRPr="00AC021C">
              <w:rPr>
                <w:kern w:val="28"/>
                <w:szCs w:val="32"/>
              </w:rPr>
              <w:lastRenderedPageBreak/>
              <w:t>обмена опытом работы;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572"/>
        </w:trPr>
        <w:tc>
          <w:tcPr>
            <w:tcW w:w="1418" w:type="dxa"/>
            <w:vMerge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 xml:space="preserve">Изготовление и распространение наглядных материалов, посвященных роли религий в культуре народов России, проведение муниципальных мероприятий, приуроченных к празднованию Дня славянской письменности и культуры, </w:t>
            </w:r>
            <w:proofErr w:type="spellStart"/>
            <w:r w:rsidRPr="00AC021C">
              <w:rPr>
                <w:kern w:val="28"/>
                <w:szCs w:val="32"/>
              </w:rPr>
              <w:t>Меньшиковские</w:t>
            </w:r>
            <w:proofErr w:type="spellEnd"/>
            <w:r w:rsidRPr="00AC021C">
              <w:rPr>
                <w:kern w:val="28"/>
                <w:szCs w:val="32"/>
              </w:rPr>
              <w:t xml:space="preserve"> чтения.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267"/>
        </w:trPr>
        <w:tc>
          <w:tcPr>
            <w:tcW w:w="1418" w:type="dxa"/>
            <w:vMerge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555"/>
        </w:trPr>
        <w:tc>
          <w:tcPr>
            <w:tcW w:w="1418" w:type="dxa"/>
            <w:vMerge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Проведение традиционных спортивных игр, различных видов национальных единоборств, состязаний, в том числе приуроченных к национальным праздникам, коренных малочисленных народов Севера и других народов, проживающих в Березовском районе.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252"/>
        </w:trPr>
        <w:tc>
          <w:tcPr>
            <w:tcW w:w="1418" w:type="dxa"/>
            <w:vMerge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B554B8" w:rsidRPr="00AC021C" w:rsidRDefault="00B554B8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Мобильные (выездные) выставки, презентации, направленные на содействие этнокультурному многообразию народов России, проживающих на территории сельских поселений, входящих в состав Березовского района.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B554B8" w:rsidRPr="00AC021C" w:rsidRDefault="00B554B8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506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37B9E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1.4</w:t>
            </w:r>
            <w:r w:rsidR="00437B9E" w:rsidRPr="00AC021C">
              <w:rPr>
                <w:rFonts w:eastAsia="Calibri"/>
                <w:kern w:val="28"/>
                <w:szCs w:val="32"/>
              </w:rPr>
              <w:t>.</w:t>
            </w:r>
          </w:p>
        </w:tc>
        <w:tc>
          <w:tcPr>
            <w:tcW w:w="45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37B9E" w:rsidRPr="00AC021C" w:rsidRDefault="00A974A3" w:rsidP="00AC021C">
            <w:pPr>
              <w:ind w:firstLine="0"/>
              <w:rPr>
                <w:rFonts w:eastAsia="Calibri"/>
                <w:color w:val="FF0000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 xml:space="preserve">Основное мероприятие </w:t>
            </w:r>
            <w:r w:rsidR="00AC021C" w:rsidRPr="00AC021C">
              <w:rPr>
                <w:kern w:val="28"/>
                <w:szCs w:val="32"/>
              </w:rPr>
              <w:t>«</w:t>
            </w:r>
            <w:r w:rsidR="00437B9E" w:rsidRPr="00AC021C">
              <w:rPr>
                <w:rFonts w:eastAsia="Calibri"/>
                <w:kern w:val="28"/>
                <w:szCs w:val="32"/>
              </w:rPr>
              <w:t xml:space="preserve">Популяризация и поддержка русского языка и </w:t>
            </w:r>
            <w:r w:rsidR="00B424CE" w:rsidRPr="00AC021C">
              <w:rPr>
                <w:rFonts w:eastAsia="Calibri"/>
                <w:spacing w:val="-1"/>
                <w:kern w:val="28"/>
                <w:szCs w:val="32"/>
              </w:rPr>
              <w:t>родных языков народов России</w:t>
            </w:r>
            <w:r w:rsidR="00AC021C" w:rsidRPr="00AC021C">
              <w:rPr>
                <w:spacing w:val="-1"/>
                <w:kern w:val="28"/>
                <w:szCs w:val="32"/>
              </w:rPr>
              <w:t>»</w:t>
            </w:r>
            <w:r w:rsidR="00B424CE" w:rsidRPr="00AC021C">
              <w:rPr>
                <w:rFonts w:eastAsia="Calibri"/>
                <w:spacing w:val="-1"/>
                <w:kern w:val="28"/>
                <w:szCs w:val="32"/>
              </w:rPr>
              <w:t xml:space="preserve"> 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</w:tcPr>
          <w:p w:rsidR="00437B9E" w:rsidRPr="00AC021C" w:rsidRDefault="00437B9E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 xml:space="preserve">Просветительские </w:t>
            </w:r>
            <w:proofErr w:type="gramStart"/>
            <w:r w:rsidRPr="00AC021C">
              <w:rPr>
                <w:kern w:val="28"/>
                <w:szCs w:val="32"/>
              </w:rPr>
              <w:t>мероприятия</w:t>
            </w:r>
            <w:proofErr w:type="gramEnd"/>
            <w:r w:rsidRPr="00AC021C">
              <w:rPr>
                <w:kern w:val="28"/>
                <w:szCs w:val="32"/>
              </w:rPr>
              <w:t xml:space="preserve"> направленные на поддержку и популяризацию русского языка: лекции, книжные выставки, в том числе в рамках Дня русского языка</w:t>
            </w:r>
          </w:p>
          <w:p w:rsidR="00437B9E" w:rsidRPr="00AC021C" w:rsidRDefault="00437B9E" w:rsidP="00AC021C">
            <w:pPr>
              <w:ind w:firstLine="0"/>
              <w:rPr>
                <w:rFonts w:eastAsia="Calibri"/>
                <w:spacing w:val="-1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 xml:space="preserve">Занятия для детей из семей мигрантов на </w:t>
            </w:r>
            <w:r w:rsidRPr="00AC021C">
              <w:rPr>
                <w:rFonts w:eastAsia="Calibri"/>
                <w:kern w:val="28"/>
                <w:szCs w:val="32"/>
              </w:rPr>
              <w:lastRenderedPageBreak/>
              <w:t xml:space="preserve">базе учреждений образования. 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437B9E" w:rsidRPr="00AC021C" w:rsidRDefault="00437B9E" w:rsidP="00AC021C">
            <w:pPr>
              <w:ind w:firstLine="0"/>
              <w:rPr>
                <w:rFonts w:eastAsia="Calibri"/>
                <w:color w:val="FF0000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02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7B9E" w:rsidRPr="00AC021C" w:rsidRDefault="00437B9E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7B9E" w:rsidRPr="00AC021C" w:rsidRDefault="00437B9E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</w:tcPr>
          <w:p w:rsidR="00437B9E" w:rsidRPr="00AC021C" w:rsidRDefault="00437B9E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spacing w:val="-1"/>
                <w:kern w:val="28"/>
                <w:szCs w:val="32"/>
              </w:rPr>
              <w:t>Проведение мероприятий направленных на</w:t>
            </w:r>
            <w:r w:rsidRPr="00AC021C">
              <w:rPr>
                <w:kern w:val="28"/>
                <w:szCs w:val="32"/>
              </w:rPr>
              <w:t xml:space="preserve"> сохранение и развитие родного языка коренных малочисленных народов Севера;</w:t>
            </w:r>
            <w:r w:rsidRPr="00AC021C">
              <w:rPr>
                <w:spacing w:val="-1"/>
                <w:kern w:val="28"/>
                <w:szCs w:val="32"/>
              </w:rPr>
              <w:t xml:space="preserve"> 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437B9E" w:rsidRPr="00AC021C" w:rsidRDefault="00437B9E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77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7B9E" w:rsidRPr="00AC021C" w:rsidRDefault="00437B9E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7B9E" w:rsidRPr="00AC021C" w:rsidRDefault="00437B9E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</w:tcPr>
          <w:p w:rsidR="00437B9E" w:rsidRPr="00AC021C" w:rsidRDefault="00437B9E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 xml:space="preserve">Мероприятия, направленные на поддержку и популяризацию родных языков народов России: лекции, классные часы, в том числе в рамках Международного дня родного языка. </w:t>
            </w:r>
          </w:p>
          <w:p w:rsidR="00437B9E" w:rsidRPr="00AC021C" w:rsidRDefault="00437B9E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spacing w:val="-1"/>
                <w:kern w:val="28"/>
                <w:szCs w:val="32"/>
              </w:rPr>
              <w:t xml:space="preserve">Проведение мероприятий в </w:t>
            </w:r>
            <w:r w:rsidRPr="00AC021C">
              <w:rPr>
                <w:rFonts w:eastAsia="Calibri"/>
                <w:kern w:val="28"/>
                <w:szCs w:val="32"/>
              </w:rPr>
              <w:t>образовательных организациях, учреждениях культуры.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437B9E" w:rsidRPr="00AC021C" w:rsidRDefault="00437B9E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43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7B9E" w:rsidRPr="00AC021C" w:rsidRDefault="00437B9E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7B9E" w:rsidRPr="00AC021C" w:rsidRDefault="00437B9E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</w:tcPr>
          <w:p w:rsidR="00437B9E" w:rsidRPr="00AC021C" w:rsidRDefault="00437B9E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spacing w:val="-1"/>
                <w:kern w:val="28"/>
                <w:szCs w:val="32"/>
              </w:rPr>
              <w:t>Онлайн-конкурсы чтецов, заочные конкурсы сочинений (эссе, статей), направленные на популяризацию и поддержку русского языка и родных языков народов России, на территории сельских поселений, входящих в состав Березовского района.</w:t>
            </w:r>
          </w:p>
        </w:tc>
        <w:tc>
          <w:tcPr>
            <w:tcW w:w="32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B9E" w:rsidRPr="00AC021C" w:rsidRDefault="00437B9E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525"/>
        </w:trPr>
        <w:tc>
          <w:tcPr>
            <w:tcW w:w="1418" w:type="dxa"/>
            <w:vMerge w:val="restart"/>
            <w:shd w:val="clear" w:color="auto" w:fill="auto"/>
          </w:tcPr>
          <w:p w:rsidR="00E336C5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1.5</w:t>
            </w:r>
            <w:r w:rsidR="00E336C5" w:rsidRPr="00AC021C">
              <w:rPr>
                <w:rFonts w:eastAsia="Calibri"/>
                <w:kern w:val="28"/>
                <w:szCs w:val="32"/>
              </w:rPr>
              <w:t>.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E336C5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 xml:space="preserve">Основное мероприятие </w:t>
            </w:r>
            <w:r w:rsidR="00AC021C" w:rsidRPr="00AC021C">
              <w:rPr>
                <w:kern w:val="28"/>
                <w:szCs w:val="32"/>
              </w:rPr>
              <w:t>«</w:t>
            </w:r>
            <w:r w:rsidR="00E336C5" w:rsidRPr="00AC021C">
              <w:rPr>
                <w:rFonts w:eastAsia="Calibri"/>
                <w:kern w:val="28"/>
                <w:szCs w:val="32"/>
              </w:rPr>
              <w:t>Социальная и культурная адаптация мигрантов</w:t>
            </w:r>
            <w:r w:rsidR="00AC021C" w:rsidRPr="00AC021C">
              <w:rPr>
                <w:kern w:val="28"/>
                <w:szCs w:val="32"/>
              </w:rPr>
              <w:t>»</w:t>
            </w:r>
            <w:r w:rsidR="00E336C5" w:rsidRPr="00AC021C">
              <w:rPr>
                <w:rFonts w:eastAsia="Calibri"/>
                <w:kern w:val="28"/>
                <w:szCs w:val="32"/>
              </w:rPr>
              <w:t xml:space="preserve"> </w:t>
            </w:r>
          </w:p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Правовое просвещение мигрантов, информирование о культурных традициях и нормах поведения.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6C5" w:rsidRPr="00AC021C" w:rsidRDefault="00E336C5" w:rsidP="00AC021C">
            <w:pPr>
              <w:ind w:firstLine="0"/>
              <w:rPr>
                <w:rFonts w:eastAsia="Calibri"/>
                <w:color w:val="FF0000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005"/>
        </w:trPr>
        <w:tc>
          <w:tcPr>
            <w:tcW w:w="1418" w:type="dxa"/>
            <w:vMerge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 xml:space="preserve">Транслирование роликов социальной рекламы, статей в печатных СМИ, а также в информационно-телекоммуникационной сети </w:t>
            </w:r>
            <w:r w:rsidR="00AC021C" w:rsidRPr="00AC021C">
              <w:rPr>
                <w:kern w:val="28"/>
                <w:szCs w:val="32"/>
              </w:rPr>
              <w:t>«</w:t>
            </w:r>
            <w:r w:rsidRPr="00AC021C">
              <w:rPr>
                <w:kern w:val="28"/>
                <w:szCs w:val="32"/>
              </w:rPr>
              <w:t>Интернет</w:t>
            </w:r>
            <w:r w:rsidR="00AC021C" w:rsidRPr="00AC021C">
              <w:rPr>
                <w:kern w:val="28"/>
                <w:szCs w:val="32"/>
              </w:rPr>
              <w:t>»</w:t>
            </w:r>
            <w:r w:rsidRPr="00AC021C">
              <w:rPr>
                <w:kern w:val="28"/>
                <w:szCs w:val="32"/>
              </w:rPr>
              <w:t>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983"/>
        </w:trPr>
        <w:tc>
          <w:tcPr>
            <w:tcW w:w="1418" w:type="dxa"/>
            <w:vMerge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Конкурсы, экскурсии для мигрантов в музей с целью формирования знаний об истории, традициях и духовных ценностях, самобытной культуре коренных малочисленных народов Севера.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560"/>
        </w:trPr>
        <w:tc>
          <w:tcPr>
            <w:tcW w:w="1418" w:type="dxa"/>
            <w:vMerge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 xml:space="preserve">Во взаимодействии с ОМВД России по Березовскому району мониторинг мест компактного проживания мигрантов с целью препятствия возникновению пространственной сегрегации, формированию этнических анклавов, социальной </w:t>
            </w:r>
            <w:proofErr w:type="spellStart"/>
            <w:r w:rsidRPr="00AC021C">
              <w:rPr>
                <w:kern w:val="28"/>
                <w:szCs w:val="32"/>
              </w:rPr>
              <w:t>исключенности</w:t>
            </w:r>
            <w:proofErr w:type="spellEnd"/>
            <w:r w:rsidRPr="00AC021C">
              <w:rPr>
                <w:kern w:val="28"/>
                <w:szCs w:val="32"/>
              </w:rPr>
              <w:t xml:space="preserve"> отдельных групп граждан.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089"/>
        </w:trPr>
        <w:tc>
          <w:tcPr>
            <w:tcW w:w="1418" w:type="dxa"/>
            <w:vMerge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Правовое просвещение и информирование о культурных традициях и нормах поведения мигрантов, проживающих на территории сельских поселений, входящих в состав Березовского района.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500"/>
        </w:trPr>
        <w:tc>
          <w:tcPr>
            <w:tcW w:w="1418" w:type="dxa"/>
            <w:vMerge w:val="restart"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1.</w:t>
            </w:r>
            <w:r w:rsidR="00A974A3" w:rsidRPr="00AC021C">
              <w:rPr>
                <w:rFonts w:eastAsia="Calibri"/>
                <w:kern w:val="28"/>
                <w:szCs w:val="32"/>
              </w:rPr>
              <w:t>6</w:t>
            </w:r>
            <w:r w:rsidRPr="00AC021C">
              <w:rPr>
                <w:rFonts w:eastAsia="Calibri"/>
                <w:kern w:val="28"/>
                <w:szCs w:val="32"/>
              </w:rPr>
              <w:t>.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E336C5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 xml:space="preserve">Основное мероприятие </w:t>
            </w:r>
            <w:r w:rsidR="00AC021C" w:rsidRPr="00AC021C">
              <w:rPr>
                <w:kern w:val="28"/>
                <w:szCs w:val="32"/>
              </w:rPr>
              <w:t>«</w:t>
            </w:r>
            <w:r w:rsidR="00E336C5" w:rsidRPr="00AC021C">
              <w:rPr>
                <w:rFonts w:eastAsia="Calibri"/>
                <w:kern w:val="28"/>
                <w:szCs w:val="32"/>
              </w:rPr>
              <w:t>Информационное обеспечение</w:t>
            </w:r>
            <w:r w:rsidR="00AC021C" w:rsidRPr="00AC021C">
              <w:rPr>
                <w:kern w:val="28"/>
                <w:szCs w:val="32"/>
              </w:rPr>
              <w:t>»</w:t>
            </w:r>
            <w:r w:rsidR="00E336C5" w:rsidRPr="00AC021C">
              <w:rPr>
                <w:rFonts w:eastAsia="Calibri"/>
                <w:kern w:val="28"/>
                <w:szCs w:val="32"/>
              </w:rPr>
              <w:t xml:space="preserve"> </w:t>
            </w:r>
          </w:p>
        </w:tc>
        <w:tc>
          <w:tcPr>
            <w:tcW w:w="5273" w:type="dxa"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Информационное обеспечение государственной национальной политики;</w:t>
            </w:r>
          </w:p>
          <w:p w:rsidR="00E336C5" w:rsidRPr="00AC021C" w:rsidRDefault="00E336C5" w:rsidP="00AC021C">
            <w:pPr>
              <w:ind w:firstLine="0"/>
              <w:rPr>
                <w:rFonts w:eastAsia="Calibri"/>
                <w:spacing w:val="-1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популяризация в средствах массовой информации идей гражданского единства, межнационального и межконфессионального мира и согласия, профилактики экстремизма</w:t>
            </w:r>
            <w:r w:rsidRPr="00AC021C">
              <w:rPr>
                <w:rFonts w:eastAsia="Calibri"/>
                <w:spacing w:val="-1"/>
                <w:kern w:val="28"/>
                <w:szCs w:val="32"/>
              </w:rPr>
              <w:t>;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E336C5" w:rsidRPr="00AC021C" w:rsidRDefault="00BA73DF" w:rsidP="00AC021C">
            <w:pPr>
              <w:ind w:firstLine="0"/>
              <w:rPr>
                <w:rFonts w:eastAsia="Calibri"/>
                <w:color w:val="FF0000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Порядок определения объема и условия предоставления муниципальным бюджетным и автономным учреждениям субсидий из бюджета Березовского района на иные цели</w:t>
            </w:r>
            <w:r w:rsidR="00AC021C" w:rsidRPr="00AC021C">
              <w:rPr>
                <w:kern w:val="28"/>
                <w:szCs w:val="32"/>
              </w:rPr>
              <w:t xml:space="preserve"> </w:t>
            </w:r>
            <w:r w:rsidR="0095431A" w:rsidRPr="00AC021C">
              <w:rPr>
                <w:rFonts w:eastAsia="Calibri"/>
                <w:kern w:val="28"/>
                <w:szCs w:val="32"/>
              </w:rPr>
              <w:t>(</w:t>
            </w:r>
            <w:r w:rsidR="00E336C5" w:rsidRPr="00AC021C">
              <w:rPr>
                <w:rFonts w:eastAsia="Calibri"/>
                <w:kern w:val="28"/>
                <w:szCs w:val="32"/>
              </w:rPr>
              <w:t>приложение 1 к муниципальной программе</w:t>
            </w:r>
            <w:r w:rsidR="0095431A" w:rsidRPr="00AC021C">
              <w:rPr>
                <w:rFonts w:eastAsia="Calibri"/>
                <w:kern w:val="28"/>
                <w:szCs w:val="32"/>
              </w:rPr>
              <w:t>)</w:t>
            </w:r>
          </w:p>
        </w:tc>
      </w:tr>
      <w:tr w:rsidR="00AC021C" w:rsidRPr="00AC021C" w:rsidTr="0062148A">
        <w:trPr>
          <w:trHeight w:val="1013"/>
        </w:trPr>
        <w:tc>
          <w:tcPr>
            <w:tcW w:w="1418" w:type="dxa"/>
            <w:vMerge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Обеспечение доступа граждан к информации о реализации государственной национальной политики, сопровождение мероприятий в рамках муниципальной программы</w:t>
            </w:r>
          </w:p>
        </w:tc>
        <w:tc>
          <w:tcPr>
            <w:tcW w:w="3241" w:type="dxa"/>
            <w:vMerge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836"/>
        </w:trPr>
        <w:tc>
          <w:tcPr>
            <w:tcW w:w="1418" w:type="dxa"/>
            <w:vMerge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Проведение конкурсов проектов журналистских работ (программ), социальной рекламы (видеоролики, плакаты)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3241" w:type="dxa"/>
            <w:vMerge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842"/>
        </w:trPr>
        <w:tc>
          <w:tcPr>
            <w:tcW w:w="1418" w:type="dxa"/>
            <w:vMerge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spacing w:val="-1"/>
                <w:kern w:val="28"/>
                <w:szCs w:val="32"/>
              </w:rPr>
              <w:t>Размещение наружной социальной рекламы, в том числе на территории сельских поселений, входящих в состав Березовского района.</w:t>
            </w:r>
          </w:p>
        </w:tc>
        <w:tc>
          <w:tcPr>
            <w:tcW w:w="3241" w:type="dxa"/>
            <w:vMerge/>
            <w:shd w:val="clear" w:color="auto" w:fill="auto"/>
          </w:tcPr>
          <w:p w:rsidR="00E336C5" w:rsidRPr="00AC021C" w:rsidRDefault="00E336C5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240"/>
        </w:trPr>
        <w:tc>
          <w:tcPr>
            <w:tcW w:w="1418" w:type="dxa"/>
            <w:vMerge w:val="restart"/>
            <w:shd w:val="clear" w:color="auto" w:fill="auto"/>
          </w:tcPr>
          <w:p w:rsidR="00645029" w:rsidRPr="00AC021C" w:rsidRDefault="0011120E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1.7</w:t>
            </w:r>
            <w:r w:rsidR="00645029" w:rsidRPr="00AC021C">
              <w:rPr>
                <w:rFonts w:eastAsia="Calibri"/>
                <w:kern w:val="28"/>
                <w:szCs w:val="32"/>
              </w:rPr>
              <w:t>.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645029" w:rsidRPr="00AC021C" w:rsidRDefault="0011120E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 xml:space="preserve">Основное мероприятие </w:t>
            </w:r>
            <w:r w:rsidR="00AC021C" w:rsidRPr="00AC021C">
              <w:rPr>
                <w:kern w:val="28"/>
                <w:szCs w:val="32"/>
              </w:rPr>
              <w:t>«</w:t>
            </w:r>
            <w:r w:rsidR="00645029" w:rsidRPr="00AC021C">
              <w:rPr>
                <w:rFonts w:eastAsia="Calibri"/>
                <w:kern w:val="28"/>
                <w:szCs w:val="32"/>
              </w:rPr>
              <w:t xml:space="preserve">Сохранение и популяризация </w:t>
            </w:r>
            <w:r w:rsidRPr="00AC021C">
              <w:rPr>
                <w:rFonts w:eastAsia="Calibri"/>
                <w:kern w:val="28"/>
                <w:szCs w:val="32"/>
              </w:rPr>
              <w:t>самобытной казачьей культуры</w:t>
            </w:r>
            <w:r w:rsidR="00AC021C" w:rsidRPr="00AC021C">
              <w:rPr>
                <w:kern w:val="28"/>
                <w:szCs w:val="32"/>
              </w:rPr>
              <w:t>»</w:t>
            </w:r>
          </w:p>
        </w:tc>
        <w:tc>
          <w:tcPr>
            <w:tcW w:w="5273" w:type="dxa"/>
            <w:shd w:val="clear" w:color="auto" w:fill="auto"/>
          </w:tcPr>
          <w:p w:rsidR="00645029" w:rsidRPr="00AC021C" w:rsidRDefault="00645029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Реализация мероприятий, направленных на воспитание молодежи на основе исторических и традиционных ценностей российского казачества, воспитание патриотизма. Участие казачества в общественно-значимых мероприятиях.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645029" w:rsidRPr="00AC021C" w:rsidRDefault="00645029" w:rsidP="00AC021C">
            <w:pPr>
              <w:ind w:firstLine="0"/>
              <w:rPr>
                <w:rFonts w:eastAsia="Calibri"/>
                <w:color w:val="FF0000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384"/>
        </w:trPr>
        <w:tc>
          <w:tcPr>
            <w:tcW w:w="1418" w:type="dxa"/>
            <w:vMerge/>
            <w:shd w:val="clear" w:color="auto" w:fill="auto"/>
          </w:tcPr>
          <w:p w:rsidR="00645029" w:rsidRPr="00AC021C" w:rsidRDefault="00645029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645029" w:rsidRPr="00AC021C" w:rsidRDefault="00645029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645029" w:rsidRPr="00AC021C" w:rsidRDefault="00645029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Информационное обеспечение сохранения и развития самобытной казачьей культуры, сохранение культурного наследия казачества;</w:t>
            </w:r>
          </w:p>
          <w:p w:rsidR="00645029" w:rsidRPr="00AC021C" w:rsidRDefault="00645029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выработка форматов взаимодействия с общественными организациями казаков.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645029" w:rsidRPr="00AC021C" w:rsidRDefault="00645029" w:rsidP="00AC021C">
            <w:pPr>
              <w:ind w:firstLine="0"/>
              <w:rPr>
                <w:rFonts w:eastAsia="Calibri"/>
                <w:color w:val="FF0000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293"/>
        </w:trPr>
        <w:tc>
          <w:tcPr>
            <w:tcW w:w="1418" w:type="dxa"/>
            <w:vMerge/>
            <w:shd w:val="clear" w:color="auto" w:fill="auto"/>
          </w:tcPr>
          <w:p w:rsidR="00645029" w:rsidRPr="00AC021C" w:rsidRDefault="00645029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645029" w:rsidRPr="00AC021C" w:rsidRDefault="00645029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645029" w:rsidRPr="00AC021C" w:rsidRDefault="00645029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Выставки, фестивали, праздники казачьей культуры.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645029" w:rsidRPr="00AC021C" w:rsidRDefault="00645029" w:rsidP="00AC021C">
            <w:pPr>
              <w:ind w:firstLine="0"/>
              <w:rPr>
                <w:rFonts w:eastAsia="Calibri"/>
                <w:color w:val="FF0000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500"/>
        </w:trPr>
        <w:tc>
          <w:tcPr>
            <w:tcW w:w="1418" w:type="dxa"/>
            <w:vMerge w:val="restart"/>
            <w:shd w:val="clear" w:color="auto" w:fill="auto"/>
          </w:tcPr>
          <w:p w:rsidR="00A974A3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1.8.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A974A3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 xml:space="preserve">Основное мероприятие </w:t>
            </w:r>
            <w:r w:rsidR="00AC021C" w:rsidRPr="00AC021C">
              <w:rPr>
                <w:kern w:val="28"/>
                <w:szCs w:val="32"/>
              </w:rPr>
              <w:t>«</w:t>
            </w:r>
            <w:r w:rsidRPr="00AC021C">
              <w:rPr>
                <w:rFonts w:eastAsia="Calibri"/>
                <w:kern w:val="28"/>
                <w:szCs w:val="32"/>
              </w:rPr>
              <w:t>Развитие и использование потенциала молодежи в интересах укрепления единства российской нации, упрочнения мира и согласия</w:t>
            </w:r>
            <w:r w:rsidR="00AC021C" w:rsidRPr="00AC021C">
              <w:rPr>
                <w:kern w:val="28"/>
                <w:szCs w:val="32"/>
              </w:rPr>
              <w:t xml:space="preserve">» </w:t>
            </w:r>
          </w:p>
        </w:tc>
        <w:tc>
          <w:tcPr>
            <w:tcW w:w="5273" w:type="dxa"/>
            <w:shd w:val="clear" w:color="auto" w:fill="auto"/>
          </w:tcPr>
          <w:p w:rsidR="00A974A3" w:rsidRPr="00AC021C" w:rsidRDefault="00A974A3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конфликтов;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AC021C" w:rsidRPr="00AC021C" w:rsidRDefault="00AC021C" w:rsidP="00AC021C">
            <w:pPr>
              <w:ind w:firstLine="0"/>
              <w:rPr>
                <w:kern w:val="28"/>
                <w:szCs w:val="32"/>
              </w:rPr>
            </w:pPr>
          </w:p>
          <w:p w:rsidR="00BA73DF" w:rsidRPr="00AC021C" w:rsidRDefault="00BA73DF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  <w:p w:rsidR="00A974A3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2542"/>
        </w:trPr>
        <w:tc>
          <w:tcPr>
            <w:tcW w:w="1418" w:type="dxa"/>
            <w:vMerge/>
            <w:shd w:val="clear" w:color="auto" w:fill="auto"/>
          </w:tcPr>
          <w:p w:rsidR="00A974A3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A974A3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A974A3" w:rsidRPr="00AC021C" w:rsidRDefault="00A974A3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 xml:space="preserve">Проведение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среде, в том числе с молодыми людьми, состоящими на профилактических учетах и (или) находящимися под административным, надзором в </w:t>
            </w:r>
            <w:r w:rsidRPr="00AC021C">
              <w:rPr>
                <w:kern w:val="28"/>
                <w:szCs w:val="32"/>
              </w:rPr>
              <w:lastRenderedPageBreak/>
              <w:t>правоохранительных органах в связи с причастностью к совершению правонарушений в сфере общественной безопасности;</w:t>
            </w:r>
          </w:p>
        </w:tc>
        <w:tc>
          <w:tcPr>
            <w:tcW w:w="3241" w:type="dxa"/>
            <w:vMerge/>
            <w:shd w:val="clear" w:color="auto" w:fill="auto"/>
          </w:tcPr>
          <w:p w:rsidR="00A974A3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564"/>
        </w:trPr>
        <w:tc>
          <w:tcPr>
            <w:tcW w:w="1418" w:type="dxa"/>
            <w:vMerge/>
            <w:shd w:val="clear" w:color="auto" w:fill="auto"/>
          </w:tcPr>
          <w:p w:rsidR="00A974A3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A974A3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A974A3" w:rsidRPr="00AC021C" w:rsidRDefault="00A974A3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Слеты, образовательные игры, олимпиады, конкурсы, акции, форумы, фестивали.</w:t>
            </w:r>
          </w:p>
        </w:tc>
        <w:tc>
          <w:tcPr>
            <w:tcW w:w="3241" w:type="dxa"/>
            <w:vMerge/>
            <w:shd w:val="clear" w:color="auto" w:fill="auto"/>
          </w:tcPr>
          <w:p w:rsidR="00A974A3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476"/>
        </w:trPr>
        <w:tc>
          <w:tcPr>
            <w:tcW w:w="1418" w:type="dxa"/>
            <w:vMerge/>
            <w:shd w:val="clear" w:color="auto" w:fill="auto"/>
          </w:tcPr>
          <w:p w:rsidR="00A974A3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A974A3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A974A3" w:rsidRPr="00AC021C" w:rsidRDefault="00A974A3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 xml:space="preserve">Заочные конкурсы, онлайн олимпиады, </w:t>
            </w:r>
            <w:proofErr w:type="spellStart"/>
            <w:r w:rsidRPr="00AC021C">
              <w:rPr>
                <w:kern w:val="28"/>
                <w:szCs w:val="32"/>
              </w:rPr>
              <w:t>флеш</w:t>
            </w:r>
            <w:proofErr w:type="spellEnd"/>
            <w:r w:rsidRPr="00AC021C">
              <w:rPr>
                <w:kern w:val="28"/>
                <w:szCs w:val="32"/>
              </w:rPr>
              <w:t>-мобы, акции, направленные на развитие и использование потенциала молодежи в интересах укрепления единства российской нации, у</w:t>
            </w:r>
            <w:r w:rsidR="0011120E" w:rsidRPr="00AC021C">
              <w:rPr>
                <w:kern w:val="28"/>
                <w:szCs w:val="32"/>
              </w:rPr>
              <w:t xml:space="preserve">крепление </w:t>
            </w:r>
            <w:r w:rsidRPr="00AC021C">
              <w:rPr>
                <w:kern w:val="28"/>
                <w:szCs w:val="32"/>
              </w:rPr>
              <w:t>мира и согласия на территории сельских поселений, входящих в состав Березовского района.</w:t>
            </w:r>
          </w:p>
        </w:tc>
        <w:tc>
          <w:tcPr>
            <w:tcW w:w="3241" w:type="dxa"/>
            <w:vMerge/>
            <w:shd w:val="clear" w:color="auto" w:fill="auto"/>
          </w:tcPr>
          <w:p w:rsidR="00A974A3" w:rsidRPr="00AC021C" w:rsidRDefault="00A974A3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</w:tr>
      <w:tr w:rsidR="004C4DA1" w:rsidRPr="00AC021C" w:rsidTr="0062148A">
        <w:trPr>
          <w:trHeight w:val="305"/>
        </w:trPr>
        <w:tc>
          <w:tcPr>
            <w:tcW w:w="14459" w:type="dxa"/>
            <w:gridSpan w:val="4"/>
            <w:shd w:val="clear" w:color="auto" w:fill="auto"/>
          </w:tcPr>
          <w:p w:rsidR="004C4DA1" w:rsidRPr="00AC021C" w:rsidRDefault="00621D0E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Задача 7. Гармонизация межэтнических и межконфессиональных отношений, сведение к минимуму условий для проявления экстремизма на территории Березовского района,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4C4DA1" w:rsidRPr="00AC021C" w:rsidTr="0062148A">
        <w:trPr>
          <w:trHeight w:val="525"/>
        </w:trPr>
        <w:tc>
          <w:tcPr>
            <w:tcW w:w="14459" w:type="dxa"/>
            <w:gridSpan w:val="4"/>
            <w:shd w:val="clear" w:color="auto" w:fill="auto"/>
          </w:tcPr>
          <w:p w:rsidR="00621D0E" w:rsidRPr="00AC021C" w:rsidRDefault="00621D0E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Подпрограмма 2</w:t>
            </w:r>
          </w:p>
          <w:p w:rsidR="004C4DA1" w:rsidRPr="00AC021C" w:rsidRDefault="00621D0E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Участие в профилактике экстремизма, а также в минимизации и (или) ликвидации последствий проявлений экстремизма</w:t>
            </w:r>
          </w:p>
        </w:tc>
      </w:tr>
      <w:tr w:rsidR="00AC021C" w:rsidRPr="00AC021C" w:rsidTr="0062148A">
        <w:trPr>
          <w:trHeight w:val="1607"/>
        </w:trPr>
        <w:tc>
          <w:tcPr>
            <w:tcW w:w="1418" w:type="dxa"/>
            <w:vMerge w:val="restart"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2.1.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43514D" w:rsidRPr="00AC021C" w:rsidRDefault="0011120E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 xml:space="preserve">Основное мероприятие </w:t>
            </w:r>
            <w:r w:rsidR="00AC021C" w:rsidRPr="00AC021C">
              <w:rPr>
                <w:kern w:val="28"/>
                <w:szCs w:val="32"/>
              </w:rPr>
              <w:t>«</w:t>
            </w:r>
            <w:r w:rsidR="0043514D" w:rsidRPr="00AC021C">
              <w:rPr>
                <w:rFonts w:eastAsia="Calibri"/>
                <w:kern w:val="28"/>
                <w:szCs w:val="32"/>
              </w:rPr>
              <w:t>Мониторинг средств массовой информации, экстремистских н</w:t>
            </w:r>
            <w:r w:rsidR="00B424CE" w:rsidRPr="00AC021C">
              <w:rPr>
                <w:rFonts w:eastAsia="Calibri"/>
                <w:kern w:val="28"/>
                <w:szCs w:val="32"/>
              </w:rPr>
              <w:t>астроений в молодежной среде</w:t>
            </w:r>
            <w:r w:rsidR="00AC021C" w:rsidRPr="00AC021C">
              <w:rPr>
                <w:kern w:val="28"/>
                <w:szCs w:val="32"/>
              </w:rPr>
              <w:t>»</w:t>
            </w:r>
            <w:r w:rsidR="00B424CE" w:rsidRPr="00AC021C">
              <w:rPr>
                <w:rFonts w:eastAsia="Calibri"/>
                <w:kern w:val="28"/>
                <w:szCs w:val="32"/>
              </w:rPr>
              <w:t xml:space="preserve"> </w:t>
            </w:r>
          </w:p>
          <w:p w:rsidR="0043514D" w:rsidRPr="00AC021C" w:rsidRDefault="0043514D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 xml:space="preserve">Мониторинг средств массовой информации и информационно-телекоммуникационных сетей, включая сеть </w:t>
            </w:r>
            <w:r w:rsidR="00AC021C" w:rsidRPr="00AC021C">
              <w:rPr>
                <w:kern w:val="28"/>
                <w:szCs w:val="32"/>
              </w:rPr>
              <w:t>«</w:t>
            </w:r>
            <w:r w:rsidRPr="00AC021C">
              <w:rPr>
                <w:kern w:val="28"/>
                <w:szCs w:val="32"/>
              </w:rPr>
              <w:t>Интернет</w:t>
            </w:r>
            <w:r w:rsidR="00AC021C" w:rsidRPr="00AC021C">
              <w:rPr>
                <w:kern w:val="28"/>
                <w:szCs w:val="32"/>
              </w:rPr>
              <w:t>»</w:t>
            </w:r>
            <w:r w:rsidRPr="00AC021C">
              <w:rPr>
                <w:kern w:val="28"/>
                <w:szCs w:val="32"/>
              </w:rPr>
              <w:t>, в целях</w:t>
            </w:r>
            <w:r w:rsidRPr="00AC021C">
              <w:rPr>
                <w:color w:val="FF0000"/>
                <w:kern w:val="28"/>
                <w:szCs w:val="32"/>
              </w:rPr>
              <w:t xml:space="preserve"> </w:t>
            </w:r>
            <w:r w:rsidRPr="00AC021C">
              <w:rPr>
                <w:kern w:val="28"/>
                <w:szCs w:val="32"/>
              </w:rPr>
              <w:t>выявления фактов распространения идеологии экстремизма, экстремистских материалов и незамедлительного реагирования на них.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43514D" w:rsidRPr="00AC021C" w:rsidRDefault="0043514D" w:rsidP="00AC021C">
            <w:pPr>
              <w:ind w:firstLine="0"/>
              <w:rPr>
                <w:rFonts w:eastAsia="Calibri"/>
                <w:color w:val="FF0000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675"/>
        </w:trPr>
        <w:tc>
          <w:tcPr>
            <w:tcW w:w="1418" w:type="dxa"/>
            <w:vMerge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Анкетирование учащихся, анализ деятельности молодежных субкультур.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43514D" w:rsidRPr="00AC021C" w:rsidRDefault="0043514D" w:rsidP="00AC021C">
            <w:pPr>
              <w:ind w:firstLine="0"/>
              <w:rPr>
                <w:rFonts w:eastAsia="Calibri"/>
                <w:color w:val="FF0000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600"/>
        </w:trPr>
        <w:tc>
          <w:tcPr>
            <w:tcW w:w="1418" w:type="dxa"/>
            <w:vMerge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 xml:space="preserve">Выявление и раннее предупреждение конфликтных и </w:t>
            </w:r>
            <w:proofErr w:type="spellStart"/>
            <w:r w:rsidRPr="00AC021C">
              <w:rPr>
                <w:kern w:val="28"/>
                <w:szCs w:val="32"/>
              </w:rPr>
              <w:t>предконфликтных</w:t>
            </w:r>
            <w:proofErr w:type="spellEnd"/>
            <w:r w:rsidRPr="00AC021C">
              <w:rPr>
                <w:kern w:val="28"/>
                <w:szCs w:val="32"/>
              </w:rPr>
              <w:t xml:space="preserve"> ситуаций.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43514D" w:rsidRPr="00AC021C" w:rsidRDefault="0043514D" w:rsidP="00AC021C">
            <w:pPr>
              <w:ind w:firstLine="0"/>
              <w:rPr>
                <w:rFonts w:eastAsia="Calibri"/>
                <w:color w:val="FF0000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357"/>
        </w:trPr>
        <w:tc>
          <w:tcPr>
            <w:tcW w:w="1418" w:type="dxa"/>
            <w:vMerge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Изучение общественного мнения.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43514D" w:rsidRPr="00AC021C" w:rsidRDefault="0043514D" w:rsidP="00AC021C">
            <w:pPr>
              <w:ind w:firstLine="0"/>
              <w:rPr>
                <w:rFonts w:eastAsia="Calibri"/>
                <w:color w:val="FF0000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3930"/>
        </w:trPr>
        <w:tc>
          <w:tcPr>
            <w:tcW w:w="1418" w:type="dxa"/>
            <w:vMerge w:val="restart"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2.2.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43514D" w:rsidRPr="00AC021C" w:rsidRDefault="0011120E" w:rsidP="00AC021C">
            <w:pPr>
              <w:ind w:firstLine="0"/>
              <w:rPr>
                <w:rFonts w:eastAsia="Calibri"/>
                <w:color w:val="FF0000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 xml:space="preserve">Основное мероприятие </w:t>
            </w:r>
            <w:r w:rsidR="00AC021C" w:rsidRPr="00AC021C">
              <w:rPr>
                <w:kern w:val="28"/>
                <w:szCs w:val="32"/>
              </w:rPr>
              <w:t>«</w:t>
            </w:r>
            <w:r w:rsidR="0043514D" w:rsidRPr="00AC021C">
              <w:rPr>
                <w:rFonts w:eastAsia="Calibri"/>
                <w:kern w:val="28"/>
                <w:szCs w:val="32"/>
              </w:rPr>
              <w:t>Мероприятия по воспитанию патриотизма, ку</w:t>
            </w:r>
            <w:r w:rsidR="00B424CE" w:rsidRPr="00AC021C">
              <w:rPr>
                <w:rFonts w:eastAsia="Calibri"/>
                <w:kern w:val="28"/>
                <w:szCs w:val="32"/>
              </w:rPr>
              <w:t>льтуры мирного поведения</w:t>
            </w:r>
            <w:r w:rsidR="00AC021C" w:rsidRPr="00AC021C">
              <w:rPr>
                <w:kern w:val="28"/>
                <w:szCs w:val="32"/>
              </w:rPr>
              <w:t>»</w:t>
            </w:r>
            <w:r w:rsidR="00B424CE" w:rsidRPr="00AC021C">
              <w:rPr>
                <w:rFonts w:eastAsia="Calibri"/>
                <w:kern w:val="28"/>
                <w:szCs w:val="32"/>
              </w:rPr>
              <w:t xml:space="preserve"> </w:t>
            </w:r>
          </w:p>
        </w:tc>
        <w:tc>
          <w:tcPr>
            <w:tcW w:w="5273" w:type="dxa"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kern w:val="28"/>
                <w:szCs w:val="32"/>
              </w:rPr>
            </w:pPr>
            <w:proofErr w:type="gramStart"/>
            <w:r w:rsidRPr="00AC021C">
              <w:rPr>
                <w:kern w:val="28"/>
                <w:szCs w:val="32"/>
              </w:rPr>
              <w:t>Проведение в образовательных учреждениях Березовского района мероприятий по формированию знаний об ответственности за участие в экстремистской деятельности, разжигание межнациональной, межрелигиозной розни,</w:t>
            </w:r>
            <w:r w:rsidR="00AC021C" w:rsidRPr="00AC021C">
              <w:rPr>
                <w:kern w:val="28"/>
                <w:szCs w:val="32"/>
              </w:rPr>
              <w:t xml:space="preserve"> </w:t>
            </w:r>
            <w:r w:rsidRPr="00AC021C">
              <w:rPr>
                <w:kern w:val="28"/>
                <w:szCs w:val="32"/>
              </w:rPr>
              <w:t xml:space="preserve">административной и уголовной ответственности за противоправное поведение, в </w:t>
            </w:r>
            <w:proofErr w:type="spellStart"/>
            <w:r w:rsidRPr="00AC021C">
              <w:rPr>
                <w:kern w:val="28"/>
                <w:szCs w:val="32"/>
              </w:rPr>
              <w:t>т.ч</w:t>
            </w:r>
            <w:proofErr w:type="spellEnd"/>
            <w:r w:rsidRPr="00AC021C">
              <w:rPr>
                <w:kern w:val="28"/>
                <w:szCs w:val="32"/>
              </w:rPr>
              <w:t>. за участие в несанкционированных митингах и шествиях, распространение литературы экстремистского толка, групповых нарушений общественного порядка, в том числе с молодыми людьми, состоящими на профилактических учетах и (или) находящимися под</w:t>
            </w:r>
            <w:proofErr w:type="gramEnd"/>
            <w:r w:rsidRPr="00AC021C">
              <w:rPr>
                <w:kern w:val="28"/>
                <w:szCs w:val="32"/>
              </w:rPr>
              <w:t xml:space="preserve"> административным, надзором в правоохранительных органах в связи с причастностью к совершению правонарушений в сфере общественной безопасности;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43514D" w:rsidRPr="00AC021C" w:rsidRDefault="0043514D" w:rsidP="00AC021C">
            <w:pPr>
              <w:ind w:firstLine="0"/>
              <w:rPr>
                <w:rFonts w:eastAsia="Calibri"/>
                <w:color w:val="FF0000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699"/>
        </w:trPr>
        <w:tc>
          <w:tcPr>
            <w:tcW w:w="1418" w:type="dxa"/>
            <w:vMerge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spacing w:val="-1"/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Уроки по основам правовых знаний, направленных на формирование толерантных установок у учащихся</w:t>
            </w:r>
            <w:r w:rsidRPr="00AC021C">
              <w:rPr>
                <w:spacing w:val="-1"/>
                <w:kern w:val="28"/>
                <w:szCs w:val="32"/>
              </w:rPr>
              <w:t>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43514D" w:rsidRPr="00AC021C" w:rsidRDefault="0043514D" w:rsidP="00AC021C">
            <w:pPr>
              <w:ind w:firstLine="0"/>
              <w:rPr>
                <w:rFonts w:eastAsia="Calibri"/>
                <w:color w:val="FF0000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320"/>
        </w:trPr>
        <w:tc>
          <w:tcPr>
            <w:tcW w:w="1418" w:type="dxa"/>
            <w:vMerge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Обучение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43514D" w:rsidRPr="00AC021C" w:rsidRDefault="0043514D" w:rsidP="00AC021C">
            <w:pPr>
              <w:ind w:firstLine="0"/>
              <w:rPr>
                <w:rFonts w:eastAsia="Calibri"/>
                <w:color w:val="FF0000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869"/>
        </w:trPr>
        <w:tc>
          <w:tcPr>
            <w:tcW w:w="1418" w:type="dxa"/>
            <w:vMerge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43514D" w:rsidRPr="00AC021C" w:rsidRDefault="0043514D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Летние лагеря патриотической направленности, патриотические мероприятия в школах, поисковые отряды, военно-патриотические клубы.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43514D" w:rsidRPr="00AC021C" w:rsidRDefault="0043514D" w:rsidP="00AC021C">
            <w:pPr>
              <w:ind w:firstLine="0"/>
              <w:rPr>
                <w:rFonts w:eastAsia="Calibri"/>
                <w:color w:val="FF0000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875"/>
        </w:trPr>
        <w:tc>
          <w:tcPr>
            <w:tcW w:w="1418" w:type="dxa"/>
            <w:vMerge w:val="restart"/>
            <w:shd w:val="clear" w:color="auto" w:fill="auto"/>
          </w:tcPr>
          <w:p w:rsidR="00562A1A" w:rsidRPr="00AC021C" w:rsidRDefault="00562A1A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>2.3.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562A1A" w:rsidRPr="00AC021C" w:rsidRDefault="0011120E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  <w:r w:rsidRPr="00AC021C">
              <w:rPr>
                <w:rFonts w:eastAsia="Calibri"/>
                <w:kern w:val="28"/>
                <w:szCs w:val="32"/>
              </w:rPr>
              <w:t xml:space="preserve">Основное мероприятие </w:t>
            </w:r>
            <w:r w:rsidR="00AC021C" w:rsidRPr="00AC021C">
              <w:rPr>
                <w:kern w:val="28"/>
                <w:szCs w:val="32"/>
              </w:rPr>
              <w:t>«</w:t>
            </w:r>
            <w:r w:rsidR="00562A1A" w:rsidRPr="00AC021C">
              <w:rPr>
                <w:rFonts w:eastAsia="Calibri"/>
                <w:kern w:val="28"/>
                <w:szCs w:val="32"/>
              </w:rPr>
              <w:t>Повыше</w:t>
            </w:r>
            <w:r w:rsidR="00B424CE" w:rsidRPr="00AC021C">
              <w:rPr>
                <w:rFonts w:eastAsia="Calibri"/>
                <w:kern w:val="28"/>
                <w:szCs w:val="32"/>
              </w:rPr>
              <w:t>ние профессионального уровня</w:t>
            </w:r>
            <w:r w:rsidR="00AC021C" w:rsidRPr="00AC021C">
              <w:rPr>
                <w:kern w:val="28"/>
                <w:szCs w:val="32"/>
              </w:rPr>
              <w:t>»</w:t>
            </w:r>
            <w:r w:rsidR="00B424CE" w:rsidRPr="00AC021C">
              <w:rPr>
                <w:rFonts w:eastAsia="Calibri"/>
                <w:kern w:val="28"/>
                <w:szCs w:val="32"/>
              </w:rPr>
              <w:t xml:space="preserve"> </w:t>
            </w:r>
          </w:p>
        </w:tc>
        <w:tc>
          <w:tcPr>
            <w:tcW w:w="5273" w:type="dxa"/>
            <w:shd w:val="clear" w:color="auto" w:fill="auto"/>
          </w:tcPr>
          <w:p w:rsidR="00562A1A" w:rsidRPr="00AC021C" w:rsidRDefault="00562A1A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Повышение профессионального уровня работников образовательных организаций, учреждений культуры, спорта, молодежной политики в сфере профилактики экстремизма, внедрение и использование новых методик, направленных на профилактику экстремизма: семинары, курсы повышения квалификации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562A1A" w:rsidRPr="00AC021C" w:rsidRDefault="00562A1A" w:rsidP="00AC021C">
            <w:pPr>
              <w:ind w:firstLine="0"/>
              <w:rPr>
                <w:rFonts w:eastAsia="Calibri"/>
                <w:color w:val="FF0000"/>
                <w:kern w:val="28"/>
                <w:szCs w:val="32"/>
              </w:rPr>
            </w:pPr>
          </w:p>
        </w:tc>
      </w:tr>
      <w:tr w:rsidR="00AC021C" w:rsidRPr="00AC021C" w:rsidTr="0062148A">
        <w:trPr>
          <w:trHeight w:val="1652"/>
        </w:trPr>
        <w:tc>
          <w:tcPr>
            <w:tcW w:w="1418" w:type="dxa"/>
            <w:vMerge/>
            <w:shd w:val="clear" w:color="auto" w:fill="auto"/>
          </w:tcPr>
          <w:p w:rsidR="00562A1A" w:rsidRPr="00AC021C" w:rsidRDefault="00562A1A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562A1A" w:rsidRPr="00AC021C" w:rsidRDefault="00562A1A" w:rsidP="00AC021C">
            <w:pPr>
              <w:ind w:firstLine="0"/>
              <w:rPr>
                <w:rFonts w:eastAsia="Calibri"/>
                <w:kern w:val="28"/>
                <w:szCs w:val="32"/>
              </w:rPr>
            </w:pPr>
          </w:p>
        </w:tc>
        <w:tc>
          <w:tcPr>
            <w:tcW w:w="5273" w:type="dxa"/>
            <w:shd w:val="clear" w:color="auto" w:fill="auto"/>
          </w:tcPr>
          <w:p w:rsidR="00562A1A" w:rsidRPr="00AC021C" w:rsidRDefault="00562A1A" w:rsidP="00AC021C">
            <w:pPr>
              <w:ind w:firstLine="0"/>
              <w:rPr>
                <w:kern w:val="28"/>
                <w:szCs w:val="32"/>
              </w:rPr>
            </w:pPr>
            <w:r w:rsidRPr="00AC021C">
              <w:rPr>
                <w:kern w:val="28"/>
                <w:szCs w:val="32"/>
              </w:rPr>
              <w:t>Распространение методических рекомендаций, памяток, буклетов в сфере профилактики экстремизма для работников образовательных организаций, учреждений культуры, спорта, социальной и молодежной политики, расположенных на территории Березовского района.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562A1A" w:rsidRPr="00AC021C" w:rsidRDefault="00562A1A" w:rsidP="00AC021C">
            <w:pPr>
              <w:ind w:firstLine="0"/>
              <w:rPr>
                <w:rFonts w:eastAsia="Calibri"/>
                <w:color w:val="FF0000"/>
                <w:kern w:val="28"/>
                <w:szCs w:val="32"/>
              </w:rPr>
            </w:pPr>
          </w:p>
        </w:tc>
      </w:tr>
    </w:tbl>
    <w:p w:rsidR="00030778" w:rsidRPr="00AC021C" w:rsidRDefault="00030778" w:rsidP="00AC021C">
      <w:pPr>
        <w:ind w:firstLine="0"/>
      </w:pPr>
    </w:p>
    <w:p w:rsidR="00121C74" w:rsidRPr="00AC021C" w:rsidRDefault="00121C74" w:rsidP="00AC021C">
      <w:pPr>
        <w:sectPr w:rsidR="00121C74" w:rsidRPr="00AC021C" w:rsidSect="007904EE">
          <w:headerReference w:type="default" r:id="rId27"/>
          <w:type w:val="continuous"/>
          <w:pgSz w:w="16838" w:h="11906" w:orient="landscape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AC021C" w:rsidRDefault="00AC021C" w:rsidP="00AC021C">
      <w:pPr>
        <w:jc w:val="right"/>
        <w:rPr>
          <w:b/>
          <w:color w:val="000000"/>
          <w:sz w:val="30"/>
          <w:szCs w:val="30"/>
          <w:lang w:bidi="ru-RU"/>
        </w:rPr>
      </w:pPr>
    </w:p>
    <w:p w:rsidR="00AC021C" w:rsidRDefault="00AC021C" w:rsidP="00AC021C">
      <w:pPr>
        <w:jc w:val="right"/>
        <w:rPr>
          <w:b/>
          <w:color w:val="000000"/>
          <w:sz w:val="30"/>
          <w:szCs w:val="30"/>
          <w:lang w:bidi="ru-RU"/>
        </w:rPr>
      </w:pPr>
    </w:p>
    <w:p w:rsidR="00030778" w:rsidRPr="00AA7BE9" w:rsidRDefault="003509CA" w:rsidP="00AC021C">
      <w:pPr>
        <w:jc w:val="right"/>
        <w:rPr>
          <w:color w:val="000000"/>
          <w:lang w:bidi="ru-RU"/>
        </w:rPr>
      </w:pPr>
      <w:r w:rsidRPr="00AA7BE9">
        <w:rPr>
          <w:color w:val="000000"/>
          <w:lang w:bidi="ru-RU"/>
        </w:rPr>
        <w:t>Таблица 3</w:t>
      </w:r>
    </w:p>
    <w:p w:rsidR="00AC021C" w:rsidRDefault="00AC021C" w:rsidP="00AC021C">
      <w:pPr>
        <w:jc w:val="right"/>
        <w:rPr>
          <w:b/>
          <w:color w:val="000000"/>
          <w:sz w:val="30"/>
          <w:szCs w:val="30"/>
          <w:lang w:bidi="ru-RU"/>
        </w:rPr>
      </w:pPr>
    </w:p>
    <w:p w:rsidR="00AC021C" w:rsidRPr="00AC021C" w:rsidRDefault="00AC021C" w:rsidP="00AC021C">
      <w:pPr>
        <w:jc w:val="right"/>
        <w:rPr>
          <w:b/>
          <w:color w:val="000000"/>
          <w:sz w:val="30"/>
          <w:szCs w:val="30"/>
          <w:lang w:bidi="ru-RU"/>
        </w:rPr>
      </w:pPr>
    </w:p>
    <w:p w:rsidR="00030778" w:rsidRPr="00AC021C" w:rsidRDefault="00030778" w:rsidP="00AC021C">
      <w:pPr>
        <w:rPr>
          <w:color w:val="000000"/>
          <w:szCs w:val="28"/>
          <w:lang w:bidi="ru-RU"/>
        </w:rPr>
      </w:pPr>
    </w:p>
    <w:p w:rsidR="00030778" w:rsidRPr="00AC021C" w:rsidRDefault="00030778" w:rsidP="00AC021C">
      <w:pPr>
        <w:jc w:val="center"/>
        <w:rPr>
          <w:color w:val="000000"/>
          <w:szCs w:val="28"/>
          <w:lang w:bidi="ru-RU"/>
        </w:rPr>
      </w:pPr>
      <w:r w:rsidRPr="00AC021C">
        <w:rPr>
          <w:color w:val="000000"/>
          <w:szCs w:val="28"/>
          <w:lang w:bidi="ru-RU"/>
        </w:rPr>
        <w:t>Перечень</w:t>
      </w:r>
    </w:p>
    <w:p w:rsidR="00030778" w:rsidRPr="00AC021C" w:rsidRDefault="0011120E" w:rsidP="00AC021C">
      <w:pPr>
        <w:jc w:val="center"/>
        <w:rPr>
          <w:color w:val="000000"/>
          <w:szCs w:val="28"/>
          <w:lang w:bidi="ru-RU"/>
        </w:rPr>
      </w:pPr>
      <w:r w:rsidRPr="00AC021C">
        <w:rPr>
          <w:color w:val="000000"/>
          <w:szCs w:val="28"/>
          <w:lang w:bidi="ru-RU"/>
        </w:rPr>
        <w:t>реализуемых объектов на 2022 год и на плановый период 2023</w:t>
      </w:r>
      <w:r w:rsidR="00030778" w:rsidRPr="00AC021C">
        <w:rPr>
          <w:color w:val="000000"/>
          <w:szCs w:val="28"/>
          <w:lang w:bidi="ru-RU"/>
        </w:rPr>
        <w:t xml:space="preserve"> и 20</w:t>
      </w:r>
      <w:r w:rsidRPr="00AC021C">
        <w:rPr>
          <w:color w:val="000000"/>
          <w:szCs w:val="28"/>
          <w:lang w:bidi="ru-RU"/>
        </w:rPr>
        <w:t>24</w:t>
      </w:r>
      <w:r w:rsidR="00030778" w:rsidRPr="00AC021C">
        <w:rPr>
          <w:color w:val="000000"/>
          <w:szCs w:val="28"/>
          <w:lang w:bidi="ru-RU"/>
        </w:rPr>
        <w:t xml:space="preserve"> годов,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="00030778" w:rsidRPr="00AC021C">
        <w:rPr>
          <w:color w:val="000000"/>
          <w:szCs w:val="28"/>
          <w:lang w:bidi="ru-RU"/>
        </w:rPr>
        <w:t>муниципально</w:t>
      </w:r>
      <w:proofErr w:type="spellEnd"/>
      <w:r w:rsidR="00030778" w:rsidRPr="00AC021C">
        <w:rPr>
          <w:color w:val="000000"/>
          <w:szCs w:val="28"/>
          <w:lang w:bidi="ru-RU"/>
        </w:rPr>
        <w:t>-частном партнерстве и концессионными соглашениями</w:t>
      </w:r>
    </w:p>
    <w:p w:rsidR="00030778" w:rsidRPr="00AC021C" w:rsidRDefault="00030778" w:rsidP="00AC021C">
      <w:pPr>
        <w:rPr>
          <w:color w:val="000000"/>
          <w:szCs w:val="28"/>
          <w:lang w:bidi="ru-RU"/>
        </w:rPr>
      </w:pPr>
    </w:p>
    <w:p w:rsidR="00AC021C" w:rsidRPr="00AC021C" w:rsidRDefault="0011120E" w:rsidP="00AC021C">
      <w:pPr>
        <w:rPr>
          <w:color w:val="000000"/>
          <w:szCs w:val="26"/>
          <w:lang w:bidi="ru-RU"/>
        </w:rPr>
      </w:pPr>
      <w:r w:rsidRPr="00AC021C">
        <w:rPr>
          <w:color w:val="000000"/>
          <w:szCs w:val="26"/>
          <w:lang w:bidi="ru-RU"/>
        </w:rPr>
        <w:t>Не заполняется ввиду отсутствия объектов.</w:t>
      </w:r>
    </w:p>
    <w:p w:rsidR="00AC021C" w:rsidRPr="00AC021C" w:rsidRDefault="00AC021C" w:rsidP="00AC021C">
      <w:pPr>
        <w:rPr>
          <w:color w:val="000000"/>
          <w:szCs w:val="26"/>
          <w:lang w:bidi="ru-RU"/>
        </w:rPr>
      </w:pPr>
    </w:p>
    <w:p w:rsidR="00030778" w:rsidRPr="00AC021C" w:rsidRDefault="00030778" w:rsidP="00AC021C">
      <w:pPr>
        <w:rPr>
          <w:rFonts w:eastAsia="Century Schoolbook"/>
          <w:color w:val="000000"/>
          <w:szCs w:val="28"/>
          <w:lang w:bidi="ru-RU"/>
        </w:rPr>
        <w:sectPr w:rsidR="00030778" w:rsidRPr="00AC021C" w:rsidSect="00464767"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AC021C" w:rsidRDefault="00AC021C" w:rsidP="00AC021C">
      <w:pPr>
        <w:jc w:val="right"/>
        <w:rPr>
          <w:rFonts w:eastAsia="Century Schoolbook"/>
          <w:b/>
          <w:color w:val="000000"/>
          <w:sz w:val="30"/>
          <w:szCs w:val="30"/>
          <w:lang w:bidi="ru-RU"/>
        </w:rPr>
      </w:pPr>
    </w:p>
    <w:p w:rsidR="00AA7BE9" w:rsidRDefault="00AA7BE9" w:rsidP="00AC021C">
      <w:pPr>
        <w:jc w:val="right"/>
        <w:rPr>
          <w:rFonts w:eastAsia="Century Schoolbook"/>
          <w:b/>
          <w:color w:val="000000"/>
          <w:sz w:val="30"/>
          <w:szCs w:val="30"/>
          <w:lang w:bidi="ru-RU"/>
        </w:rPr>
      </w:pPr>
    </w:p>
    <w:p w:rsidR="00AA7BE9" w:rsidRDefault="00AA7BE9" w:rsidP="00AC021C">
      <w:pPr>
        <w:jc w:val="right"/>
        <w:rPr>
          <w:rFonts w:eastAsia="Century Schoolbook"/>
          <w:b/>
          <w:color w:val="000000"/>
          <w:sz w:val="30"/>
          <w:szCs w:val="30"/>
          <w:lang w:bidi="ru-RU"/>
        </w:rPr>
      </w:pPr>
    </w:p>
    <w:p w:rsidR="00030778" w:rsidRPr="00AA7BE9" w:rsidRDefault="00EE49D9" w:rsidP="00AC021C">
      <w:pPr>
        <w:jc w:val="right"/>
        <w:rPr>
          <w:rFonts w:eastAsia="Century Schoolbook"/>
          <w:color w:val="000000"/>
          <w:lang w:bidi="ru-RU"/>
        </w:rPr>
      </w:pPr>
      <w:r w:rsidRPr="00AA7BE9">
        <w:rPr>
          <w:rFonts w:eastAsia="Century Schoolbook"/>
          <w:color w:val="000000"/>
          <w:lang w:bidi="ru-RU"/>
        </w:rPr>
        <w:t>Таблица 4</w:t>
      </w:r>
    </w:p>
    <w:p w:rsidR="00AC021C" w:rsidRPr="00AC021C" w:rsidRDefault="00AC021C" w:rsidP="00AC021C">
      <w:pPr>
        <w:jc w:val="right"/>
        <w:rPr>
          <w:rFonts w:eastAsia="Century Schoolbook"/>
          <w:b/>
          <w:color w:val="000000"/>
          <w:sz w:val="30"/>
          <w:szCs w:val="30"/>
          <w:lang w:bidi="ru-RU"/>
        </w:rPr>
      </w:pPr>
    </w:p>
    <w:p w:rsidR="00030778" w:rsidRPr="00AC021C" w:rsidRDefault="00030778" w:rsidP="00AC021C">
      <w:pPr>
        <w:rPr>
          <w:rFonts w:eastAsia="Century Schoolbook"/>
          <w:color w:val="000000"/>
          <w:szCs w:val="28"/>
          <w:lang w:bidi="ru-RU"/>
        </w:rPr>
      </w:pPr>
    </w:p>
    <w:p w:rsidR="00030778" w:rsidRPr="00AC021C" w:rsidRDefault="00030778" w:rsidP="00AC021C">
      <w:pPr>
        <w:jc w:val="center"/>
        <w:rPr>
          <w:rFonts w:eastAsia="Century Schoolbook"/>
          <w:color w:val="000000"/>
          <w:szCs w:val="28"/>
          <w:lang w:bidi="ru-RU"/>
        </w:rPr>
      </w:pPr>
      <w:r w:rsidRPr="00AC021C">
        <w:rPr>
          <w:rFonts w:eastAsia="Century Schoolbook"/>
          <w:color w:val="000000"/>
          <w:szCs w:val="28"/>
          <w:lang w:bidi="ru-RU"/>
        </w:rPr>
        <w:t>Перечень объектов капитального строительства</w:t>
      </w:r>
    </w:p>
    <w:p w:rsidR="00030778" w:rsidRPr="00AC021C" w:rsidRDefault="00030778" w:rsidP="00AC021C">
      <w:pPr>
        <w:jc w:val="center"/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3509CA" w:rsidP="00AC021C">
      <w:pPr>
        <w:jc w:val="center"/>
      </w:pPr>
      <w:r w:rsidRPr="00AC021C">
        <w:t>Муниципальной программой не предусмотрено наличие объектов капитального строительства.</w:t>
      </w:r>
    </w:p>
    <w:p w:rsidR="00AC021C" w:rsidRPr="00AC021C" w:rsidRDefault="00AC021C" w:rsidP="00AC021C"/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030778" w:rsidRPr="00AA7BE9" w:rsidRDefault="00EE49D9" w:rsidP="00AC021C">
      <w:pPr>
        <w:jc w:val="right"/>
        <w:rPr>
          <w:rFonts w:eastAsia="Century Schoolbook"/>
          <w:color w:val="000000"/>
          <w:lang w:bidi="ru-RU"/>
        </w:rPr>
      </w:pPr>
      <w:r w:rsidRPr="00AA7BE9">
        <w:rPr>
          <w:rFonts w:eastAsia="Century Schoolbook"/>
          <w:color w:val="000000"/>
          <w:lang w:bidi="ru-RU"/>
        </w:rPr>
        <w:t>Таблица 5</w:t>
      </w:r>
    </w:p>
    <w:p w:rsidR="00030778" w:rsidRDefault="00030778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030778" w:rsidRPr="00AC021C" w:rsidRDefault="00030778" w:rsidP="00AC021C">
      <w:pPr>
        <w:jc w:val="center"/>
        <w:rPr>
          <w:rFonts w:eastAsia="Century Schoolbook"/>
          <w:color w:val="000000"/>
          <w:szCs w:val="28"/>
          <w:lang w:bidi="ru-RU"/>
        </w:rPr>
      </w:pPr>
      <w:r w:rsidRPr="00AC021C">
        <w:rPr>
          <w:rFonts w:eastAsia="Century Schoolbook"/>
          <w:color w:val="000000"/>
          <w:szCs w:val="28"/>
          <w:lang w:bidi="ru-RU"/>
        </w:rPr>
        <w:t>Перечень</w:t>
      </w:r>
    </w:p>
    <w:p w:rsidR="00030778" w:rsidRPr="00AC021C" w:rsidRDefault="00030778" w:rsidP="00AC021C">
      <w:pPr>
        <w:jc w:val="center"/>
        <w:rPr>
          <w:rFonts w:eastAsia="Century Schoolbook"/>
          <w:color w:val="000000"/>
          <w:szCs w:val="28"/>
          <w:lang w:bidi="ru-RU"/>
        </w:rPr>
      </w:pPr>
      <w:r w:rsidRPr="00AC021C">
        <w:rPr>
          <w:rFonts w:eastAsia="Century Schoolbook"/>
          <w:color w:val="000000"/>
          <w:szCs w:val="28"/>
          <w:lang w:bidi="ru-RU"/>
        </w:rPr>
        <w:t>объектов социально-культурного и коммунально-бытового назначения, масштабных инвестиционных проектов</w:t>
      </w:r>
    </w:p>
    <w:p w:rsidR="00030778" w:rsidRPr="00AC021C" w:rsidRDefault="00030778" w:rsidP="00AC021C">
      <w:pPr>
        <w:jc w:val="center"/>
        <w:rPr>
          <w:rFonts w:eastAsia="Century Schoolbook"/>
          <w:color w:val="000000"/>
          <w:szCs w:val="28"/>
          <w:lang w:bidi="ru-RU"/>
        </w:rPr>
      </w:pPr>
      <w:r w:rsidRPr="00AC021C">
        <w:rPr>
          <w:rFonts w:eastAsia="Century Schoolbook"/>
          <w:color w:val="000000"/>
          <w:szCs w:val="28"/>
          <w:lang w:bidi="ru-RU"/>
        </w:rPr>
        <w:t>(далее</w:t>
      </w:r>
      <w:r w:rsidR="00AC021C" w:rsidRPr="00AC021C">
        <w:rPr>
          <w:rFonts w:eastAsia="Century Schoolbook"/>
          <w:color w:val="000000"/>
          <w:szCs w:val="28"/>
          <w:lang w:bidi="ru-RU"/>
        </w:rPr>
        <w:t>-</w:t>
      </w:r>
      <w:r w:rsidRPr="00AC021C">
        <w:rPr>
          <w:rFonts w:eastAsia="Century Schoolbook"/>
          <w:color w:val="000000"/>
          <w:szCs w:val="28"/>
          <w:lang w:bidi="ru-RU"/>
        </w:rPr>
        <w:t>инвестиционные проекты)</w:t>
      </w:r>
    </w:p>
    <w:p w:rsidR="00030778" w:rsidRPr="00AC021C" w:rsidRDefault="00030778" w:rsidP="00AC021C">
      <w:pPr>
        <w:rPr>
          <w:rFonts w:eastAsia="Century Schoolbook"/>
          <w:color w:val="000000"/>
          <w:szCs w:val="28"/>
          <w:lang w:bidi="ru-RU"/>
        </w:rPr>
      </w:pPr>
    </w:p>
    <w:p w:rsidR="003509CA" w:rsidRPr="00AC021C" w:rsidRDefault="0086445F" w:rsidP="00AC021C">
      <w:r w:rsidRPr="00AC021C">
        <w:t>Не заполняется ввиду отсутствия инвестиционных проектов.</w:t>
      </w:r>
    </w:p>
    <w:p w:rsidR="003509CA" w:rsidRPr="00AC021C" w:rsidRDefault="003509CA" w:rsidP="00AC021C">
      <w:pPr>
        <w:sectPr w:rsidR="003509CA" w:rsidRPr="00AC021C" w:rsidSect="00464767"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AC021C" w:rsidRDefault="00AC021C" w:rsidP="00AC021C">
      <w:pPr>
        <w:jc w:val="right"/>
        <w:rPr>
          <w:b/>
          <w:color w:val="000000"/>
          <w:sz w:val="30"/>
          <w:szCs w:val="30"/>
          <w:lang w:bidi="ru-RU"/>
        </w:rPr>
      </w:pPr>
    </w:p>
    <w:p w:rsidR="00AC021C" w:rsidRDefault="00AC021C" w:rsidP="00AC021C">
      <w:pPr>
        <w:jc w:val="right"/>
        <w:rPr>
          <w:b/>
          <w:color w:val="000000"/>
          <w:sz w:val="30"/>
          <w:szCs w:val="30"/>
          <w:lang w:bidi="ru-RU"/>
        </w:rPr>
      </w:pPr>
    </w:p>
    <w:p w:rsidR="00AA7BE9" w:rsidRDefault="00AA7BE9" w:rsidP="00AC021C">
      <w:pPr>
        <w:jc w:val="right"/>
        <w:rPr>
          <w:b/>
          <w:color w:val="000000"/>
          <w:sz w:val="30"/>
          <w:szCs w:val="30"/>
          <w:lang w:bidi="ru-RU"/>
        </w:rPr>
      </w:pPr>
    </w:p>
    <w:p w:rsidR="00030778" w:rsidRPr="00AA7BE9" w:rsidRDefault="00EE49D9" w:rsidP="00AC021C">
      <w:pPr>
        <w:jc w:val="right"/>
        <w:rPr>
          <w:color w:val="000000"/>
          <w:lang w:bidi="ru-RU"/>
        </w:rPr>
      </w:pPr>
      <w:r w:rsidRPr="00AA7BE9">
        <w:rPr>
          <w:color w:val="000000"/>
          <w:lang w:bidi="ru-RU"/>
        </w:rPr>
        <w:t>Таблица 6</w:t>
      </w:r>
    </w:p>
    <w:p w:rsidR="00AC021C" w:rsidRPr="00AA7BE9" w:rsidRDefault="00AC021C" w:rsidP="00AC021C">
      <w:pPr>
        <w:jc w:val="right"/>
        <w:rPr>
          <w:color w:val="000000"/>
          <w:sz w:val="30"/>
          <w:szCs w:val="30"/>
          <w:lang w:bidi="ru-RU"/>
        </w:rPr>
      </w:pPr>
    </w:p>
    <w:p w:rsidR="00AC021C" w:rsidRPr="00AC021C" w:rsidRDefault="00AC021C" w:rsidP="00AC021C">
      <w:pPr>
        <w:jc w:val="right"/>
        <w:rPr>
          <w:b/>
          <w:color w:val="000000"/>
          <w:sz w:val="30"/>
          <w:szCs w:val="30"/>
          <w:lang w:bidi="ru-RU"/>
        </w:rPr>
      </w:pPr>
    </w:p>
    <w:p w:rsidR="00030778" w:rsidRPr="00AC021C" w:rsidRDefault="00030778" w:rsidP="00AC021C">
      <w:pPr>
        <w:rPr>
          <w:color w:val="000000"/>
          <w:szCs w:val="28"/>
          <w:lang w:bidi="ru-RU"/>
        </w:rPr>
      </w:pPr>
    </w:p>
    <w:p w:rsidR="00030778" w:rsidRPr="00AC021C" w:rsidRDefault="00030778" w:rsidP="00AC021C">
      <w:pPr>
        <w:jc w:val="center"/>
        <w:rPr>
          <w:color w:val="000000"/>
          <w:szCs w:val="28"/>
          <w:lang w:bidi="ru-RU"/>
        </w:rPr>
      </w:pPr>
      <w:r w:rsidRPr="00AC021C">
        <w:rPr>
          <w:color w:val="000000"/>
          <w:szCs w:val="28"/>
          <w:lang w:bidi="ru-RU"/>
        </w:rPr>
        <w:t>Сведения</w:t>
      </w:r>
    </w:p>
    <w:p w:rsidR="00030778" w:rsidRPr="00AC021C" w:rsidRDefault="00030778" w:rsidP="00AC021C">
      <w:pPr>
        <w:jc w:val="center"/>
        <w:rPr>
          <w:color w:val="000000"/>
          <w:szCs w:val="28"/>
          <w:lang w:bidi="ru-RU"/>
        </w:rPr>
      </w:pPr>
      <w:r w:rsidRPr="00AC021C">
        <w:rPr>
          <w:color w:val="000000"/>
          <w:szCs w:val="28"/>
          <w:lang w:bidi="ru-RU"/>
        </w:rPr>
        <w:t>о прогнозных и фактически исполненных условиях и безусловных обязательствах, возникающих при использовании концессионного соглашения</w:t>
      </w:r>
    </w:p>
    <w:p w:rsidR="00030778" w:rsidRPr="00AC021C" w:rsidRDefault="00030778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86445F" w:rsidP="00AC021C">
      <w:pPr>
        <w:rPr>
          <w:rFonts w:eastAsia="Century Schoolbook"/>
          <w:color w:val="000000"/>
          <w:szCs w:val="28"/>
          <w:lang w:bidi="ru-RU"/>
        </w:rPr>
      </w:pPr>
      <w:r w:rsidRPr="00AC021C">
        <w:rPr>
          <w:rFonts w:eastAsia="Century Schoolbook"/>
          <w:color w:val="000000"/>
          <w:szCs w:val="28"/>
          <w:lang w:bidi="ru-RU"/>
        </w:rPr>
        <w:t>Не заполняется ввиду отсутствия концессионных соглашений.</w:t>
      </w:r>
    </w:p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AC021C" w:rsidRPr="00AC021C" w:rsidRDefault="00AC021C" w:rsidP="00AC021C">
      <w:pPr>
        <w:rPr>
          <w:rFonts w:eastAsia="Century Schoolbook"/>
          <w:color w:val="000000"/>
          <w:szCs w:val="28"/>
          <w:lang w:bidi="ru-RU"/>
        </w:rPr>
      </w:pPr>
    </w:p>
    <w:p w:rsidR="004A423B" w:rsidRPr="00AC021C" w:rsidRDefault="004A423B" w:rsidP="00AC021C">
      <w:pPr>
        <w:rPr>
          <w:rFonts w:eastAsia="Century Schoolbook"/>
          <w:color w:val="000000"/>
          <w:szCs w:val="28"/>
          <w:lang w:bidi="ru-RU"/>
        </w:rPr>
        <w:sectPr w:rsidR="004A423B" w:rsidRPr="00AC021C" w:rsidSect="00464767">
          <w:headerReference w:type="default" r:id="rId28"/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C021C" w:rsidRDefault="00AC021C" w:rsidP="00AC021C">
      <w:pPr>
        <w:jc w:val="right"/>
        <w:rPr>
          <w:rFonts w:eastAsia="Century Schoolbook"/>
          <w:b/>
          <w:color w:val="000000"/>
          <w:sz w:val="30"/>
          <w:szCs w:val="30"/>
          <w:lang w:bidi="ru-RU"/>
        </w:rPr>
      </w:pPr>
    </w:p>
    <w:p w:rsidR="00AC021C" w:rsidRDefault="00AC021C" w:rsidP="00AC021C">
      <w:pPr>
        <w:jc w:val="right"/>
        <w:rPr>
          <w:rFonts w:eastAsia="Century Schoolbook"/>
          <w:b/>
          <w:color w:val="000000"/>
          <w:sz w:val="30"/>
          <w:szCs w:val="30"/>
          <w:lang w:bidi="ru-RU"/>
        </w:rPr>
      </w:pPr>
    </w:p>
    <w:p w:rsidR="00030778" w:rsidRPr="00AA7BE9" w:rsidRDefault="00EE49D9" w:rsidP="00AC021C">
      <w:pPr>
        <w:jc w:val="right"/>
        <w:rPr>
          <w:rFonts w:eastAsia="Century Schoolbook"/>
          <w:color w:val="000000"/>
          <w:lang w:bidi="ru-RU"/>
        </w:rPr>
      </w:pPr>
      <w:r w:rsidRPr="00AA7BE9">
        <w:rPr>
          <w:rFonts w:eastAsia="Century Schoolbook"/>
          <w:color w:val="000000"/>
          <w:lang w:bidi="ru-RU"/>
        </w:rPr>
        <w:t>Таблица 7</w:t>
      </w:r>
    </w:p>
    <w:p w:rsidR="00AC021C" w:rsidRDefault="00AC021C" w:rsidP="00AC021C">
      <w:pPr>
        <w:jc w:val="right"/>
        <w:rPr>
          <w:rFonts w:eastAsia="Century Schoolbook"/>
          <w:b/>
          <w:color w:val="000000"/>
          <w:sz w:val="30"/>
          <w:szCs w:val="30"/>
          <w:lang w:bidi="ru-RU"/>
        </w:rPr>
      </w:pPr>
    </w:p>
    <w:p w:rsidR="00AC021C" w:rsidRPr="00AC021C" w:rsidRDefault="00AC021C" w:rsidP="00AC021C">
      <w:pPr>
        <w:jc w:val="right"/>
        <w:rPr>
          <w:rFonts w:eastAsia="Century Schoolbook"/>
          <w:b/>
          <w:color w:val="000000"/>
          <w:sz w:val="30"/>
          <w:szCs w:val="30"/>
          <w:lang w:bidi="ru-RU"/>
        </w:rPr>
      </w:pPr>
    </w:p>
    <w:p w:rsidR="00030778" w:rsidRPr="00AC021C" w:rsidRDefault="00030778" w:rsidP="00AC021C">
      <w:pPr>
        <w:rPr>
          <w:rFonts w:eastAsia="Century Schoolbook"/>
          <w:color w:val="000000"/>
          <w:szCs w:val="28"/>
          <w:lang w:bidi="ru-RU"/>
        </w:rPr>
      </w:pPr>
    </w:p>
    <w:p w:rsidR="00030778" w:rsidRPr="00AC021C" w:rsidRDefault="00030778" w:rsidP="00AC021C">
      <w:pPr>
        <w:jc w:val="center"/>
        <w:rPr>
          <w:rFonts w:eastAsia="Century Schoolbook"/>
          <w:color w:val="000000"/>
          <w:szCs w:val="28"/>
          <w:lang w:bidi="ru-RU"/>
        </w:rPr>
      </w:pPr>
      <w:r w:rsidRPr="00AC021C">
        <w:rPr>
          <w:rFonts w:eastAsia="Century Schoolbook"/>
          <w:color w:val="000000"/>
          <w:szCs w:val="28"/>
          <w:lang w:bidi="ru-RU"/>
        </w:rPr>
        <w:t>Показатели, характеризующие эффективность структурного элемента (основного мероприятия)</w:t>
      </w:r>
    </w:p>
    <w:p w:rsidR="00030778" w:rsidRPr="00AC021C" w:rsidRDefault="00030778" w:rsidP="00AC021C">
      <w:pPr>
        <w:jc w:val="center"/>
        <w:rPr>
          <w:rFonts w:eastAsia="Century Schoolbook"/>
          <w:color w:val="000000"/>
          <w:szCs w:val="28"/>
          <w:lang w:bidi="ru-RU"/>
        </w:rPr>
      </w:pPr>
      <w:r w:rsidRPr="00AC021C">
        <w:rPr>
          <w:rFonts w:eastAsia="Century Schoolbook"/>
          <w:color w:val="000000"/>
          <w:szCs w:val="28"/>
          <w:lang w:bidi="ru-RU"/>
        </w:rPr>
        <w:t>муниципальной программы</w:t>
      </w:r>
    </w:p>
    <w:p w:rsidR="00030778" w:rsidRPr="00AC021C" w:rsidRDefault="00030778" w:rsidP="00AC021C">
      <w:pPr>
        <w:rPr>
          <w:rFonts w:eastAsia="Century Schoolbook"/>
          <w:color w:val="000000"/>
          <w:szCs w:val="28"/>
          <w:lang w:bidi="ru-RU"/>
        </w:rPr>
      </w:pPr>
    </w:p>
    <w:tbl>
      <w:tblPr>
        <w:tblW w:w="15221" w:type="dxa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318"/>
        <w:gridCol w:w="2410"/>
        <w:gridCol w:w="1276"/>
        <w:gridCol w:w="1275"/>
        <w:gridCol w:w="1286"/>
        <w:gridCol w:w="1266"/>
        <w:gridCol w:w="1533"/>
        <w:gridCol w:w="2066"/>
      </w:tblGrid>
      <w:tr w:rsidR="00AC021C" w:rsidRPr="00AC021C" w:rsidTr="0062148A">
        <w:trPr>
          <w:jc w:val="center"/>
        </w:trPr>
        <w:tc>
          <w:tcPr>
            <w:tcW w:w="791" w:type="dxa"/>
            <w:vMerge w:val="restart"/>
            <w:shd w:val="clear" w:color="auto" w:fill="auto"/>
          </w:tcPr>
          <w:p w:rsidR="00030778" w:rsidRPr="00AC021C" w:rsidRDefault="00AC021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 xml:space="preserve"> № </w:t>
            </w:r>
          </w:p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proofErr w:type="gramStart"/>
            <w:r w:rsidRPr="00AC021C">
              <w:rPr>
                <w:rFonts w:eastAsia="Century Schoolbook"/>
                <w:color w:val="000000"/>
                <w:lang w:bidi="ru-RU"/>
              </w:rPr>
              <w:t>п</w:t>
            </w:r>
            <w:proofErr w:type="gramEnd"/>
            <w:r w:rsidRPr="00AC021C">
              <w:rPr>
                <w:rFonts w:eastAsia="Century Schoolbook"/>
                <w:color w:val="000000"/>
                <w:lang w:bidi="ru-RU"/>
              </w:rPr>
              <w:t>/п</w:t>
            </w:r>
          </w:p>
        </w:tc>
        <w:tc>
          <w:tcPr>
            <w:tcW w:w="3318" w:type="dxa"/>
            <w:vMerge w:val="restart"/>
            <w:shd w:val="clear" w:color="auto" w:fill="auto"/>
          </w:tcPr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636" w:type="dxa"/>
            <w:gridSpan w:val="5"/>
            <w:shd w:val="clear" w:color="auto" w:fill="auto"/>
          </w:tcPr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Значения показателя по годам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AC021C" w:rsidRPr="00AC021C" w:rsidTr="0062148A">
        <w:trPr>
          <w:jc w:val="center"/>
        </w:trPr>
        <w:tc>
          <w:tcPr>
            <w:tcW w:w="791" w:type="dxa"/>
            <w:vMerge/>
            <w:shd w:val="clear" w:color="auto" w:fill="auto"/>
          </w:tcPr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20</w:t>
            </w:r>
            <w:r w:rsidR="000F11C3" w:rsidRPr="00AC021C">
              <w:rPr>
                <w:rFonts w:eastAsia="Century Schoolbook"/>
                <w:color w:val="000000"/>
                <w:lang w:bidi="ru-RU"/>
              </w:rPr>
              <w:t>22</w:t>
            </w:r>
            <w:r w:rsidRPr="00AC021C">
              <w:rPr>
                <w:rFonts w:eastAsia="Century Schoolbook"/>
                <w:color w:val="000000"/>
                <w:lang w:bidi="ru-RU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030778" w:rsidRPr="00AC021C" w:rsidRDefault="00030778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20</w:t>
            </w:r>
            <w:r w:rsidR="000F11C3" w:rsidRPr="00AC021C">
              <w:rPr>
                <w:rFonts w:eastAsia="Century Schoolbook"/>
                <w:color w:val="000000"/>
                <w:lang w:bidi="ru-RU"/>
              </w:rPr>
              <w:t>23</w:t>
            </w:r>
            <w:r w:rsidRPr="00AC021C">
              <w:rPr>
                <w:rFonts w:eastAsia="Century Schoolbook"/>
                <w:color w:val="000000"/>
                <w:lang w:bidi="ru-RU"/>
              </w:rPr>
              <w:t xml:space="preserve"> год</w:t>
            </w:r>
          </w:p>
        </w:tc>
        <w:tc>
          <w:tcPr>
            <w:tcW w:w="1286" w:type="dxa"/>
            <w:shd w:val="clear" w:color="auto" w:fill="auto"/>
          </w:tcPr>
          <w:p w:rsidR="00030778" w:rsidRPr="00AC021C" w:rsidRDefault="00030778" w:rsidP="00AC021C">
            <w:pPr>
              <w:ind w:firstLine="0"/>
              <w:rPr>
                <w:rFonts w:eastAsia="Calibri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20</w:t>
            </w:r>
            <w:r w:rsidR="000F11C3" w:rsidRPr="00AC021C">
              <w:rPr>
                <w:rFonts w:eastAsia="Century Schoolbook"/>
                <w:color w:val="000000"/>
                <w:lang w:bidi="ru-RU"/>
              </w:rPr>
              <w:t>24</w:t>
            </w:r>
            <w:r w:rsidRPr="00AC021C">
              <w:rPr>
                <w:rFonts w:eastAsia="Century Schoolbook"/>
                <w:color w:val="000000"/>
                <w:lang w:bidi="ru-RU"/>
              </w:rPr>
              <w:t xml:space="preserve"> год</w:t>
            </w:r>
          </w:p>
        </w:tc>
        <w:tc>
          <w:tcPr>
            <w:tcW w:w="1266" w:type="dxa"/>
            <w:shd w:val="clear" w:color="auto" w:fill="auto"/>
          </w:tcPr>
          <w:p w:rsidR="00030778" w:rsidRPr="00AC021C" w:rsidRDefault="000F11C3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2025 год</w:t>
            </w:r>
          </w:p>
        </w:tc>
        <w:tc>
          <w:tcPr>
            <w:tcW w:w="1533" w:type="dxa"/>
            <w:shd w:val="clear" w:color="auto" w:fill="auto"/>
          </w:tcPr>
          <w:p w:rsidR="00030778" w:rsidRPr="00AC021C" w:rsidRDefault="000F11C3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2026</w:t>
            </w:r>
            <w:r w:rsidR="00030778" w:rsidRPr="00AC021C">
              <w:rPr>
                <w:rFonts w:eastAsia="Century Schoolbook"/>
                <w:color w:val="000000"/>
                <w:lang w:bidi="ru-RU"/>
              </w:rPr>
              <w:t>-20</w:t>
            </w:r>
            <w:r w:rsidRPr="00AC021C">
              <w:rPr>
                <w:rFonts w:eastAsia="Century Schoolbook"/>
                <w:color w:val="000000"/>
                <w:lang w:bidi="ru-RU"/>
              </w:rPr>
              <w:t>30</w:t>
            </w:r>
            <w:r w:rsidR="00030778" w:rsidRPr="00AC021C">
              <w:rPr>
                <w:rFonts w:eastAsia="Century Schoolbook"/>
                <w:color w:val="000000"/>
                <w:lang w:bidi="ru-RU"/>
              </w:rPr>
              <w:t>гг.</w:t>
            </w:r>
          </w:p>
        </w:tc>
        <w:tc>
          <w:tcPr>
            <w:tcW w:w="2066" w:type="dxa"/>
            <w:vMerge/>
            <w:shd w:val="clear" w:color="auto" w:fill="auto"/>
          </w:tcPr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</w:tc>
      </w:tr>
      <w:tr w:rsidR="00AC021C" w:rsidRPr="00AC021C" w:rsidTr="0062148A">
        <w:trPr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1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5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8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030778" w:rsidRPr="00AC021C" w:rsidRDefault="0003077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9</w:t>
            </w:r>
          </w:p>
        </w:tc>
      </w:tr>
      <w:tr w:rsidR="00AC021C" w:rsidRPr="00AC021C" w:rsidTr="0062148A">
        <w:trPr>
          <w:jc w:val="center"/>
        </w:trPr>
        <w:tc>
          <w:tcPr>
            <w:tcW w:w="791" w:type="dxa"/>
            <w:shd w:val="clear" w:color="auto" w:fill="auto"/>
          </w:tcPr>
          <w:p w:rsidR="00030778" w:rsidRPr="00AC021C" w:rsidRDefault="000F11C3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1.</w:t>
            </w:r>
          </w:p>
        </w:tc>
        <w:tc>
          <w:tcPr>
            <w:tcW w:w="3318" w:type="dxa"/>
            <w:shd w:val="clear" w:color="auto" w:fill="auto"/>
          </w:tcPr>
          <w:p w:rsidR="00030778" w:rsidRPr="00AC021C" w:rsidRDefault="00B95B6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Доля граждан, положительно оценивающих состояние межнациональных отношений в Березовском районе, %</w:t>
            </w:r>
          </w:p>
        </w:tc>
        <w:tc>
          <w:tcPr>
            <w:tcW w:w="2410" w:type="dxa"/>
            <w:shd w:val="clear" w:color="auto" w:fill="auto"/>
          </w:tcPr>
          <w:p w:rsidR="00030778" w:rsidRPr="00AC021C" w:rsidRDefault="003E2DF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030778" w:rsidRPr="00AC021C" w:rsidRDefault="003E2DF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73,0</w:t>
            </w:r>
          </w:p>
        </w:tc>
        <w:tc>
          <w:tcPr>
            <w:tcW w:w="1275" w:type="dxa"/>
            <w:shd w:val="clear" w:color="auto" w:fill="auto"/>
          </w:tcPr>
          <w:p w:rsidR="00030778" w:rsidRPr="00AC021C" w:rsidRDefault="003E2DF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75,0</w:t>
            </w:r>
          </w:p>
        </w:tc>
        <w:tc>
          <w:tcPr>
            <w:tcW w:w="1286" w:type="dxa"/>
            <w:shd w:val="clear" w:color="auto" w:fill="auto"/>
          </w:tcPr>
          <w:p w:rsidR="00030778" w:rsidRPr="00AC021C" w:rsidRDefault="003E2DF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78,0</w:t>
            </w:r>
          </w:p>
        </w:tc>
        <w:tc>
          <w:tcPr>
            <w:tcW w:w="1266" w:type="dxa"/>
            <w:shd w:val="clear" w:color="auto" w:fill="auto"/>
          </w:tcPr>
          <w:p w:rsidR="00030778" w:rsidRPr="00AC021C" w:rsidRDefault="003E2DF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82,0</w:t>
            </w:r>
          </w:p>
        </w:tc>
        <w:tc>
          <w:tcPr>
            <w:tcW w:w="1533" w:type="dxa"/>
            <w:shd w:val="clear" w:color="auto" w:fill="auto"/>
          </w:tcPr>
          <w:p w:rsidR="00030778" w:rsidRPr="00AC021C" w:rsidRDefault="003E2DF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90,0</w:t>
            </w:r>
          </w:p>
        </w:tc>
        <w:tc>
          <w:tcPr>
            <w:tcW w:w="2066" w:type="dxa"/>
            <w:shd w:val="clear" w:color="auto" w:fill="auto"/>
          </w:tcPr>
          <w:p w:rsidR="00030778" w:rsidRPr="00AC021C" w:rsidRDefault="003E2DF8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90,0</w:t>
            </w:r>
          </w:p>
        </w:tc>
      </w:tr>
      <w:tr w:rsidR="00AC021C" w:rsidRPr="00AC021C" w:rsidTr="0062148A">
        <w:trPr>
          <w:jc w:val="center"/>
        </w:trPr>
        <w:tc>
          <w:tcPr>
            <w:tcW w:w="791" w:type="dxa"/>
            <w:shd w:val="clear" w:color="auto" w:fill="auto"/>
          </w:tcPr>
          <w:p w:rsidR="000F11C3" w:rsidRPr="00AC021C" w:rsidRDefault="000F11C3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2.</w:t>
            </w:r>
          </w:p>
        </w:tc>
        <w:tc>
          <w:tcPr>
            <w:tcW w:w="3318" w:type="dxa"/>
            <w:shd w:val="clear" w:color="auto" w:fill="auto"/>
          </w:tcPr>
          <w:p w:rsidR="000F11C3" w:rsidRPr="00AC021C" w:rsidRDefault="00B95B6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Количество участников мероприятий, направленных на укрепление общероссийского гражданского единства, чел.</w:t>
            </w:r>
          </w:p>
        </w:tc>
        <w:tc>
          <w:tcPr>
            <w:tcW w:w="2410" w:type="dxa"/>
            <w:shd w:val="clear" w:color="auto" w:fill="auto"/>
          </w:tcPr>
          <w:p w:rsidR="000F11C3" w:rsidRPr="00AC021C" w:rsidRDefault="000F11C3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0F11C3" w:rsidRPr="00AC021C" w:rsidRDefault="000F11C3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2400</w:t>
            </w:r>
          </w:p>
        </w:tc>
        <w:tc>
          <w:tcPr>
            <w:tcW w:w="1275" w:type="dxa"/>
            <w:shd w:val="clear" w:color="auto" w:fill="auto"/>
          </w:tcPr>
          <w:p w:rsidR="000F11C3" w:rsidRPr="00AC021C" w:rsidRDefault="000F11C3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2800</w:t>
            </w:r>
          </w:p>
        </w:tc>
        <w:tc>
          <w:tcPr>
            <w:tcW w:w="1286" w:type="dxa"/>
            <w:shd w:val="clear" w:color="auto" w:fill="auto"/>
          </w:tcPr>
          <w:p w:rsidR="000F11C3" w:rsidRPr="00AC021C" w:rsidRDefault="000F11C3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3200</w:t>
            </w:r>
          </w:p>
        </w:tc>
        <w:tc>
          <w:tcPr>
            <w:tcW w:w="1266" w:type="dxa"/>
            <w:shd w:val="clear" w:color="auto" w:fill="auto"/>
          </w:tcPr>
          <w:p w:rsidR="000F11C3" w:rsidRPr="00AC021C" w:rsidRDefault="000F11C3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4000</w:t>
            </w:r>
          </w:p>
        </w:tc>
        <w:tc>
          <w:tcPr>
            <w:tcW w:w="1533" w:type="dxa"/>
            <w:shd w:val="clear" w:color="auto" w:fill="auto"/>
          </w:tcPr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0F11C3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4500</w:t>
            </w:r>
          </w:p>
        </w:tc>
        <w:tc>
          <w:tcPr>
            <w:tcW w:w="2066" w:type="dxa"/>
            <w:shd w:val="clear" w:color="auto" w:fill="auto"/>
          </w:tcPr>
          <w:p w:rsidR="000F11C3" w:rsidRPr="00AC021C" w:rsidRDefault="000F11C3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4500</w:t>
            </w:r>
          </w:p>
        </w:tc>
      </w:tr>
      <w:tr w:rsidR="00AC021C" w:rsidRPr="00AC021C" w:rsidTr="0062148A">
        <w:trPr>
          <w:jc w:val="center"/>
        </w:trPr>
        <w:tc>
          <w:tcPr>
            <w:tcW w:w="791" w:type="dxa"/>
            <w:shd w:val="clear" w:color="auto" w:fill="auto"/>
          </w:tcPr>
          <w:p w:rsidR="000F11C3" w:rsidRPr="00AC021C" w:rsidRDefault="000F11C3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0F11C3" w:rsidRPr="00AC021C" w:rsidRDefault="000F11C3" w:rsidP="00AC021C">
            <w:pPr>
              <w:ind w:firstLine="0"/>
              <w:rPr>
                <w:rFonts w:eastAsia="Century Schoolbook"/>
                <w:lang w:bidi="ru-RU"/>
              </w:rPr>
            </w:pPr>
            <w:r w:rsidRPr="00AC021C">
              <w:rPr>
                <w:rFonts w:eastAsia="Century Schoolbook"/>
                <w:lang w:bidi="ru-RU"/>
              </w:rPr>
              <w:t>3.</w:t>
            </w:r>
          </w:p>
        </w:tc>
        <w:tc>
          <w:tcPr>
            <w:tcW w:w="3318" w:type="dxa"/>
            <w:shd w:val="clear" w:color="auto" w:fill="auto"/>
          </w:tcPr>
          <w:p w:rsidR="000F11C3" w:rsidRPr="00AC021C" w:rsidRDefault="00B95B6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 xml:space="preserve">Численность участников мероприятий, направленных на </w:t>
            </w:r>
            <w:r w:rsidRPr="00AC021C">
              <w:rPr>
                <w:rFonts w:eastAsia="Century Schoolbook"/>
                <w:color w:val="000000"/>
                <w:lang w:bidi="ru-RU"/>
              </w:rPr>
              <w:lastRenderedPageBreak/>
              <w:t>этнокультурное развитие народов России, проживающих в Березовском районе, чел.</w:t>
            </w:r>
          </w:p>
        </w:tc>
        <w:tc>
          <w:tcPr>
            <w:tcW w:w="2410" w:type="dxa"/>
            <w:shd w:val="clear" w:color="auto" w:fill="auto"/>
          </w:tcPr>
          <w:p w:rsidR="00547637" w:rsidRPr="00AC021C" w:rsidRDefault="00547637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1700</w:t>
            </w:r>
          </w:p>
        </w:tc>
        <w:tc>
          <w:tcPr>
            <w:tcW w:w="1276" w:type="dxa"/>
            <w:shd w:val="clear" w:color="auto" w:fill="auto"/>
          </w:tcPr>
          <w:p w:rsidR="00547637" w:rsidRPr="00AC021C" w:rsidRDefault="00547637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547637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2300</w:t>
            </w:r>
          </w:p>
        </w:tc>
        <w:tc>
          <w:tcPr>
            <w:tcW w:w="1286" w:type="dxa"/>
            <w:shd w:val="clear" w:color="auto" w:fill="auto"/>
          </w:tcPr>
          <w:p w:rsidR="00547637" w:rsidRPr="00AC021C" w:rsidRDefault="00547637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2500</w:t>
            </w:r>
          </w:p>
        </w:tc>
        <w:tc>
          <w:tcPr>
            <w:tcW w:w="1266" w:type="dxa"/>
            <w:shd w:val="clear" w:color="auto" w:fill="auto"/>
          </w:tcPr>
          <w:p w:rsidR="00547637" w:rsidRPr="00AC021C" w:rsidRDefault="00547637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3000</w:t>
            </w:r>
          </w:p>
        </w:tc>
        <w:tc>
          <w:tcPr>
            <w:tcW w:w="1533" w:type="dxa"/>
            <w:shd w:val="clear" w:color="auto" w:fill="auto"/>
          </w:tcPr>
          <w:p w:rsidR="00547637" w:rsidRPr="00AC021C" w:rsidRDefault="00547637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3000</w:t>
            </w:r>
          </w:p>
        </w:tc>
        <w:tc>
          <w:tcPr>
            <w:tcW w:w="2066" w:type="dxa"/>
            <w:shd w:val="clear" w:color="auto" w:fill="auto"/>
          </w:tcPr>
          <w:p w:rsidR="00547637" w:rsidRPr="00AC021C" w:rsidRDefault="00547637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3000</w:t>
            </w:r>
          </w:p>
        </w:tc>
      </w:tr>
      <w:tr w:rsidR="00AC021C" w:rsidRPr="00AC021C" w:rsidTr="0062148A">
        <w:trPr>
          <w:jc w:val="center"/>
        </w:trPr>
        <w:tc>
          <w:tcPr>
            <w:tcW w:w="791" w:type="dxa"/>
            <w:shd w:val="clear" w:color="auto" w:fill="auto"/>
          </w:tcPr>
          <w:p w:rsidR="00AC021C" w:rsidRPr="00AC021C" w:rsidRDefault="00AC021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AC021C" w:rsidRPr="00AC021C" w:rsidRDefault="00AC021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0F11C3" w:rsidRPr="00AC021C" w:rsidRDefault="000F11C3" w:rsidP="00AC021C">
            <w:pPr>
              <w:ind w:firstLine="0"/>
              <w:rPr>
                <w:rFonts w:eastAsia="Century Schoolbook"/>
                <w:lang w:bidi="ru-RU"/>
              </w:rPr>
            </w:pPr>
            <w:r w:rsidRPr="00AC021C">
              <w:rPr>
                <w:rFonts w:eastAsia="Century Schoolbook"/>
                <w:lang w:bidi="ru-RU"/>
              </w:rPr>
              <w:t>4.</w:t>
            </w:r>
          </w:p>
        </w:tc>
        <w:tc>
          <w:tcPr>
            <w:tcW w:w="3318" w:type="dxa"/>
            <w:shd w:val="clear" w:color="auto" w:fill="auto"/>
          </w:tcPr>
          <w:p w:rsidR="000F11C3" w:rsidRPr="00AC021C" w:rsidRDefault="00B95B6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общении, и языков народов России, проживающих в Березовском районе, чел.</w:t>
            </w:r>
          </w:p>
        </w:tc>
        <w:tc>
          <w:tcPr>
            <w:tcW w:w="2410" w:type="dxa"/>
            <w:shd w:val="clear" w:color="auto" w:fill="auto"/>
          </w:tcPr>
          <w:p w:rsidR="00AC021C" w:rsidRPr="00AC021C" w:rsidRDefault="00AC021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AC021C" w:rsidRPr="00AC021C" w:rsidRDefault="00AC021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AC021C" w:rsidRPr="00AC021C" w:rsidRDefault="00AC021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AC021C" w:rsidRPr="00AC021C" w:rsidRDefault="00AC021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550</w:t>
            </w:r>
          </w:p>
        </w:tc>
        <w:tc>
          <w:tcPr>
            <w:tcW w:w="1275" w:type="dxa"/>
            <w:shd w:val="clear" w:color="auto" w:fill="auto"/>
          </w:tcPr>
          <w:p w:rsidR="00AC021C" w:rsidRPr="00AC021C" w:rsidRDefault="00AC021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AC021C" w:rsidRPr="00AC021C" w:rsidRDefault="00AC021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600</w:t>
            </w:r>
          </w:p>
        </w:tc>
        <w:tc>
          <w:tcPr>
            <w:tcW w:w="1286" w:type="dxa"/>
            <w:shd w:val="clear" w:color="auto" w:fill="auto"/>
          </w:tcPr>
          <w:p w:rsidR="00AC021C" w:rsidRPr="00AC021C" w:rsidRDefault="00AC021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AC021C" w:rsidRPr="00AC021C" w:rsidRDefault="00AC021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650</w:t>
            </w:r>
          </w:p>
        </w:tc>
        <w:tc>
          <w:tcPr>
            <w:tcW w:w="1266" w:type="dxa"/>
            <w:shd w:val="clear" w:color="auto" w:fill="auto"/>
          </w:tcPr>
          <w:p w:rsidR="00AC021C" w:rsidRPr="00AC021C" w:rsidRDefault="00AC021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AC021C" w:rsidRPr="00AC021C" w:rsidRDefault="00AC021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700</w:t>
            </w:r>
          </w:p>
        </w:tc>
        <w:tc>
          <w:tcPr>
            <w:tcW w:w="1533" w:type="dxa"/>
            <w:shd w:val="clear" w:color="auto" w:fill="auto"/>
          </w:tcPr>
          <w:p w:rsidR="00AC021C" w:rsidRPr="00AC021C" w:rsidRDefault="00AC021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AC021C" w:rsidRPr="00AC021C" w:rsidRDefault="00AC021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800</w:t>
            </w:r>
          </w:p>
        </w:tc>
        <w:tc>
          <w:tcPr>
            <w:tcW w:w="2066" w:type="dxa"/>
            <w:shd w:val="clear" w:color="auto" w:fill="auto"/>
          </w:tcPr>
          <w:p w:rsidR="00AC021C" w:rsidRPr="00AC021C" w:rsidRDefault="00AC021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AC021C" w:rsidRPr="00AC021C" w:rsidRDefault="00AC021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800</w:t>
            </w:r>
          </w:p>
        </w:tc>
      </w:tr>
      <w:tr w:rsidR="00AC021C" w:rsidRPr="00AC021C" w:rsidTr="0062148A">
        <w:trPr>
          <w:jc w:val="center"/>
        </w:trPr>
        <w:tc>
          <w:tcPr>
            <w:tcW w:w="791" w:type="dxa"/>
            <w:shd w:val="clear" w:color="auto" w:fill="auto"/>
          </w:tcPr>
          <w:p w:rsidR="000F11C3" w:rsidRPr="00AC021C" w:rsidRDefault="000F11C3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5.</w:t>
            </w:r>
          </w:p>
        </w:tc>
        <w:tc>
          <w:tcPr>
            <w:tcW w:w="3318" w:type="dxa"/>
            <w:shd w:val="clear" w:color="auto" w:fill="auto"/>
          </w:tcPr>
          <w:p w:rsidR="000F11C3" w:rsidRPr="00AC021C" w:rsidRDefault="00B95B6C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Количество публикаций в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взаимоуважения, шт.</w:t>
            </w:r>
          </w:p>
        </w:tc>
        <w:tc>
          <w:tcPr>
            <w:tcW w:w="2410" w:type="dxa"/>
            <w:shd w:val="clear" w:color="auto" w:fill="auto"/>
          </w:tcPr>
          <w:p w:rsidR="00547637" w:rsidRPr="00AC021C" w:rsidRDefault="00547637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0F11C3" w:rsidRPr="00AC021C" w:rsidRDefault="000F11C3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0F11C3" w:rsidRPr="00AC021C" w:rsidRDefault="000F11C3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90</w:t>
            </w:r>
          </w:p>
        </w:tc>
        <w:tc>
          <w:tcPr>
            <w:tcW w:w="1286" w:type="dxa"/>
            <w:shd w:val="clear" w:color="auto" w:fill="auto"/>
          </w:tcPr>
          <w:p w:rsidR="00547637" w:rsidRPr="00AC021C" w:rsidRDefault="00547637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100</w:t>
            </w:r>
          </w:p>
        </w:tc>
        <w:tc>
          <w:tcPr>
            <w:tcW w:w="1266" w:type="dxa"/>
            <w:shd w:val="clear" w:color="auto" w:fill="auto"/>
          </w:tcPr>
          <w:p w:rsidR="00547637" w:rsidRPr="00AC021C" w:rsidRDefault="00547637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120</w:t>
            </w:r>
          </w:p>
        </w:tc>
        <w:tc>
          <w:tcPr>
            <w:tcW w:w="1533" w:type="dxa"/>
            <w:shd w:val="clear" w:color="auto" w:fill="auto"/>
          </w:tcPr>
          <w:p w:rsidR="00547637" w:rsidRPr="00AC021C" w:rsidRDefault="00547637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150</w:t>
            </w:r>
          </w:p>
        </w:tc>
        <w:tc>
          <w:tcPr>
            <w:tcW w:w="2066" w:type="dxa"/>
            <w:shd w:val="clear" w:color="auto" w:fill="auto"/>
          </w:tcPr>
          <w:p w:rsidR="00547637" w:rsidRPr="00AC021C" w:rsidRDefault="00547637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</w:p>
          <w:p w:rsidR="00BB5489" w:rsidRPr="00AC021C" w:rsidRDefault="00BB5489" w:rsidP="00AC021C">
            <w:pPr>
              <w:ind w:firstLine="0"/>
              <w:rPr>
                <w:rFonts w:eastAsia="Century Schoolbook"/>
                <w:color w:val="000000"/>
                <w:lang w:bidi="ru-RU"/>
              </w:rPr>
            </w:pPr>
            <w:r w:rsidRPr="00AC021C">
              <w:rPr>
                <w:rFonts w:eastAsia="Century Schoolbook"/>
                <w:color w:val="000000"/>
                <w:lang w:bidi="ru-RU"/>
              </w:rPr>
              <w:t>150</w:t>
            </w:r>
          </w:p>
        </w:tc>
      </w:tr>
    </w:tbl>
    <w:p w:rsidR="00030778" w:rsidRPr="00AC021C" w:rsidRDefault="00030778" w:rsidP="00AC021C">
      <w:pPr>
        <w:ind w:firstLine="0"/>
        <w:rPr>
          <w:rFonts w:eastAsia="Century Schoolbook"/>
          <w:color w:val="000000"/>
          <w:szCs w:val="28"/>
          <w:lang w:bidi="ru-RU"/>
        </w:rPr>
      </w:pPr>
    </w:p>
    <w:p w:rsidR="00030778" w:rsidRPr="00AC021C" w:rsidRDefault="00030778" w:rsidP="00AC021C">
      <w:pPr>
        <w:ind w:firstLine="0"/>
        <w:rPr>
          <w:rFonts w:eastAsia="Century Schoolbook"/>
          <w:color w:val="000000"/>
          <w:szCs w:val="28"/>
          <w:lang w:bidi="ru-RU"/>
        </w:rPr>
      </w:pPr>
    </w:p>
    <w:p w:rsidR="00022EA7" w:rsidRPr="00AC021C" w:rsidRDefault="00022EA7" w:rsidP="00AC021C">
      <w:pPr>
        <w:sectPr w:rsidR="00022EA7" w:rsidRPr="00AC021C" w:rsidSect="00464767">
          <w:type w:val="continuous"/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</w:p>
    <w:p w:rsidR="00AC021C" w:rsidRDefault="00AC021C" w:rsidP="00AC021C">
      <w:pPr>
        <w:jc w:val="right"/>
        <w:rPr>
          <w:rFonts w:eastAsia="Calibri"/>
          <w:b/>
          <w:sz w:val="30"/>
          <w:szCs w:val="30"/>
        </w:rPr>
      </w:pPr>
    </w:p>
    <w:p w:rsidR="00AC021C" w:rsidRDefault="00AC021C" w:rsidP="00AC021C">
      <w:pPr>
        <w:jc w:val="right"/>
        <w:rPr>
          <w:rFonts w:eastAsia="Calibri"/>
          <w:b/>
          <w:sz w:val="30"/>
          <w:szCs w:val="30"/>
        </w:rPr>
      </w:pPr>
    </w:p>
    <w:p w:rsidR="00BF3E0E" w:rsidRPr="00AC021C" w:rsidRDefault="00BF3E0E" w:rsidP="00AC021C">
      <w:pPr>
        <w:jc w:val="right"/>
        <w:rPr>
          <w:rFonts w:eastAsia="Calibri"/>
          <w:b/>
          <w:sz w:val="30"/>
          <w:szCs w:val="30"/>
        </w:rPr>
      </w:pPr>
      <w:r w:rsidRPr="00AC021C">
        <w:rPr>
          <w:rFonts w:eastAsia="Calibri"/>
          <w:b/>
          <w:sz w:val="30"/>
          <w:szCs w:val="30"/>
        </w:rPr>
        <w:t>Приложение 1</w:t>
      </w:r>
    </w:p>
    <w:p w:rsidR="00AC021C" w:rsidRDefault="00BF3E0E" w:rsidP="00AC021C">
      <w:pPr>
        <w:jc w:val="right"/>
        <w:rPr>
          <w:rFonts w:eastAsia="Calibri"/>
          <w:b/>
          <w:sz w:val="30"/>
          <w:szCs w:val="30"/>
        </w:rPr>
      </w:pPr>
      <w:r w:rsidRPr="00AC021C">
        <w:rPr>
          <w:rFonts w:eastAsia="Calibri"/>
          <w:b/>
          <w:sz w:val="30"/>
          <w:szCs w:val="30"/>
        </w:rPr>
        <w:t xml:space="preserve">к муниципальной </w:t>
      </w:r>
    </w:p>
    <w:p w:rsidR="00AC021C" w:rsidRDefault="00BF3E0E" w:rsidP="00AC021C">
      <w:pPr>
        <w:jc w:val="right"/>
        <w:rPr>
          <w:rFonts w:eastAsia="Calibri"/>
          <w:b/>
          <w:sz w:val="30"/>
          <w:szCs w:val="30"/>
        </w:rPr>
      </w:pPr>
      <w:r w:rsidRPr="00AC021C">
        <w:rPr>
          <w:rFonts w:eastAsia="Calibri"/>
          <w:b/>
          <w:sz w:val="30"/>
          <w:szCs w:val="30"/>
        </w:rPr>
        <w:t xml:space="preserve">программе </w:t>
      </w:r>
    </w:p>
    <w:p w:rsidR="00BF3E0E" w:rsidRPr="00AC021C" w:rsidRDefault="00BF3E0E" w:rsidP="00AC021C">
      <w:pPr>
        <w:jc w:val="right"/>
        <w:rPr>
          <w:rFonts w:eastAsia="Calibri"/>
          <w:b/>
          <w:sz w:val="30"/>
          <w:szCs w:val="30"/>
        </w:rPr>
      </w:pPr>
      <w:r w:rsidRPr="00AC021C">
        <w:rPr>
          <w:rFonts w:eastAsia="Calibri"/>
          <w:b/>
          <w:sz w:val="30"/>
          <w:szCs w:val="30"/>
        </w:rPr>
        <w:t>Березовского района</w:t>
      </w:r>
    </w:p>
    <w:p w:rsidR="00AC021C" w:rsidRDefault="00AC021C" w:rsidP="00AC021C">
      <w:pPr>
        <w:jc w:val="right"/>
        <w:rPr>
          <w:rFonts w:eastAsia="Calibri"/>
          <w:b/>
          <w:sz w:val="30"/>
          <w:szCs w:val="30"/>
        </w:rPr>
      </w:pPr>
      <w:r w:rsidRPr="00AC021C">
        <w:rPr>
          <w:b/>
          <w:sz w:val="30"/>
          <w:szCs w:val="30"/>
        </w:rPr>
        <w:t>«</w:t>
      </w:r>
      <w:r w:rsidR="00BF3E0E" w:rsidRPr="00AC021C">
        <w:rPr>
          <w:rFonts w:eastAsia="Calibri"/>
          <w:b/>
          <w:sz w:val="30"/>
          <w:szCs w:val="30"/>
        </w:rPr>
        <w:t xml:space="preserve">Реализация </w:t>
      </w:r>
    </w:p>
    <w:p w:rsidR="00AC021C" w:rsidRDefault="00BF3E0E" w:rsidP="00AC021C">
      <w:pPr>
        <w:jc w:val="right"/>
        <w:rPr>
          <w:rFonts w:eastAsia="Calibri"/>
          <w:b/>
          <w:sz w:val="30"/>
          <w:szCs w:val="30"/>
        </w:rPr>
      </w:pPr>
      <w:r w:rsidRPr="00AC021C">
        <w:rPr>
          <w:rFonts w:eastAsia="Calibri"/>
          <w:b/>
          <w:sz w:val="30"/>
          <w:szCs w:val="30"/>
        </w:rPr>
        <w:t xml:space="preserve">государственной </w:t>
      </w:r>
    </w:p>
    <w:p w:rsidR="00BF3E0E" w:rsidRPr="00AC021C" w:rsidRDefault="00BF3E0E" w:rsidP="00AC021C">
      <w:pPr>
        <w:jc w:val="right"/>
        <w:rPr>
          <w:rFonts w:eastAsia="Calibri"/>
          <w:b/>
          <w:sz w:val="30"/>
          <w:szCs w:val="30"/>
        </w:rPr>
      </w:pPr>
      <w:r w:rsidRPr="00AC021C">
        <w:rPr>
          <w:rFonts w:eastAsia="Calibri"/>
          <w:b/>
          <w:sz w:val="30"/>
          <w:szCs w:val="30"/>
        </w:rPr>
        <w:t xml:space="preserve">национальной </w:t>
      </w:r>
    </w:p>
    <w:p w:rsidR="00AC021C" w:rsidRDefault="00BF3E0E" w:rsidP="00AC021C">
      <w:pPr>
        <w:jc w:val="right"/>
        <w:rPr>
          <w:rFonts w:eastAsia="Calibri"/>
          <w:b/>
          <w:sz w:val="30"/>
          <w:szCs w:val="30"/>
        </w:rPr>
      </w:pPr>
      <w:r w:rsidRPr="00AC021C">
        <w:rPr>
          <w:rFonts w:eastAsia="Calibri"/>
          <w:b/>
          <w:sz w:val="30"/>
          <w:szCs w:val="30"/>
        </w:rPr>
        <w:t xml:space="preserve">политики и профилактика </w:t>
      </w:r>
    </w:p>
    <w:p w:rsidR="00BF3E0E" w:rsidRPr="00AC021C" w:rsidRDefault="00BF3E0E" w:rsidP="00AC021C">
      <w:pPr>
        <w:jc w:val="right"/>
        <w:rPr>
          <w:rFonts w:eastAsia="Calibri"/>
          <w:b/>
          <w:sz w:val="30"/>
          <w:szCs w:val="30"/>
        </w:rPr>
      </w:pPr>
      <w:r w:rsidRPr="00AC021C">
        <w:rPr>
          <w:rFonts w:eastAsia="Calibri"/>
          <w:b/>
          <w:sz w:val="30"/>
          <w:szCs w:val="30"/>
        </w:rPr>
        <w:t xml:space="preserve">экстремизма </w:t>
      </w:r>
    </w:p>
    <w:p w:rsidR="00AC021C" w:rsidRPr="00AC021C" w:rsidRDefault="00BF3E0E" w:rsidP="00AC021C">
      <w:pPr>
        <w:jc w:val="right"/>
        <w:rPr>
          <w:b/>
          <w:sz w:val="30"/>
          <w:szCs w:val="30"/>
        </w:rPr>
      </w:pPr>
      <w:r w:rsidRPr="00AC021C">
        <w:rPr>
          <w:rFonts w:eastAsia="Calibri"/>
          <w:b/>
          <w:sz w:val="30"/>
          <w:szCs w:val="30"/>
        </w:rPr>
        <w:t>в Березовском районе</w:t>
      </w:r>
      <w:r w:rsidR="00AC021C" w:rsidRPr="00AC021C">
        <w:rPr>
          <w:b/>
          <w:sz w:val="30"/>
          <w:szCs w:val="30"/>
        </w:rPr>
        <w:t>»</w:t>
      </w:r>
    </w:p>
    <w:p w:rsidR="00AC021C" w:rsidRDefault="00AC021C" w:rsidP="00AC021C">
      <w:pPr>
        <w:rPr>
          <w:szCs w:val="28"/>
        </w:rPr>
      </w:pPr>
    </w:p>
    <w:p w:rsidR="00AC021C" w:rsidRPr="00E907DC" w:rsidRDefault="00AC021C" w:rsidP="00E907DC">
      <w:pPr>
        <w:jc w:val="center"/>
        <w:rPr>
          <w:b/>
          <w:sz w:val="30"/>
          <w:szCs w:val="30"/>
        </w:rPr>
      </w:pPr>
    </w:p>
    <w:p w:rsidR="00753517" w:rsidRPr="00E907DC" w:rsidRDefault="00753517" w:rsidP="00E907DC">
      <w:pPr>
        <w:jc w:val="center"/>
        <w:rPr>
          <w:b/>
          <w:sz w:val="30"/>
          <w:szCs w:val="30"/>
        </w:rPr>
      </w:pPr>
      <w:bookmarkStart w:id="1" w:name="Par7580"/>
      <w:bookmarkEnd w:id="1"/>
      <w:r w:rsidRPr="00E907DC">
        <w:rPr>
          <w:b/>
          <w:sz w:val="30"/>
          <w:szCs w:val="30"/>
        </w:rPr>
        <w:t>Порядок определения объема и условия предоставления муниципальным бюджетным и автономным учреждениям субсидий из бюджета Березовского района на иные цели</w:t>
      </w:r>
    </w:p>
    <w:p w:rsidR="00753517" w:rsidRPr="00E907DC" w:rsidRDefault="00753517" w:rsidP="00E907DC">
      <w:pPr>
        <w:jc w:val="center"/>
        <w:rPr>
          <w:b/>
          <w:sz w:val="30"/>
          <w:szCs w:val="30"/>
        </w:rPr>
      </w:pPr>
      <w:r w:rsidRPr="00E907DC">
        <w:rPr>
          <w:b/>
          <w:sz w:val="30"/>
          <w:szCs w:val="30"/>
        </w:rPr>
        <w:t>(далее</w:t>
      </w:r>
      <w:r w:rsidR="00AC021C" w:rsidRPr="00E907DC">
        <w:rPr>
          <w:b/>
          <w:sz w:val="30"/>
          <w:szCs w:val="30"/>
        </w:rPr>
        <w:t>-</w:t>
      </w:r>
      <w:r w:rsidRPr="00E907DC">
        <w:rPr>
          <w:b/>
          <w:sz w:val="30"/>
          <w:szCs w:val="30"/>
        </w:rPr>
        <w:t>Порядок)</w:t>
      </w:r>
    </w:p>
    <w:p w:rsidR="00753517" w:rsidRPr="00E907DC" w:rsidRDefault="00753517" w:rsidP="00E907DC">
      <w:pPr>
        <w:jc w:val="center"/>
        <w:rPr>
          <w:b/>
          <w:sz w:val="30"/>
          <w:szCs w:val="30"/>
        </w:rPr>
      </w:pPr>
    </w:p>
    <w:p w:rsidR="00753517" w:rsidRPr="00E907DC" w:rsidRDefault="00753517" w:rsidP="00E907DC">
      <w:pPr>
        <w:jc w:val="center"/>
        <w:rPr>
          <w:b/>
          <w:sz w:val="30"/>
          <w:szCs w:val="30"/>
        </w:rPr>
      </w:pPr>
      <w:r w:rsidRPr="00E907DC">
        <w:rPr>
          <w:b/>
          <w:sz w:val="30"/>
          <w:szCs w:val="30"/>
        </w:rPr>
        <w:t>1. Общие положения</w:t>
      </w:r>
    </w:p>
    <w:p w:rsidR="00AC021C" w:rsidRPr="00AC021C" w:rsidRDefault="00AC021C" w:rsidP="00AC021C">
      <w:pPr>
        <w:rPr>
          <w:szCs w:val="28"/>
        </w:rPr>
      </w:pP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 xml:space="preserve">1.1. Настоящий Порядок разработан в соответствии с пунктом 1 статьи 78.1 </w:t>
      </w:r>
      <w:hyperlink r:id="rId2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E907DC">
          <w:rPr>
            <w:rStyle w:val="af0"/>
            <w:szCs w:val="28"/>
          </w:rPr>
          <w:t>Бюджетного кодекса</w:t>
        </w:r>
      </w:hyperlink>
      <w:r w:rsidRPr="00AC021C">
        <w:rPr>
          <w:szCs w:val="28"/>
        </w:rPr>
        <w:t xml:space="preserve"> Российской Федерации, постановлением Правительства Российской Федерации от 22 февраля 2020 года</w:t>
      </w:r>
      <w:r w:rsidR="00AC021C" w:rsidRPr="00AC021C">
        <w:rPr>
          <w:szCs w:val="28"/>
        </w:rPr>
        <w:t xml:space="preserve"> </w:t>
      </w:r>
      <w:hyperlink r:id="rId30" w:tooltip="ПОСТАНОВЛЕНИЕ от 22.02.2020 № 203 ПРАВИТЕЛЬСТВО РФ&#10;&#10;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 " w:history="1">
        <w:r w:rsidR="00AC021C" w:rsidRPr="00E907DC">
          <w:rPr>
            <w:rStyle w:val="af0"/>
            <w:szCs w:val="28"/>
          </w:rPr>
          <w:t xml:space="preserve">№ </w:t>
        </w:r>
        <w:r w:rsidRPr="00E907DC">
          <w:rPr>
            <w:rStyle w:val="af0"/>
            <w:szCs w:val="28"/>
          </w:rPr>
          <w:t xml:space="preserve">203 </w:t>
        </w:r>
        <w:r w:rsidR="00AC021C" w:rsidRPr="00E907DC">
          <w:rPr>
            <w:rStyle w:val="af0"/>
            <w:szCs w:val="28"/>
          </w:rPr>
          <w:t>«</w:t>
        </w:r>
        <w:r w:rsidRPr="00E907DC">
          <w:rPr>
            <w:rStyle w:val="af0"/>
            <w:szCs w:val="28"/>
          </w:rPr>
          <w:t>Об общих требованиях</w:t>
        </w:r>
      </w:hyperlink>
      <w:r w:rsidRPr="00AC021C">
        <w:rPr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AC021C" w:rsidRPr="00AC021C">
        <w:rPr>
          <w:szCs w:val="28"/>
        </w:rPr>
        <w:t>»</w:t>
      </w:r>
      <w:r w:rsidRPr="00AC021C">
        <w:rPr>
          <w:szCs w:val="28"/>
        </w:rPr>
        <w:t>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 xml:space="preserve">1.2. </w:t>
      </w:r>
      <w:proofErr w:type="gramStart"/>
      <w:r w:rsidRPr="00AC021C">
        <w:rPr>
          <w:szCs w:val="28"/>
        </w:rPr>
        <w:t>Порядок определения объема и условия предоставления бюджетным и автономным учреждениям</w:t>
      </w:r>
      <w:r w:rsidR="00AC021C" w:rsidRPr="00AC021C">
        <w:rPr>
          <w:szCs w:val="28"/>
        </w:rPr>
        <w:t xml:space="preserve"> </w:t>
      </w:r>
      <w:r w:rsidRPr="00AC021C">
        <w:rPr>
          <w:szCs w:val="28"/>
        </w:rPr>
        <w:t>субсидий из бюджета Березовского района на иные цели</w:t>
      </w:r>
      <w:r w:rsidR="00AC021C" w:rsidRPr="00AC021C">
        <w:rPr>
          <w:szCs w:val="28"/>
        </w:rPr>
        <w:t xml:space="preserve"> </w:t>
      </w:r>
      <w:r w:rsidRPr="00AC021C">
        <w:rPr>
          <w:szCs w:val="28"/>
        </w:rPr>
        <w:t xml:space="preserve">регулирует предоставление субсидий на иные цели из бюджета Березовского района муниципальным бюджетным и автономным учреждениям Березовского района (далее-Учреждения), в целях реализации мероприятия </w:t>
      </w:r>
      <w:r w:rsidR="00AC021C" w:rsidRPr="00AC021C">
        <w:rPr>
          <w:szCs w:val="28"/>
        </w:rPr>
        <w:t>«</w:t>
      </w:r>
      <w:r w:rsidRPr="00AC021C">
        <w:rPr>
          <w:szCs w:val="28"/>
        </w:rPr>
        <w:t>Информационное обеспечение</w:t>
      </w:r>
      <w:r w:rsidR="00AC021C" w:rsidRPr="00AC021C">
        <w:rPr>
          <w:szCs w:val="28"/>
        </w:rPr>
        <w:t>»</w:t>
      </w:r>
      <w:r w:rsidRPr="00AC021C">
        <w:rPr>
          <w:szCs w:val="28"/>
        </w:rPr>
        <w:t xml:space="preserve">, предусмотренного муниципальной программой </w:t>
      </w:r>
      <w:r w:rsidR="00AC021C" w:rsidRPr="00AC021C">
        <w:rPr>
          <w:szCs w:val="28"/>
        </w:rPr>
        <w:t>«</w:t>
      </w:r>
      <w:r w:rsidRPr="00AC021C">
        <w:rPr>
          <w:szCs w:val="28"/>
        </w:rPr>
        <w:t>Реализация государственной национальной политики и профилактика экстремизма в Березовском районе</w:t>
      </w:r>
      <w:r w:rsidR="00AC021C" w:rsidRPr="00AC021C">
        <w:rPr>
          <w:szCs w:val="28"/>
        </w:rPr>
        <w:t>»</w:t>
      </w:r>
      <w:r w:rsidRPr="00AC021C">
        <w:rPr>
          <w:szCs w:val="28"/>
        </w:rPr>
        <w:t xml:space="preserve"> (далее</w:t>
      </w:r>
      <w:r w:rsidR="00AC021C" w:rsidRPr="00AC021C">
        <w:rPr>
          <w:szCs w:val="28"/>
        </w:rPr>
        <w:t>-</w:t>
      </w:r>
      <w:r w:rsidRPr="00AC021C">
        <w:rPr>
          <w:szCs w:val="28"/>
        </w:rPr>
        <w:t xml:space="preserve">Муниципальная программа). </w:t>
      </w:r>
      <w:proofErr w:type="gramEnd"/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1.3. Субсидии предоставляются муниципальным бюджетным и автономным учреждениям на</w:t>
      </w:r>
      <w:r w:rsidR="00AC021C" w:rsidRPr="00AC021C">
        <w:rPr>
          <w:szCs w:val="28"/>
        </w:rPr>
        <w:t xml:space="preserve"> </w:t>
      </w:r>
      <w:r w:rsidRPr="00AC021C">
        <w:rPr>
          <w:szCs w:val="28"/>
        </w:rPr>
        <w:t xml:space="preserve">участие в реализации мероприятий (осуществление расходов), не включенных в муниципальное задание, на следующие цели: 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 оказание услуг по подготовке и размещению информационных сообщений и программ в средствах массовой информации.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1.4. Главным распорядителем бюджетных средств, осуществляющим предоставление субсидий в пределах бюджетных ассигнований, предусмотренных в бюджете Березовского района на соответствующий финансовый год и лимитов бюджетных обязательств, утвержденных в установленном порядке на предоставление субсидии, является администрация Березовского района (далее</w:t>
      </w:r>
      <w:r w:rsidR="00AC021C" w:rsidRPr="00AC021C">
        <w:rPr>
          <w:szCs w:val="28"/>
        </w:rPr>
        <w:t>-</w:t>
      </w:r>
      <w:r w:rsidRPr="00AC021C">
        <w:rPr>
          <w:szCs w:val="28"/>
        </w:rPr>
        <w:t>Уполномоченный орган).</w:t>
      </w:r>
    </w:p>
    <w:p w:rsidR="00753517" w:rsidRPr="00AC021C" w:rsidRDefault="00753517" w:rsidP="00AC021C">
      <w:pPr>
        <w:rPr>
          <w:szCs w:val="28"/>
        </w:rPr>
      </w:pPr>
    </w:p>
    <w:p w:rsidR="00753517" w:rsidRPr="00E907DC" w:rsidRDefault="00753517" w:rsidP="00E907DC">
      <w:pPr>
        <w:jc w:val="center"/>
        <w:rPr>
          <w:b/>
          <w:sz w:val="30"/>
          <w:szCs w:val="30"/>
        </w:rPr>
      </w:pPr>
      <w:r w:rsidRPr="00E907DC">
        <w:rPr>
          <w:b/>
          <w:sz w:val="30"/>
          <w:szCs w:val="30"/>
        </w:rPr>
        <w:lastRenderedPageBreak/>
        <w:t>2. Условия и порядок предоставления субсидий</w:t>
      </w:r>
    </w:p>
    <w:p w:rsidR="00753517" w:rsidRPr="00AC021C" w:rsidRDefault="00753517" w:rsidP="00AC021C">
      <w:pPr>
        <w:rPr>
          <w:szCs w:val="28"/>
        </w:rPr>
      </w:pP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2.1. Субсидия предоставляется Учреждению в пределах бюджетных ассигнований, предусмотренных решением о бюджете Березовского района на очередной финансовый год и на плановый период, в соответствии со сводной бюджетной росписью бюджета района.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 xml:space="preserve">2.2. Перечень документов, предоставляемых Учреждением Уполномоченному органу для получения субсидии и требования к ним: 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 пояснительная записка, за подписью руководителя Учреждения, содержащая расчет-обоснование необходимости предоставления бюджетных ассигнований на цели, установленные пунктом 1.3. настоящего Порядка, включающая информацию о направлении затрат, общий расчет затрат, необходимый на реализацию мероприятия;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 программу мероприятий, в случае если целью предоставления субсидии является проведение мероприятий;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</w:t>
      </w:r>
      <w:r w:rsidR="00AC021C" w:rsidRPr="00AC021C">
        <w:rPr>
          <w:szCs w:val="28"/>
        </w:rPr>
        <w:t xml:space="preserve"> </w:t>
      </w:r>
      <w:r w:rsidRPr="00AC021C">
        <w:rPr>
          <w:szCs w:val="28"/>
        </w:rPr>
        <w:t>справка об отсутствии по состоянию на 1-е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в бюджет субсидий, предоставленных, в том числе в соответствии с иными правовыми актами;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 справку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на 1-е число месяца;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 иную информацию в зависимости от цели предоставления субсидии.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2.3. Уполномоченный орган в течение 5 (пяти) рабочих дней со дня получения документов, представленных в соответствии с пунктом 2.2. настоящего Порядка, осуществляет проверку документов на предмет соответствия Перечню и требованиям, установленным настоящим Порядком.</w:t>
      </w:r>
    </w:p>
    <w:p w:rsidR="00753517" w:rsidRPr="00AC021C" w:rsidRDefault="00753517" w:rsidP="00AC021C">
      <w:pPr>
        <w:rPr>
          <w:szCs w:val="28"/>
        </w:rPr>
      </w:pPr>
      <w:proofErr w:type="gramStart"/>
      <w:r w:rsidRPr="00AC021C">
        <w:rPr>
          <w:szCs w:val="28"/>
        </w:rPr>
        <w:t>В случае представления неполного комплекта документов или несоответствия представленных документов требованиям, установленным настоящим Порядком, а так же в случае недостоверности информации, содержащейся в документах, представленных учреждением, Уполномоченный орган</w:t>
      </w:r>
      <w:r w:rsidR="00AC021C" w:rsidRPr="00AC021C">
        <w:rPr>
          <w:szCs w:val="28"/>
        </w:rPr>
        <w:t xml:space="preserve"> </w:t>
      </w:r>
      <w:r w:rsidRPr="00AC021C">
        <w:rPr>
          <w:szCs w:val="28"/>
        </w:rPr>
        <w:t>в течение 5 (пяти) рабочих дней со дня окончания срока, указанного в абзаце первом настоящего пункта,</w:t>
      </w:r>
      <w:r w:rsidR="00AC021C" w:rsidRPr="00AC021C">
        <w:rPr>
          <w:szCs w:val="28"/>
        </w:rPr>
        <w:t xml:space="preserve"> </w:t>
      </w:r>
      <w:r w:rsidRPr="00AC021C">
        <w:rPr>
          <w:szCs w:val="28"/>
        </w:rPr>
        <w:t>возвращает их учреждению под роспись,</w:t>
      </w:r>
      <w:r w:rsidR="00AC021C" w:rsidRPr="00AC021C">
        <w:rPr>
          <w:szCs w:val="28"/>
        </w:rPr>
        <w:t xml:space="preserve"> </w:t>
      </w:r>
      <w:r w:rsidRPr="00AC021C">
        <w:rPr>
          <w:szCs w:val="28"/>
        </w:rPr>
        <w:t>письменно уведомляя о причинах возврата документов.</w:t>
      </w:r>
      <w:proofErr w:type="gramEnd"/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2.4. Учреждение вправе повторно направить документы после устранения причин возврата документов.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2.5. При предоставлении учреждением полного комплекта документов и при соответствии представленных документов требованиям, установленным настоящим Порядком, Уполномоченный орган в течение 5 (пяти) рабочих дней со дня окончания срока, указанного в абзаце первом настоящего пункта, принимает решение о предоставлении учреждению субсидии.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 xml:space="preserve">2.6. </w:t>
      </w:r>
      <w:proofErr w:type="gramStart"/>
      <w:r w:rsidRPr="00AC021C">
        <w:rPr>
          <w:szCs w:val="28"/>
        </w:rPr>
        <w:t>Размер субсидии определяется на основании документов, представленных учреждением согласно пункта 2.2. настоящего Порядка, предусмотренных решением о бюджете Березовского района на очередной финансовый год и на плановый период, в соответствии со сводной бюджетной росписью бюджета района, за исключением случаев, когда размер субсидии определен решением о бюджете, решениями Президента Российской Федерации, Правительства Российской Федерации, Правительства Ханты-Мансийского автономного округа</w:t>
      </w:r>
      <w:r w:rsidR="00AC021C" w:rsidRPr="00AC021C">
        <w:rPr>
          <w:szCs w:val="28"/>
        </w:rPr>
        <w:t>-</w:t>
      </w:r>
      <w:r w:rsidRPr="00AC021C">
        <w:rPr>
          <w:szCs w:val="28"/>
        </w:rPr>
        <w:t>Югры, правовыми актами Березовского района.</w:t>
      </w:r>
      <w:proofErr w:type="gramEnd"/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 xml:space="preserve">2.7. </w:t>
      </w:r>
      <w:proofErr w:type="gramStart"/>
      <w:r w:rsidRPr="00AC021C">
        <w:rPr>
          <w:szCs w:val="28"/>
        </w:rPr>
        <w:t xml:space="preserve">Перечень целей (направлений расходования) субсидий на иные цели, не связанные с финансовым обеспечением выполнения бюджетными и автономными учреждениями муниципального задания на оказание муниципальных услуг </w:t>
      </w:r>
      <w:r w:rsidR="007A57C2" w:rsidRPr="00AC021C">
        <w:rPr>
          <w:szCs w:val="28"/>
        </w:rPr>
        <w:t>вы</w:t>
      </w:r>
      <w:r w:rsidRPr="00AC021C">
        <w:rPr>
          <w:szCs w:val="28"/>
        </w:rPr>
        <w:t xml:space="preserve">полнение </w:t>
      </w:r>
      <w:r w:rsidRPr="00AC021C">
        <w:rPr>
          <w:szCs w:val="28"/>
        </w:rPr>
        <w:lastRenderedPageBreak/>
        <w:t>работ) Уполномоченным органом подлежит согласованию с Комитетом по финансам администрации Березовского района.</w:t>
      </w:r>
      <w:proofErr w:type="gramEnd"/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2.8. Данные о расчетном объеме субсидии Уполномоченный орган предоставляет в Комитет по финансам в сроки, установленные для составления проекта бюджета Березовского района на очередной финансовый год и плановый период.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 xml:space="preserve">2.9. Предоставление субсидии осуществляется Уполномоченным органом в соответствии со сводной бюджетной росписью </w:t>
      </w:r>
      <w:r w:rsidR="007A57C2" w:rsidRPr="00AC021C">
        <w:rPr>
          <w:szCs w:val="28"/>
        </w:rPr>
        <w:t>Бюджета Березовского района</w:t>
      </w:r>
      <w:r w:rsidRPr="00AC021C">
        <w:rPr>
          <w:szCs w:val="28"/>
        </w:rPr>
        <w:t xml:space="preserve"> в пределах бюджетных ассигнований, предусмотренных на указанные цели решением Думы Березовского района о бюджете Березовского района на очередной фина</w:t>
      </w:r>
      <w:r w:rsidR="007A57C2" w:rsidRPr="00AC021C">
        <w:rPr>
          <w:szCs w:val="28"/>
        </w:rPr>
        <w:t>нсовый год и плановый период.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2.10. Предоставление субсидии учреждениям осуществляется на основании заключаемых между Учреждением и Уполномоченным органом соглашений о предоставлении субсидий (далее</w:t>
      </w:r>
      <w:r w:rsidR="00AC021C" w:rsidRPr="00AC021C">
        <w:rPr>
          <w:szCs w:val="28"/>
        </w:rPr>
        <w:t>-</w:t>
      </w:r>
      <w:r w:rsidRPr="00AC021C">
        <w:rPr>
          <w:szCs w:val="28"/>
        </w:rPr>
        <w:t>Соглашение) в соответствии с типовой формой, установленной Комитетом по финансам администрации Березовского района.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 xml:space="preserve">Соглашение должно быть заключено в течение 10 рабочих дней </w:t>
      </w:r>
      <w:proofErr w:type="gramStart"/>
      <w:r w:rsidRPr="00AC021C">
        <w:rPr>
          <w:szCs w:val="28"/>
        </w:rPr>
        <w:t>с даты доведения</w:t>
      </w:r>
      <w:proofErr w:type="gramEnd"/>
      <w:r w:rsidRPr="00AC021C">
        <w:rPr>
          <w:szCs w:val="28"/>
        </w:rPr>
        <w:t xml:space="preserve"> Уполномоченному органу показателей сводной бюджетной росписи бюджета Березовского района.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2.11. Соглашение заключается на текущий финансовый год и должно предусматривать: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 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753517" w:rsidRPr="00AC021C" w:rsidRDefault="00753517" w:rsidP="00AC021C">
      <w:pPr>
        <w:rPr>
          <w:szCs w:val="28"/>
        </w:rPr>
      </w:pPr>
      <w:proofErr w:type="gramStart"/>
      <w:r w:rsidRPr="00AC021C">
        <w:rPr>
          <w:szCs w:val="28"/>
        </w:rPr>
        <w:t>- 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пункте 1.2.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</w:t>
      </w:r>
      <w:proofErr w:type="gramEnd"/>
      <w:r w:rsidRPr="00AC021C">
        <w:rPr>
          <w:szCs w:val="28"/>
        </w:rPr>
        <w:t xml:space="preserve"> проектов (при возможности такой детализации);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 размер субсидии;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 сроки (график) перечисления субсидии;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 сроки представления отчетности;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 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 xml:space="preserve">- основания для досрочного прекращения соглашения по решению органа-учредителя в одностороннем порядке, в том числе в связи </w:t>
      </w:r>
      <w:proofErr w:type="gramStart"/>
      <w:r w:rsidRPr="00AC021C">
        <w:rPr>
          <w:szCs w:val="28"/>
        </w:rPr>
        <w:t>с</w:t>
      </w:r>
      <w:proofErr w:type="gramEnd"/>
      <w:r w:rsidRPr="00AC021C">
        <w:rPr>
          <w:szCs w:val="28"/>
        </w:rPr>
        <w:t>: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 реорганизацией или ликвидацией учреждения;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 нарушением учреждением целей и условий предоставления субсидии, установленных правовым актом и (или) соглашением;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 запрет на расторжение соглашения учреждением в одностороннем порядке;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 иные положения (при необходимости).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2.12. Учреждения на первое число месяца, предшествующего месяцу, в котором планируется заключение Соглашения либо принятие решения о предоставлении субсидии, должны соответствовать следующим требованиям: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lastRenderedPageBreak/>
        <w:t xml:space="preserve">- 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AC021C">
        <w:rPr>
          <w:szCs w:val="28"/>
        </w:rPr>
        <w:t>предоставленных</w:t>
      </w:r>
      <w:proofErr w:type="gramEnd"/>
      <w:r w:rsidRPr="00AC021C">
        <w:rPr>
          <w:szCs w:val="28"/>
        </w:rPr>
        <w:t xml:space="preserve"> в том числе в соответствии с иными </w:t>
      </w:r>
      <w:proofErr w:type="gramStart"/>
      <w:r w:rsidRPr="00AC021C">
        <w:rPr>
          <w:szCs w:val="28"/>
        </w:rPr>
        <w:t>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</w:t>
      </w:r>
      <w:proofErr w:type="gramEnd"/>
      <w:r w:rsidRPr="00AC021C">
        <w:rPr>
          <w:szCs w:val="28"/>
        </w:rPr>
        <w:t xml:space="preserve"> субъекта Российской Федерации, муниципальными правовыми актами местной администрации.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2.13. Результаты предоставления субсидии отражаются в Соглашении и являются его неотъемлемой частью.</w:t>
      </w:r>
    </w:p>
    <w:p w:rsidR="00753517" w:rsidRPr="00AC021C" w:rsidRDefault="00753517" w:rsidP="00AC021C">
      <w:pPr>
        <w:rPr>
          <w:szCs w:val="28"/>
        </w:rPr>
      </w:pPr>
      <w:proofErr w:type="gramStart"/>
      <w:r w:rsidRPr="00AC021C">
        <w:rPr>
          <w:szCs w:val="28"/>
        </w:rPr>
        <w:t>Результаты должны быть конкретными, измеримыми и соответствовать результатам федеральных или региональных проектов, указанных в пункте 1.2 настоящего Порядка (в случае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proofErr w:type="gramEnd"/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2.14. При изменении размера предоставляемых субсидий в Соглашения вносятся изменения путем заключения дополнительных соглашений.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2.15. Субсидия перечисляется Уполномоченным органом на отдельный лицевой счет учреждения открытый в Комитете по финансам, в соответствии со сводной бюджетной росписью.</w:t>
      </w:r>
    </w:p>
    <w:p w:rsidR="00AC021C" w:rsidRPr="00AC021C" w:rsidRDefault="00753517" w:rsidP="00AC021C">
      <w:pPr>
        <w:rPr>
          <w:szCs w:val="28"/>
        </w:rPr>
      </w:pPr>
      <w:r w:rsidRPr="00AC021C">
        <w:rPr>
          <w:szCs w:val="28"/>
        </w:rPr>
        <w:t>2.16. Основаниями для отказа в предоставлении Субсидии являются:</w:t>
      </w:r>
    </w:p>
    <w:p w:rsidR="00AC021C" w:rsidRPr="00AC021C" w:rsidRDefault="00753517" w:rsidP="00AC021C">
      <w:pPr>
        <w:rPr>
          <w:szCs w:val="28"/>
        </w:rPr>
      </w:pPr>
      <w:r w:rsidRPr="00AC021C">
        <w:rPr>
          <w:szCs w:val="28"/>
        </w:rPr>
        <w:t xml:space="preserve">-не соблюдение условий указанных в пункте 2.12. Порядка; 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-непредставление (предоставление не в полном объеме) документов, указанных в пункте 2.2. Порядка;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 недостоверность информации, содержащейся в документах, представленных учреждением;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- отсутствие необходимого объема лимитов бюджетных обязательств на предоставление Субсидии на соответствующий финансовый год и плановый период, доведенных в соответствии с бюджетным законодательством Российской Федерации Уполномоченному органу как главному распорядителю бюджетных средств на цели, указанные в пункте 1.3.</w:t>
      </w:r>
      <w:r w:rsidR="00AC021C" w:rsidRPr="00AC021C">
        <w:rPr>
          <w:szCs w:val="28"/>
        </w:rPr>
        <w:t xml:space="preserve"> </w:t>
      </w:r>
      <w:r w:rsidRPr="00AC021C">
        <w:rPr>
          <w:szCs w:val="28"/>
        </w:rPr>
        <w:t>Порядка;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Учреждение после устранения причин отказа вправе повторно направить в Уполномоченный орган документы на предоставление Субсидии.</w:t>
      </w:r>
    </w:p>
    <w:p w:rsidR="00753517" w:rsidRPr="00AC021C" w:rsidRDefault="00753517" w:rsidP="00AC021C">
      <w:pPr>
        <w:rPr>
          <w:szCs w:val="28"/>
        </w:rPr>
      </w:pPr>
    </w:p>
    <w:p w:rsidR="00753517" w:rsidRPr="00E907DC" w:rsidRDefault="00753517" w:rsidP="00E907DC">
      <w:pPr>
        <w:jc w:val="center"/>
        <w:rPr>
          <w:b/>
          <w:sz w:val="30"/>
          <w:szCs w:val="30"/>
        </w:rPr>
      </w:pPr>
      <w:r w:rsidRPr="00E907DC">
        <w:rPr>
          <w:b/>
          <w:sz w:val="30"/>
          <w:szCs w:val="30"/>
        </w:rPr>
        <w:t>3. Требования к отчетности</w:t>
      </w:r>
    </w:p>
    <w:p w:rsidR="00753517" w:rsidRPr="00AC021C" w:rsidRDefault="00753517" w:rsidP="00AC021C">
      <w:pPr>
        <w:rPr>
          <w:szCs w:val="28"/>
        </w:rPr>
      </w:pP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 xml:space="preserve">3.1. Учреждения ежеквартально до 10 числа месяца, следующего за отчетным кварталом, представляют в Уполномоченный орган отчет об осуществлении расходов, источником финансового обеспечения которых является субсидия. 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 xml:space="preserve">3.2. Отчет предоставляется с нарастающим итогом с начала года по состоянию на 1 число квартала, следующего </w:t>
      </w:r>
      <w:proofErr w:type="gramStart"/>
      <w:r w:rsidRPr="00AC021C">
        <w:rPr>
          <w:szCs w:val="28"/>
        </w:rPr>
        <w:t>за</w:t>
      </w:r>
      <w:proofErr w:type="gramEnd"/>
      <w:r w:rsidRPr="00AC021C">
        <w:rPr>
          <w:szCs w:val="28"/>
        </w:rPr>
        <w:t xml:space="preserve"> отчетным. Форма отчета устанавливается в Соглашении.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lastRenderedPageBreak/>
        <w:t xml:space="preserve">3.3. Уполномоченный орган представляет </w:t>
      </w:r>
      <w:proofErr w:type="gramStart"/>
      <w:r w:rsidRPr="00AC021C">
        <w:rPr>
          <w:szCs w:val="28"/>
        </w:rPr>
        <w:t>в Комитет по финансам администрации Березовского района информацию об использовании субсидий на иные цели в составе</w:t>
      </w:r>
      <w:proofErr w:type="gramEnd"/>
      <w:r w:rsidRPr="00AC021C">
        <w:rPr>
          <w:szCs w:val="28"/>
        </w:rPr>
        <w:t xml:space="preserve"> ежеквартальных и годового отчетов в порядке и по форме, установленной администрацией Березовского района.</w:t>
      </w:r>
    </w:p>
    <w:p w:rsidR="00753517" w:rsidRPr="00AC021C" w:rsidRDefault="00753517" w:rsidP="00AC021C">
      <w:pPr>
        <w:rPr>
          <w:szCs w:val="28"/>
        </w:rPr>
      </w:pPr>
    </w:p>
    <w:p w:rsidR="00753517" w:rsidRPr="00E907DC" w:rsidRDefault="00753517" w:rsidP="00E907DC">
      <w:pPr>
        <w:jc w:val="center"/>
        <w:rPr>
          <w:b/>
          <w:sz w:val="30"/>
          <w:szCs w:val="30"/>
        </w:rPr>
      </w:pPr>
      <w:r w:rsidRPr="00E907DC">
        <w:rPr>
          <w:b/>
          <w:sz w:val="30"/>
          <w:szCs w:val="30"/>
        </w:rPr>
        <w:t xml:space="preserve">4. Порядок осуществления </w:t>
      </w:r>
      <w:proofErr w:type="gramStart"/>
      <w:r w:rsidRPr="00E907DC">
        <w:rPr>
          <w:b/>
          <w:sz w:val="30"/>
          <w:szCs w:val="30"/>
        </w:rPr>
        <w:t>контроля за</w:t>
      </w:r>
      <w:proofErr w:type="gramEnd"/>
      <w:r w:rsidRPr="00E907DC">
        <w:rPr>
          <w:b/>
          <w:sz w:val="30"/>
          <w:szCs w:val="30"/>
        </w:rPr>
        <w:t xml:space="preserve"> соблюдением целей, условий и порядка предоставления субсидий и ответственность за их несоблюдение</w:t>
      </w:r>
    </w:p>
    <w:p w:rsidR="00753517" w:rsidRPr="00AC021C" w:rsidRDefault="00753517" w:rsidP="00AC021C">
      <w:pPr>
        <w:rPr>
          <w:szCs w:val="28"/>
        </w:rPr>
      </w:pP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4.1.</w:t>
      </w:r>
      <w:r w:rsidR="00AC021C" w:rsidRPr="00AC021C">
        <w:rPr>
          <w:szCs w:val="28"/>
        </w:rPr>
        <w:t xml:space="preserve"> </w:t>
      </w:r>
      <w:r w:rsidRPr="00AC021C">
        <w:rPr>
          <w:szCs w:val="28"/>
        </w:rPr>
        <w:t>Неиспользованные в текущем финансовом году учреждениями остатки средств субсидий подлежат перечислению в бюджет Березовского района в порядке, установленном Комитетом по финансам</w:t>
      </w:r>
      <w:r w:rsidR="00AC021C" w:rsidRPr="00AC021C">
        <w:rPr>
          <w:szCs w:val="28"/>
        </w:rPr>
        <w:t xml:space="preserve"> </w:t>
      </w:r>
      <w:r w:rsidRPr="00AC021C">
        <w:rPr>
          <w:szCs w:val="28"/>
        </w:rPr>
        <w:t>администрации Березовского района.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 xml:space="preserve">Остатки средств, перечисленные учреждениями в бюджет Березовского района, могут быть возвращены учреждениям в очередном финансовом году при наличии потребности в направлении их </w:t>
      </w:r>
      <w:proofErr w:type="gramStart"/>
      <w:r w:rsidRPr="00AC021C">
        <w:rPr>
          <w:szCs w:val="28"/>
        </w:rPr>
        <w:t>на те</w:t>
      </w:r>
      <w:proofErr w:type="gramEnd"/>
      <w:r w:rsidRPr="00AC021C">
        <w:rPr>
          <w:szCs w:val="28"/>
        </w:rPr>
        <w:t xml:space="preserve"> же цели в соответствии с решением Уполномоченного органа.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4.2.</w:t>
      </w:r>
      <w:r w:rsidR="00AC021C" w:rsidRPr="00AC021C">
        <w:rPr>
          <w:szCs w:val="28"/>
        </w:rPr>
        <w:t xml:space="preserve"> </w:t>
      </w:r>
      <w:proofErr w:type="gramStart"/>
      <w:r w:rsidRPr="00AC021C">
        <w:rPr>
          <w:szCs w:val="28"/>
        </w:rPr>
        <w:t>Принятие решения об использовании в очередном финансовом году не использованных в текущем финансовом году остатков средств субсидий осуществляется Уполномоченным органом при наличии неисполненных обязательств, принятых учреждениями, источником финансового обеспечения которых являются неиспользованные остатки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</w:t>
      </w:r>
      <w:proofErr w:type="gramEnd"/>
      <w:r w:rsidRPr="00AC021C">
        <w:rPr>
          <w:szCs w:val="28"/>
        </w:rPr>
        <w:t xml:space="preserve">), </w:t>
      </w:r>
      <w:proofErr w:type="gramStart"/>
      <w:r w:rsidRPr="00AC021C">
        <w:rPr>
          <w:szCs w:val="28"/>
        </w:rPr>
        <w:t>и (или) обязательств, подлежащих принятию в очередном финансовом году в соответствии с конкурсными процедурами и (или) отборами,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</w:t>
      </w:r>
      <w:proofErr w:type="gramEnd"/>
      <w:r w:rsidRPr="00AC021C">
        <w:rPr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нужд, кроме целевых субсидий, предоставляемых в целях осуществления выплат физическим лицам.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4.3.</w:t>
      </w:r>
      <w:r w:rsidR="00AC021C" w:rsidRPr="00AC021C">
        <w:rPr>
          <w:szCs w:val="28"/>
        </w:rPr>
        <w:t xml:space="preserve"> </w:t>
      </w:r>
      <w:proofErr w:type="gramStart"/>
      <w:r w:rsidRPr="00AC021C">
        <w:rPr>
          <w:szCs w:val="28"/>
        </w:rPr>
        <w:t>Для принятия Уполномоченным органом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учреждениями Уполномоченному органу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</w:t>
      </w:r>
      <w:proofErr w:type="gramEnd"/>
      <w:r w:rsidRPr="00AC021C">
        <w:rPr>
          <w:szCs w:val="28"/>
        </w:rPr>
        <w:t xml:space="preserve">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4.4.</w:t>
      </w:r>
      <w:r w:rsidR="00AC021C" w:rsidRPr="00AC021C">
        <w:rPr>
          <w:szCs w:val="28"/>
        </w:rPr>
        <w:t xml:space="preserve"> </w:t>
      </w:r>
      <w:r w:rsidRPr="00AC021C">
        <w:rPr>
          <w:szCs w:val="28"/>
        </w:rPr>
        <w:t>Уполномоченный орган принимает решение в течение 10 рабочих дней с момента поступления указанной в абзаце первом настоящего пункта информации.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4.5.</w:t>
      </w:r>
      <w:r w:rsidR="00AC021C" w:rsidRPr="00AC021C">
        <w:rPr>
          <w:szCs w:val="28"/>
        </w:rPr>
        <w:t xml:space="preserve"> </w:t>
      </w:r>
      <w:r w:rsidRPr="00AC021C">
        <w:rPr>
          <w:szCs w:val="28"/>
        </w:rPr>
        <w:t>Уполномоченный орган и Комитет по финансам администрации Березовского района осуществляют обязательную проверку соблюдения условий и целей предоставления субсидии.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4.6.</w:t>
      </w:r>
      <w:r w:rsidR="00AC021C" w:rsidRPr="00AC021C">
        <w:rPr>
          <w:szCs w:val="28"/>
        </w:rPr>
        <w:t xml:space="preserve"> </w:t>
      </w:r>
      <w:r w:rsidRPr="00AC021C">
        <w:rPr>
          <w:szCs w:val="28"/>
        </w:rPr>
        <w:t xml:space="preserve">В случае несоблюдения учреждением целей и условий, установленных при предоставлении субсидии, выявленных по результатам проверок, а также в случае </w:t>
      </w:r>
      <w:proofErr w:type="spellStart"/>
      <w:r w:rsidRPr="00AC021C">
        <w:rPr>
          <w:szCs w:val="28"/>
        </w:rPr>
        <w:lastRenderedPageBreak/>
        <w:t>недостижения</w:t>
      </w:r>
      <w:proofErr w:type="spellEnd"/>
      <w:r w:rsidRPr="00AC021C">
        <w:rPr>
          <w:szCs w:val="28"/>
        </w:rPr>
        <w:t xml:space="preserve"> результатов предоставления субсидий, субсидии подлежат возврату в бюджет Березовского района.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4.7.</w:t>
      </w:r>
      <w:r w:rsidR="00AC021C" w:rsidRPr="00AC021C">
        <w:rPr>
          <w:szCs w:val="28"/>
        </w:rPr>
        <w:t xml:space="preserve"> </w:t>
      </w:r>
      <w:r w:rsidRPr="00AC021C">
        <w:rPr>
          <w:szCs w:val="28"/>
        </w:rPr>
        <w:t xml:space="preserve">В случае установления факта несоблюдения учреждением целей и условий, установленных при предоставлении субсидии, а также факта </w:t>
      </w:r>
      <w:proofErr w:type="spellStart"/>
      <w:r w:rsidRPr="00AC021C">
        <w:rPr>
          <w:szCs w:val="28"/>
        </w:rPr>
        <w:t>недостижения</w:t>
      </w:r>
      <w:proofErr w:type="spellEnd"/>
      <w:r w:rsidRPr="00AC021C">
        <w:rPr>
          <w:szCs w:val="28"/>
        </w:rPr>
        <w:t xml:space="preserve"> учреждением результатов предоставления субсидий Уполномоченный орган направляет учреждению письменное требование о ее возврате в течение 5 рабочих дней с момента их установления.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4.8.</w:t>
      </w:r>
      <w:r w:rsidR="00AC021C" w:rsidRPr="00AC021C">
        <w:rPr>
          <w:szCs w:val="28"/>
        </w:rPr>
        <w:t xml:space="preserve"> </w:t>
      </w:r>
      <w:r w:rsidRPr="00AC021C">
        <w:rPr>
          <w:szCs w:val="28"/>
        </w:rPr>
        <w:t>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753517" w:rsidRPr="00AC021C" w:rsidRDefault="00753517" w:rsidP="00AC021C">
      <w:pPr>
        <w:rPr>
          <w:szCs w:val="28"/>
        </w:rPr>
      </w:pPr>
      <w:r w:rsidRPr="00AC021C">
        <w:rPr>
          <w:szCs w:val="28"/>
        </w:rPr>
        <w:t>4.9.</w:t>
      </w:r>
      <w:r w:rsidR="00AC021C" w:rsidRPr="00AC021C">
        <w:rPr>
          <w:szCs w:val="28"/>
        </w:rPr>
        <w:t xml:space="preserve"> </w:t>
      </w:r>
      <w:r w:rsidRPr="00AC021C">
        <w:rPr>
          <w:szCs w:val="28"/>
        </w:rPr>
        <w:t>Руководитель учреждения несет ответственность за использование субсидий в соответствии с условиями, предусмотренными Соглашением, и законодательством Российской Федерации.</w:t>
      </w:r>
    </w:p>
    <w:p w:rsidR="00FC26D8" w:rsidRPr="00AC021C" w:rsidRDefault="00FC26D8" w:rsidP="00AC021C">
      <w:pPr>
        <w:rPr>
          <w:szCs w:val="28"/>
        </w:rPr>
      </w:pPr>
    </w:p>
    <w:sectPr w:rsidR="00FC26D8" w:rsidRPr="00AC021C" w:rsidSect="00464767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54" w:rsidRDefault="00887054">
      <w:r>
        <w:separator/>
      </w:r>
    </w:p>
  </w:endnote>
  <w:endnote w:type="continuationSeparator" w:id="0">
    <w:p w:rsidR="00887054" w:rsidRDefault="0088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3" w:rsidRDefault="009318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3" w:rsidRDefault="009318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3" w:rsidRDefault="009318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54" w:rsidRDefault="00887054">
      <w:r>
        <w:separator/>
      </w:r>
    </w:p>
  </w:footnote>
  <w:footnote w:type="continuationSeparator" w:id="0">
    <w:p w:rsidR="00887054" w:rsidRDefault="0088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3" w:rsidRDefault="0093184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15" w:rsidRDefault="0017261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15" w:rsidRDefault="00172615">
    <w:pPr>
      <w:pStyle w:val="af1"/>
      <w:jc w:val="center"/>
    </w:pPr>
  </w:p>
  <w:p w:rsidR="00172615" w:rsidRDefault="00172615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15" w:rsidRDefault="00172615" w:rsidP="00F504B6">
    <w:pPr>
      <w:pStyle w:val="af1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15" w:rsidRDefault="0017261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1A667B7"/>
    <w:multiLevelType w:val="hybridMultilevel"/>
    <w:tmpl w:val="AB3E1AF0"/>
    <w:lvl w:ilvl="0" w:tplc="5E94C478">
      <w:numFmt w:val="bullet"/>
      <w:lvlText w:val=""/>
      <w:lvlJc w:val="left"/>
      <w:pPr>
        <w:ind w:left="6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>
    <w:nsid w:val="038F40D2"/>
    <w:multiLevelType w:val="hybridMultilevel"/>
    <w:tmpl w:val="CC9C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94268"/>
    <w:multiLevelType w:val="hybridMultilevel"/>
    <w:tmpl w:val="DE4CA548"/>
    <w:lvl w:ilvl="0" w:tplc="5F56D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77C47D5"/>
    <w:multiLevelType w:val="hybridMultilevel"/>
    <w:tmpl w:val="EBAA6AA8"/>
    <w:lvl w:ilvl="0" w:tplc="2460F75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1088A"/>
    <w:multiLevelType w:val="hybridMultilevel"/>
    <w:tmpl w:val="A462F0B2"/>
    <w:lvl w:ilvl="0" w:tplc="83F6DC3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F1468"/>
    <w:multiLevelType w:val="hybridMultilevel"/>
    <w:tmpl w:val="13B4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F4D72"/>
    <w:multiLevelType w:val="hybridMultilevel"/>
    <w:tmpl w:val="C958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31C9D"/>
    <w:multiLevelType w:val="hybridMultilevel"/>
    <w:tmpl w:val="DDC4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746B1"/>
    <w:multiLevelType w:val="hybridMultilevel"/>
    <w:tmpl w:val="09A0AC4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73998"/>
    <w:multiLevelType w:val="hybridMultilevel"/>
    <w:tmpl w:val="03784CC6"/>
    <w:lvl w:ilvl="0" w:tplc="1EE47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B2C40"/>
    <w:multiLevelType w:val="hybridMultilevel"/>
    <w:tmpl w:val="7270A14E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3">
    <w:nsid w:val="25167FBA"/>
    <w:multiLevelType w:val="hybridMultilevel"/>
    <w:tmpl w:val="85A44506"/>
    <w:lvl w:ilvl="0" w:tplc="E2A6BF62">
      <w:numFmt w:val="bullet"/>
      <w:lvlText w:val=""/>
      <w:lvlJc w:val="left"/>
      <w:pPr>
        <w:ind w:left="3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14">
    <w:nsid w:val="28DA6FF1"/>
    <w:multiLevelType w:val="hybridMultilevel"/>
    <w:tmpl w:val="60A27F20"/>
    <w:lvl w:ilvl="0" w:tplc="09AC5AA8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4804AD5"/>
    <w:multiLevelType w:val="hybridMultilevel"/>
    <w:tmpl w:val="F2B4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283"/>
    <w:multiLevelType w:val="hybridMultilevel"/>
    <w:tmpl w:val="3AD4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009CB"/>
    <w:multiLevelType w:val="hybridMultilevel"/>
    <w:tmpl w:val="90F2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76F40"/>
    <w:multiLevelType w:val="multilevel"/>
    <w:tmpl w:val="8E5A8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9AF0552"/>
    <w:multiLevelType w:val="hybridMultilevel"/>
    <w:tmpl w:val="DDC4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67F91"/>
    <w:multiLevelType w:val="multilevel"/>
    <w:tmpl w:val="5C98C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B4F5ED2"/>
    <w:multiLevelType w:val="multilevel"/>
    <w:tmpl w:val="268639F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1821BD3"/>
    <w:multiLevelType w:val="hybridMultilevel"/>
    <w:tmpl w:val="9BD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E64B4"/>
    <w:multiLevelType w:val="hybridMultilevel"/>
    <w:tmpl w:val="558E8C6A"/>
    <w:lvl w:ilvl="0" w:tplc="46A815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480AE8"/>
    <w:multiLevelType w:val="hybridMultilevel"/>
    <w:tmpl w:val="E8AE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411B9"/>
    <w:multiLevelType w:val="hybridMultilevel"/>
    <w:tmpl w:val="E3F4C4FA"/>
    <w:lvl w:ilvl="0" w:tplc="CD9A022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C890372"/>
    <w:multiLevelType w:val="hybridMultilevel"/>
    <w:tmpl w:val="EE385862"/>
    <w:lvl w:ilvl="0" w:tplc="075836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02734"/>
    <w:multiLevelType w:val="hybridMultilevel"/>
    <w:tmpl w:val="F348AE26"/>
    <w:lvl w:ilvl="0" w:tplc="65EC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22DD6">
      <w:numFmt w:val="none"/>
      <w:lvlText w:val=""/>
      <w:lvlJc w:val="left"/>
      <w:pPr>
        <w:tabs>
          <w:tab w:val="num" w:pos="360"/>
        </w:tabs>
      </w:pPr>
    </w:lvl>
    <w:lvl w:ilvl="2" w:tplc="F64EC1A2">
      <w:numFmt w:val="none"/>
      <w:lvlText w:val=""/>
      <w:lvlJc w:val="left"/>
      <w:pPr>
        <w:tabs>
          <w:tab w:val="num" w:pos="360"/>
        </w:tabs>
      </w:pPr>
    </w:lvl>
    <w:lvl w:ilvl="3" w:tplc="17489C04">
      <w:numFmt w:val="none"/>
      <w:lvlText w:val=""/>
      <w:lvlJc w:val="left"/>
      <w:pPr>
        <w:tabs>
          <w:tab w:val="num" w:pos="360"/>
        </w:tabs>
      </w:pPr>
    </w:lvl>
    <w:lvl w:ilvl="4" w:tplc="B442D924">
      <w:numFmt w:val="none"/>
      <w:lvlText w:val=""/>
      <w:lvlJc w:val="left"/>
      <w:pPr>
        <w:tabs>
          <w:tab w:val="num" w:pos="360"/>
        </w:tabs>
      </w:pPr>
    </w:lvl>
    <w:lvl w:ilvl="5" w:tplc="BFFCA8AE">
      <w:numFmt w:val="none"/>
      <w:lvlText w:val=""/>
      <w:lvlJc w:val="left"/>
      <w:pPr>
        <w:tabs>
          <w:tab w:val="num" w:pos="360"/>
        </w:tabs>
      </w:pPr>
    </w:lvl>
    <w:lvl w:ilvl="6" w:tplc="B9B00E6E">
      <w:numFmt w:val="none"/>
      <w:lvlText w:val=""/>
      <w:lvlJc w:val="left"/>
      <w:pPr>
        <w:tabs>
          <w:tab w:val="num" w:pos="360"/>
        </w:tabs>
      </w:pPr>
    </w:lvl>
    <w:lvl w:ilvl="7" w:tplc="E89E872A">
      <w:numFmt w:val="none"/>
      <w:lvlText w:val=""/>
      <w:lvlJc w:val="left"/>
      <w:pPr>
        <w:tabs>
          <w:tab w:val="num" w:pos="360"/>
        </w:tabs>
      </w:pPr>
    </w:lvl>
    <w:lvl w:ilvl="8" w:tplc="C250EA4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062316F"/>
    <w:multiLevelType w:val="hybridMultilevel"/>
    <w:tmpl w:val="25C67E82"/>
    <w:lvl w:ilvl="0" w:tplc="6AB29F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61F91"/>
    <w:multiLevelType w:val="hybridMultilevel"/>
    <w:tmpl w:val="D55A5DF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A44B9"/>
    <w:multiLevelType w:val="hybridMultilevel"/>
    <w:tmpl w:val="CA3C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228AE"/>
    <w:multiLevelType w:val="multilevel"/>
    <w:tmpl w:val="F6221090"/>
    <w:lvl w:ilvl="0">
      <w:start w:val="1"/>
      <w:numFmt w:val="decimal"/>
      <w:lvlText w:val="%1."/>
      <w:lvlJc w:val="left"/>
      <w:pPr>
        <w:ind w:left="1696" w:hanging="990"/>
      </w:pPr>
    </w:lvl>
    <w:lvl w:ilvl="1">
      <w:start w:val="1"/>
      <w:numFmt w:val="decimal"/>
      <w:isLgl/>
      <w:lvlText w:val="%1.%2."/>
      <w:lvlJc w:val="left"/>
      <w:pPr>
        <w:ind w:left="2056" w:hanging="1350"/>
      </w:pPr>
    </w:lvl>
    <w:lvl w:ilvl="2">
      <w:start w:val="1"/>
      <w:numFmt w:val="decimal"/>
      <w:isLgl/>
      <w:lvlText w:val="%1.%2.%3."/>
      <w:lvlJc w:val="left"/>
      <w:pPr>
        <w:ind w:left="2056" w:hanging="1350"/>
      </w:pPr>
    </w:lvl>
    <w:lvl w:ilvl="3">
      <w:start w:val="1"/>
      <w:numFmt w:val="decimal"/>
      <w:isLgl/>
      <w:lvlText w:val="%1.%2.%3.%4."/>
      <w:lvlJc w:val="left"/>
      <w:pPr>
        <w:ind w:left="2056" w:hanging="1350"/>
      </w:pPr>
    </w:lvl>
    <w:lvl w:ilvl="4">
      <w:start w:val="1"/>
      <w:numFmt w:val="decimal"/>
      <w:isLgl/>
      <w:lvlText w:val="%1.%2.%3.%4.%5."/>
      <w:lvlJc w:val="left"/>
      <w:pPr>
        <w:ind w:left="2056" w:hanging="1350"/>
      </w:pPr>
    </w:lvl>
    <w:lvl w:ilvl="5">
      <w:start w:val="1"/>
      <w:numFmt w:val="decimal"/>
      <w:isLgl/>
      <w:lvlText w:val="%1.%2.%3.%4.%5.%6."/>
      <w:lvlJc w:val="left"/>
      <w:pPr>
        <w:ind w:left="2146" w:hanging="1440"/>
      </w:pPr>
    </w:lvl>
    <w:lvl w:ilvl="6">
      <w:start w:val="1"/>
      <w:numFmt w:val="decimal"/>
      <w:isLgl/>
      <w:lvlText w:val="%1.%2.%3.%4.%5.%6.%7."/>
      <w:lvlJc w:val="left"/>
      <w:pPr>
        <w:ind w:left="2506" w:hanging="1800"/>
      </w:p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</w:lvl>
  </w:abstractNum>
  <w:abstractNum w:abstractNumId="32">
    <w:nsid w:val="787C7052"/>
    <w:multiLevelType w:val="hybridMultilevel"/>
    <w:tmpl w:val="4E50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D4DF9"/>
    <w:multiLevelType w:val="hybridMultilevel"/>
    <w:tmpl w:val="B842546A"/>
    <w:lvl w:ilvl="0" w:tplc="5412A8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2E5517"/>
    <w:multiLevelType w:val="hybridMultilevel"/>
    <w:tmpl w:val="9A12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6"/>
  </w:num>
  <w:num w:numId="4">
    <w:abstractNumId w:val="3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9"/>
  </w:num>
  <w:num w:numId="8">
    <w:abstractNumId w:val="10"/>
  </w:num>
  <w:num w:numId="9">
    <w:abstractNumId w:val="26"/>
  </w:num>
  <w:num w:numId="10">
    <w:abstractNumId w:val="21"/>
  </w:num>
  <w:num w:numId="11">
    <w:abstractNumId w:val="25"/>
  </w:num>
  <w:num w:numId="12">
    <w:abstractNumId w:val="20"/>
  </w:num>
  <w:num w:numId="13">
    <w:abstractNumId w:val="1"/>
  </w:num>
  <w:num w:numId="14">
    <w:abstractNumId w:val="18"/>
  </w:num>
  <w:num w:numId="15">
    <w:abstractNumId w:val="4"/>
  </w:num>
  <w:num w:numId="16">
    <w:abstractNumId w:val="23"/>
  </w:num>
  <w:num w:numId="17">
    <w:abstractNumId w:val="17"/>
  </w:num>
  <w:num w:numId="18">
    <w:abstractNumId w:val="28"/>
  </w:num>
  <w:num w:numId="19">
    <w:abstractNumId w:val="11"/>
  </w:num>
  <w:num w:numId="20">
    <w:abstractNumId w:val="34"/>
  </w:num>
  <w:num w:numId="21">
    <w:abstractNumId w:val="24"/>
  </w:num>
  <w:num w:numId="22">
    <w:abstractNumId w:val="7"/>
  </w:num>
  <w:num w:numId="23">
    <w:abstractNumId w:val="19"/>
  </w:num>
  <w:num w:numId="24">
    <w:abstractNumId w:val="15"/>
  </w:num>
  <w:num w:numId="25">
    <w:abstractNumId w:val="22"/>
  </w:num>
  <w:num w:numId="26">
    <w:abstractNumId w:val="3"/>
  </w:num>
  <w:num w:numId="27">
    <w:abstractNumId w:val="16"/>
  </w:num>
  <w:num w:numId="28">
    <w:abstractNumId w:val="32"/>
  </w:num>
  <w:num w:numId="29">
    <w:abstractNumId w:val="30"/>
  </w:num>
  <w:num w:numId="30">
    <w:abstractNumId w:val="8"/>
  </w:num>
  <w:num w:numId="31">
    <w:abstractNumId w:val="13"/>
  </w:num>
  <w:num w:numId="32">
    <w:abstractNumId w:val="2"/>
  </w:num>
  <w:num w:numId="33">
    <w:abstractNumId w:val="9"/>
  </w:num>
  <w:num w:numId="34">
    <w:abstractNumId w:val="1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26"/>
    <w:rsid w:val="00010A25"/>
    <w:rsid w:val="00022EA7"/>
    <w:rsid w:val="00030778"/>
    <w:rsid w:val="00032658"/>
    <w:rsid w:val="000444D2"/>
    <w:rsid w:val="00054A45"/>
    <w:rsid w:val="00060334"/>
    <w:rsid w:val="00060F3B"/>
    <w:rsid w:val="00063A84"/>
    <w:rsid w:val="00066655"/>
    <w:rsid w:val="000929E8"/>
    <w:rsid w:val="00094526"/>
    <w:rsid w:val="00097B24"/>
    <w:rsid w:val="000C3215"/>
    <w:rsid w:val="000C68BF"/>
    <w:rsid w:val="000D3993"/>
    <w:rsid w:val="000E450D"/>
    <w:rsid w:val="000E6DB0"/>
    <w:rsid w:val="000F11C3"/>
    <w:rsid w:val="000F29D1"/>
    <w:rsid w:val="00101F12"/>
    <w:rsid w:val="00106C71"/>
    <w:rsid w:val="00111171"/>
    <w:rsid w:val="0011120E"/>
    <w:rsid w:val="00116C81"/>
    <w:rsid w:val="00121C74"/>
    <w:rsid w:val="001244EC"/>
    <w:rsid w:val="00140F26"/>
    <w:rsid w:val="00161D4C"/>
    <w:rsid w:val="0016530B"/>
    <w:rsid w:val="00170B76"/>
    <w:rsid w:val="00172615"/>
    <w:rsid w:val="00174E1F"/>
    <w:rsid w:val="0018086F"/>
    <w:rsid w:val="001E3E1E"/>
    <w:rsid w:val="001E3F6B"/>
    <w:rsid w:val="001F62BE"/>
    <w:rsid w:val="001F7E5F"/>
    <w:rsid w:val="00214345"/>
    <w:rsid w:val="00214644"/>
    <w:rsid w:val="00214F72"/>
    <w:rsid w:val="002223CD"/>
    <w:rsid w:val="0022760F"/>
    <w:rsid w:val="00230376"/>
    <w:rsid w:val="0023723B"/>
    <w:rsid w:val="002412FD"/>
    <w:rsid w:val="00243470"/>
    <w:rsid w:val="00264EA9"/>
    <w:rsid w:val="00270BD7"/>
    <w:rsid w:val="00283404"/>
    <w:rsid w:val="00284352"/>
    <w:rsid w:val="0028510D"/>
    <w:rsid w:val="00287AA2"/>
    <w:rsid w:val="002912BF"/>
    <w:rsid w:val="0029521B"/>
    <w:rsid w:val="002959FC"/>
    <w:rsid w:val="0029791A"/>
    <w:rsid w:val="002A6033"/>
    <w:rsid w:val="002B5297"/>
    <w:rsid w:val="002C6720"/>
    <w:rsid w:val="002D7E49"/>
    <w:rsid w:val="002E0B7F"/>
    <w:rsid w:val="002F1039"/>
    <w:rsid w:val="002F480F"/>
    <w:rsid w:val="00302DE3"/>
    <w:rsid w:val="00315F4D"/>
    <w:rsid w:val="0031753A"/>
    <w:rsid w:val="00322CF2"/>
    <w:rsid w:val="003257A5"/>
    <w:rsid w:val="003269B3"/>
    <w:rsid w:val="003335BC"/>
    <w:rsid w:val="00340F5C"/>
    <w:rsid w:val="003509CA"/>
    <w:rsid w:val="00353C37"/>
    <w:rsid w:val="0035445B"/>
    <w:rsid w:val="00374A12"/>
    <w:rsid w:val="00376F8A"/>
    <w:rsid w:val="003861A7"/>
    <w:rsid w:val="003A2D94"/>
    <w:rsid w:val="003B28B4"/>
    <w:rsid w:val="003C2432"/>
    <w:rsid w:val="003D753A"/>
    <w:rsid w:val="003E2DF8"/>
    <w:rsid w:val="003E5C1B"/>
    <w:rsid w:val="003F1D38"/>
    <w:rsid w:val="003F6869"/>
    <w:rsid w:val="004012F8"/>
    <w:rsid w:val="00410D25"/>
    <w:rsid w:val="00412C13"/>
    <w:rsid w:val="00412F1E"/>
    <w:rsid w:val="00415CBD"/>
    <w:rsid w:val="00422626"/>
    <w:rsid w:val="0043514D"/>
    <w:rsid w:val="00437B9E"/>
    <w:rsid w:val="00444128"/>
    <w:rsid w:val="00447E3D"/>
    <w:rsid w:val="00460C84"/>
    <w:rsid w:val="00461113"/>
    <w:rsid w:val="00464767"/>
    <w:rsid w:val="00471438"/>
    <w:rsid w:val="00471C27"/>
    <w:rsid w:val="00473B33"/>
    <w:rsid w:val="00474248"/>
    <w:rsid w:val="00474976"/>
    <w:rsid w:val="00484A3B"/>
    <w:rsid w:val="00487BB6"/>
    <w:rsid w:val="004A0E73"/>
    <w:rsid w:val="004A423B"/>
    <w:rsid w:val="004A5F2D"/>
    <w:rsid w:val="004B10A6"/>
    <w:rsid w:val="004C4DA1"/>
    <w:rsid w:val="004F4F41"/>
    <w:rsid w:val="00501E2B"/>
    <w:rsid w:val="00507932"/>
    <w:rsid w:val="00507A3B"/>
    <w:rsid w:val="005114F1"/>
    <w:rsid w:val="00515373"/>
    <w:rsid w:val="005237FB"/>
    <w:rsid w:val="005261B9"/>
    <w:rsid w:val="0053457C"/>
    <w:rsid w:val="00535800"/>
    <w:rsid w:val="00541D73"/>
    <w:rsid w:val="00547637"/>
    <w:rsid w:val="00562A1A"/>
    <w:rsid w:val="00562BFE"/>
    <w:rsid w:val="00565FBC"/>
    <w:rsid w:val="00575941"/>
    <w:rsid w:val="00580E5C"/>
    <w:rsid w:val="00591E51"/>
    <w:rsid w:val="005921D6"/>
    <w:rsid w:val="0059634B"/>
    <w:rsid w:val="005A0273"/>
    <w:rsid w:val="005A05FE"/>
    <w:rsid w:val="005A10DB"/>
    <w:rsid w:val="005B2C7E"/>
    <w:rsid w:val="005B523D"/>
    <w:rsid w:val="005C374B"/>
    <w:rsid w:val="005D1108"/>
    <w:rsid w:val="005E4D71"/>
    <w:rsid w:val="005E643F"/>
    <w:rsid w:val="005F24CC"/>
    <w:rsid w:val="005F4CB7"/>
    <w:rsid w:val="0060298B"/>
    <w:rsid w:val="0060345F"/>
    <w:rsid w:val="0061072F"/>
    <w:rsid w:val="00613426"/>
    <w:rsid w:val="00621339"/>
    <w:rsid w:val="0062148A"/>
    <w:rsid w:val="00621D0E"/>
    <w:rsid w:val="00623793"/>
    <w:rsid w:val="006247A2"/>
    <w:rsid w:val="00627E56"/>
    <w:rsid w:val="00636E60"/>
    <w:rsid w:val="0063766A"/>
    <w:rsid w:val="00643F0B"/>
    <w:rsid w:val="006442AC"/>
    <w:rsid w:val="00645029"/>
    <w:rsid w:val="00652CD1"/>
    <w:rsid w:val="006710B2"/>
    <w:rsid w:val="006725F9"/>
    <w:rsid w:val="00682456"/>
    <w:rsid w:val="006827C3"/>
    <w:rsid w:val="00682EB2"/>
    <w:rsid w:val="00683573"/>
    <w:rsid w:val="0068558C"/>
    <w:rsid w:val="0068712A"/>
    <w:rsid w:val="00693527"/>
    <w:rsid w:val="00693953"/>
    <w:rsid w:val="006D0A96"/>
    <w:rsid w:val="006D3DCD"/>
    <w:rsid w:val="006E1FE2"/>
    <w:rsid w:val="006F5D2A"/>
    <w:rsid w:val="00712A36"/>
    <w:rsid w:val="0072645E"/>
    <w:rsid w:val="007275E0"/>
    <w:rsid w:val="0074781E"/>
    <w:rsid w:val="00753517"/>
    <w:rsid w:val="00754DC9"/>
    <w:rsid w:val="00755E24"/>
    <w:rsid w:val="00756963"/>
    <w:rsid w:val="007623F7"/>
    <w:rsid w:val="00771E59"/>
    <w:rsid w:val="00781D14"/>
    <w:rsid w:val="007904EE"/>
    <w:rsid w:val="00792C0A"/>
    <w:rsid w:val="00793EBE"/>
    <w:rsid w:val="00793FBF"/>
    <w:rsid w:val="00794DF6"/>
    <w:rsid w:val="007A57C2"/>
    <w:rsid w:val="007B58A8"/>
    <w:rsid w:val="007D7F35"/>
    <w:rsid w:val="007E1146"/>
    <w:rsid w:val="007E20CB"/>
    <w:rsid w:val="007F7AE5"/>
    <w:rsid w:val="00806FAC"/>
    <w:rsid w:val="008106BA"/>
    <w:rsid w:val="008153F5"/>
    <w:rsid w:val="00833F6B"/>
    <w:rsid w:val="00843185"/>
    <w:rsid w:val="008538D9"/>
    <w:rsid w:val="00863832"/>
    <w:rsid w:val="008643D8"/>
    <w:rsid w:val="0086445F"/>
    <w:rsid w:val="00882A9D"/>
    <w:rsid w:val="00887054"/>
    <w:rsid w:val="0089259A"/>
    <w:rsid w:val="00897DA8"/>
    <w:rsid w:val="008C3EAD"/>
    <w:rsid w:val="008C430B"/>
    <w:rsid w:val="008D3879"/>
    <w:rsid w:val="008E4DA6"/>
    <w:rsid w:val="008E7719"/>
    <w:rsid w:val="008F30B1"/>
    <w:rsid w:val="00920374"/>
    <w:rsid w:val="00931843"/>
    <w:rsid w:val="009400A7"/>
    <w:rsid w:val="00942FB5"/>
    <w:rsid w:val="0095431A"/>
    <w:rsid w:val="00954674"/>
    <w:rsid w:val="00956D26"/>
    <w:rsid w:val="00997B2F"/>
    <w:rsid w:val="009A62B8"/>
    <w:rsid w:val="009B197D"/>
    <w:rsid w:val="009B4287"/>
    <w:rsid w:val="009C07F4"/>
    <w:rsid w:val="009C5B2B"/>
    <w:rsid w:val="009E0CAE"/>
    <w:rsid w:val="009F6517"/>
    <w:rsid w:val="00A02F5D"/>
    <w:rsid w:val="00A12E67"/>
    <w:rsid w:val="00A26DF4"/>
    <w:rsid w:val="00A35361"/>
    <w:rsid w:val="00A44853"/>
    <w:rsid w:val="00A52009"/>
    <w:rsid w:val="00A72C86"/>
    <w:rsid w:val="00A77211"/>
    <w:rsid w:val="00A81779"/>
    <w:rsid w:val="00A936C4"/>
    <w:rsid w:val="00A95233"/>
    <w:rsid w:val="00A974A3"/>
    <w:rsid w:val="00AA7BE9"/>
    <w:rsid w:val="00AB6BE2"/>
    <w:rsid w:val="00AC021C"/>
    <w:rsid w:val="00AC0328"/>
    <w:rsid w:val="00AD1D2D"/>
    <w:rsid w:val="00AD23E8"/>
    <w:rsid w:val="00AD5881"/>
    <w:rsid w:val="00AF1BBA"/>
    <w:rsid w:val="00AF3649"/>
    <w:rsid w:val="00B022DF"/>
    <w:rsid w:val="00B029F7"/>
    <w:rsid w:val="00B173FC"/>
    <w:rsid w:val="00B21766"/>
    <w:rsid w:val="00B251F9"/>
    <w:rsid w:val="00B267D4"/>
    <w:rsid w:val="00B26DAA"/>
    <w:rsid w:val="00B32FAD"/>
    <w:rsid w:val="00B424CE"/>
    <w:rsid w:val="00B46E4E"/>
    <w:rsid w:val="00B554B8"/>
    <w:rsid w:val="00B6004E"/>
    <w:rsid w:val="00B932BE"/>
    <w:rsid w:val="00B95B6C"/>
    <w:rsid w:val="00BA65C9"/>
    <w:rsid w:val="00BA73DF"/>
    <w:rsid w:val="00BB5489"/>
    <w:rsid w:val="00BB60C8"/>
    <w:rsid w:val="00BC4CA0"/>
    <w:rsid w:val="00BC767E"/>
    <w:rsid w:val="00BD4417"/>
    <w:rsid w:val="00BE0EB9"/>
    <w:rsid w:val="00BE3BE2"/>
    <w:rsid w:val="00BE5103"/>
    <w:rsid w:val="00BF3E0E"/>
    <w:rsid w:val="00C01B4E"/>
    <w:rsid w:val="00C1770A"/>
    <w:rsid w:val="00C24CF0"/>
    <w:rsid w:val="00C3464B"/>
    <w:rsid w:val="00C34A1D"/>
    <w:rsid w:val="00C54B08"/>
    <w:rsid w:val="00C54E2A"/>
    <w:rsid w:val="00C5666C"/>
    <w:rsid w:val="00C57074"/>
    <w:rsid w:val="00C61AF7"/>
    <w:rsid w:val="00C61E93"/>
    <w:rsid w:val="00C70C76"/>
    <w:rsid w:val="00C72DBA"/>
    <w:rsid w:val="00C828F3"/>
    <w:rsid w:val="00C8468F"/>
    <w:rsid w:val="00C8571B"/>
    <w:rsid w:val="00CE2D3C"/>
    <w:rsid w:val="00CE687A"/>
    <w:rsid w:val="00CE7A26"/>
    <w:rsid w:val="00CF02BC"/>
    <w:rsid w:val="00D01E81"/>
    <w:rsid w:val="00D239B6"/>
    <w:rsid w:val="00D35FF6"/>
    <w:rsid w:val="00D40D68"/>
    <w:rsid w:val="00D4456E"/>
    <w:rsid w:val="00D47E72"/>
    <w:rsid w:val="00D61721"/>
    <w:rsid w:val="00D74DBC"/>
    <w:rsid w:val="00D75E8C"/>
    <w:rsid w:val="00D85EB4"/>
    <w:rsid w:val="00D93815"/>
    <w:rsid w:val="00D939B7"/>
    <w:rsid w:val="00D960F0"/>
    <w:rsid w:val="00DA2C18"/>
    <w:rsid w:val="00DA3BCA"/>
    <w:rsid w:val="00DB1B41"/>
    <w:rsid w:val="00DB783A"/>
    <w:rsid w:val="00DD08A1"/>
    <w:rsid w:val="00DD45E5"/>
    <w:rsid w:val="00DE387F"/>
    <w:rsid w:val="00DE3933"/>
    <w:rsid w:val="00DE52FF"/>
    <w:rsid w:val="00DF010C"/>
    <w:rsid w:val="00DF1C18"/>
    <w:rsid w:val="00E029AD"/>
    <w:rsid w:val="00E24486"/>
    <w:rsid w:val="00E336C5"/>
    <w:rsid w:val="00E34B34"/>
    <w:rsid w:val="00E4239A"/>
    <w:rsid w:val="00E61D6E"/>
    <w:rsid w:val="00E634EC"/>
    <w:rsid w:val="00E66B9F"/>
    <w:rsid w:val="00E671D4"/>
    <w:rsid w:val="00E67F7E"/>
    <w:rsid w:val="00E706C3"/>
    <w:rsid w:val="00E71D3B"/>
    <w:rsid w:val="00E755CD"/>
    <w:rsid w:val="00E76E89"/>
    <w:rsid w:val="00E77468"/>
    <w:rsid w:val="00E77CBE"/>
    <w:rsid w:val="00E9072B"/>
    <w:rsid w:val="00E907DC"/>
    <w:rsid w:val="00E90D4E"/>
    <w:rsid w:val="00E91BEC"/>
    <w:rsid w:val="00EB17E3"/>
    <w:rsid w:val="00EB2029"/>
    <w:rsid w:val="00EB4C05"/>
    <w:rsid w:val="00EB78AA"/>
    <w:rsid w:val="00EC254C"/>
    <w:rsid w:val="00EC46E6"/>
    <w:rsid w:val="00EC4715"/>
    <w:rsid w:val="00ED2B7C"/>
    <w:rsid w:val="00EE47DC"/>
    <w:rsid w:val="00EE49D9"/>
    <w:rsid w:val="00EF7288"/>
    <w:rsid w:val="00EF792E"/>
    <w:rsid w:val="00F0124F"/>
    <w:rsid w:val="00F02E48"/>
    <w:rsid w:val="00F02F45"/>
    <w:rsid w:val="00F15412"/>
    <w:rsid w:val="00F3663C"/>
    <w:rsid w:val="00F453E0"/>
    <w:rsid w:val="00F47048"/>
    <w:rsid w:val="00F4709B"/>
    <w:rsid w:val="00F504B6"/>
    <w:rsid w:val="00F51ED4"/>
    <w:rsid w:val="00F64511"/>
    <w:rsid w:val="00F64839"/>
    <w:rsid w:val="00F70328"/>
    <w:rsid w:val="00F7242F"/>
    <w:rsid w:val="00F73021"/>
    <w:rsid w:val="00F73B1D"/>
    <w:rsid w:val="00F87CC0"/>
    <w:rsid w:val="00F91C57"/>
    <w:rsid w:val="00F9692C"/>
    <w:rsid w:val="00FA6295"/>
    <w:rsid w:val="00FB0463"/>
    <w:rsid w:val="00FC26D8"/>
    <w:rsid w:val="00FD150E"/>
    <w:rsid w:val="00FD5D9A"/>
    <w:rsid w:val="00FF109C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header" w:qFormat="1"/>
    <w:lsdException w:name="footer" w:qFormat="1"/>
    <w:lsdException w:name="caption" w:qFormat="1"/>
    <w:lsdException w:name="Title" w:semiHidden="0" w:uiPriority="10" w:unhideWhenUsed="0" w:qFormat="1"/>
    <w:lsdException w:name="Default Paragraph Font" w:uiPriority="0"/>
    <w:lsdException w:name="Body Text" w:qFormat="1"/>
    <w:lsdException w:name="Subtitle" w:semiHidden="0" w:uiPriority="11" w:unhideWhenUsed="0" w:qFormat="1"/>
    <w:lsdException w:name="Body Text 2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HTML Variable" w:uiPriority="0"/>
    <w:lsdException w:name="No Lis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04E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904E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04E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04E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04E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link w:val="1"/>
    <w:rsid w:val="00F453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453E0"/>
    <w:rPr>
      <w:rFonts w:ascii="Arial" w:eastAsia="Times New Roman" w:hAnsi="Arial" w:cs="Arial"/>
      <w:b/>
      <w:bCs/>
      <w:iCs/>
      <w:sz w:val="30"/>
      <w:szCs w:val="28"/>
    </w:rPr>
  </w:style>
  <w:style w:type="numbering" w:customStyle="1" w:styleId="11">
    <w:name w:val="Нет списка1"/>
    <w:next w:val="a2"/>
    <w:uiPriority w:val="99"/>
    <w:semiHidden/>
    <w:rsid w:val="00F453E0"/>
  </w:style>
  <w:style w:type="character" w:customStyle="1" w:styleId="21">
    <w:name w:val="Основной текст 2 Знак"/>
    <w:link w:val="22"/>
    <w:uiPriority w:val="99"/>
    <w:locked/>
    <w:rsid w:val="00F453E0"/>
    <w:rPr>
      <w:sz w:val="28"/>
      <w:lang w:eastAsia="ru-RU"/>
    </w:rPr>
  </w:style>
  <w:style w:type="paragraph" w:styleId="22">
    <w:name w:val="Body Text 2"/>
    <w:basedOn w:val="a"/>
    <w:link w:val="21"/>
    <w:uiPriority w:val="99"/>
    <w:qFormat/>
    <w:rsid w:val="00F453E0"/>
    <w:rPr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F453E0"/>
  </w:style>
  <w:style w:type="paragraph" w:styleId="23">
    <w:name w:val="Body Text Indent 2"/>
    <w:basedOn w:val="a"/>
    <w:link w:val="24"/>
    <w:uiPriority w:val="99"/>
    <w:qFormat/>
    <w:rsid w:val="00F453E0"/>
    <w:pPr>
      <w:ind w:left="708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rsid w:val="00F45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qFormat/>
    <w:rsid w:val="00F453E0"/>
    <w:pPr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link w:val="a3"/>
    <w:uiPriority w:val="99"/>
    <w:rsid w:val="00F45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rsid w:val="00F453E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qFormat/>
    <w:rsid w:val="00F453E0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453E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qFormat/>
    <w:rsid w:val="00F453E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F453E0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qFormat/>
    <w:rsid w:val="00F453E0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F453E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F453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qFormat/>
    <w:rsid w:val="00F45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453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qFormat/>
    <w:rsid w:val="00F453E0"/>
    <w:rPr>
      <w:rFonts w:ascii="Times New Roman" w:eastAsia="Calibri" w:hAnsi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F453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F453E0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F453E0"/>
    <w:pPr>
      <w:ind w:left="720"/>
      <w:contextualSpacing/>
    </w:pPr>
    <w:rPr>
      <w:rFonts w:ascii="Calibri" w:eastAsia="Calibri" w:hAnsi="Calibri"/>
    </w:rPr>
  </w:style>
  <w:style w:type="paragraph" w:customStyle="1" w:styleId="12">
    <w:name w:val="Без интервала1"/>
    <w:uiPriority w:val="99"/>
    <w:qFormat/>
    <w:rsid w:val="00F453E0"/>
    <w:rPr>
      <w:rFonts w:eastAsia="Times New Roman"/>
      <w:sz w:val="22"/>
      <w:szCs w:val="22"/>
    </w:rPr>
  </w:style>
  <w:style w:type="character" w:customStyle="1" w:styleId="ae">
    <w:name w:val="Текст Знак"/>
    <w:link w:val="af"/>
    <w:uiPriority w:val="99"/>
    <w:locked/>
    <w:rsid w:val="00F453E0"/>
    <w:rPr>
      <w:rFonts w:ascii="Courier New" w:hAnsi="Courier New"/>
    </w:rPr>
  </w:style>
  <w:style w:type="paragraph" w:styleId="af">
    <w:name w:val="Plain Text"/>
    <w:basedOn w:val="a"/>
    <w:link w:val="ae"/>
    <w:uiPriority w:val="99"/>
    <w:qFormat/>
    <w:rsid w:val="00F453E0"/>
    <w:rPr>
      <w:rFonts w:ascii="Courier New" w:hAnsi="Courier New"/>
    </w:rPr>
  </w:style>
  <w:style w:type="character" w:customStyle="1" w:styleId="13">
    <w:name w:val="Текст Знак1"/>
    <w:rsid w:val="00F453E0"/>
    <w:rPr>
      <w:rFonts w:ascii="Consolas" w:hAnsi="Consolas" w:cs="Consolas"/>
      <w:sz w:val="21"/>
      <w:szCs w:val="21"/>
    </w:rPr>
  </w:style>
  <w:style w:type="paragraph" w:customStyle="1" w:styleId="14">
    <w:name w:val="Текст1"/>
    <w:basedOn w:val="a"/>
    <w:uiPriority w:val="99"/>
    <w:qFormat/>
    <w:rsid w:val="00F453E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qFormat/>
    <w:rsid w:val="00F453E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f0">
    <w:name w:val="Hyperlink"/>
    <w:basedOn w:val="a0"/>
    <w:rsid w:val="007904EE"/>
    <w:rPr>
      <w:color w:val="0000FF"/>
      <w:u w:val="none"/>
    </w:rPr>
  </w:style>
  <w:style w:type="paragraph" w:styleId="af1">
    <w:name w:val="header"/>
    <w:basedOn w:val="a"/>
    <w:link w:val="af2"/>
    <w:uiPriority w:val="99"/>
    <w:qFormat/>
    <w:rsid w:val="00F453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rsid w:val="00F453E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F453E0"/>
    <w:rPr>
      <w:rFonts w:ascii="Times New Roman" w:hAnsi="Times New Roman" w:cs="Times New Roman"/>
      <w:sz w:val="20"/>
      <w:lang w:eastAsia="ru-RU"/>
    </w:rPr>
  </w:style>
  <w:style w:type="paragraph" w:customStyle="1" w:styleId="25">
    <w:name w:val="Без интервала2"/>
    <w:uiPriority w:val="99"/>
    <w:qFormat/>
    <w:rsid w:val="00F453E0"/>
    <w:rPr>
      <w:rFonts w:ascii="Times New Roman" w:eastAsia="Times New Roman" w:hAnsi="Times New Roman"/>
    </w:rPr>
  </w:style>
  <w:style w:type="paragraph" w:customStyle="1" w:styleId="26">
    <w:name w:val="заголовок 2"/>
    <w:basedOn w:val="a"/>
    <w:uiPriority w:val="99"/>
    <w:qFormat/>
    <w:rsid w:val="00F453E0"/>
    <w:pPr>
      <w:keepNext/>
      <w:spacing w:before="120"/>
    </w:pPr>
    <w:rPr>
      <w:rFonts w:ascii="Albertus Extra Bold" w:hAnsi="Albertus Extra Bold"/>
      <w:b/>
      <w:bCs/>
      <w:sz w:val="38"/>
      <w:szCs w:val="38"/>
    </w:rPr>
  </w:style>
  <w:style w:type="paragraph" w:styleId="af3">
    <w:name w:val="caption"/>
    <w:basedOn w:val="a"/>
    <w:next w:val="a"/>
    <w:uiPriority w:val="99"/>
    <w:qFormat/>
    <w:rsid w:val="00F453E0"/>
    <w:rPr>
      <w:rFonts w:ascii="Calibri" w:hAnsi="Calibri"/>
      <w:b/>
      <w:bCs/>
      <w:sz w:val="20"/>
      <w:szCs w:val="20"/>
    </w:rPr>
  </w:style>
  <w:style w:type="character" w:styleId="af4">
    <w:name w:val="endnote reference"/>
    <w:uiPriority w:val="99"/>
    <w:rsid w:val="00F453E0"/>
    <w:rPr>
      <w:rFonts w:cs="Times New Roman"/>
      <w:vertAlign w:val="superscript"/>
    </w:rPr>
  </w:style>
  <w:style w:type="character" w:customStyle="1" w:styleId="27">
    <w:name w:val="Основной текст (2)_"/>
    <w:link w:val="28"/>
    <w:rsid w:val="00F453E0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qFormat/>
    <w:rsid w:val="00F453E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41">
    <w:name w:val="Основной текст (4)_"/>
    <w:link w:val="42"/>
    <w:rsid w:val="00F453E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F453E0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</w:rPr>
  </w:style>
  <w:style w:type="character" w:customStyle="1" w:styleId="212pt">
    <w:name w:val="Основной текст (2) + 12 pt;Полужирный"/>
    <w:rsid w:val="00F45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qFormat/>
    <w:rsid w:val="00F453E0"/>
    <w:pPr>
      <w:widowControl w:val="0"/>
      <w:autoSpaceDE w:val="0"/>
      <w:autoSpaceDN w:val="0"/>
      <w:adjustRightInd w:val="0"/>
    </w:pPr>
    <w:rPr>
      <w:rFonts w:cs="Arial"/>
    </w:rPr>
  </w:style>
  <w:style w:type="paragraph" w:styleId="af6">
    <w:name w:val="No Spacing"/>
    <w:link w:val="af7"/>
    <w:uiPriority w:val="1"/>
    <w:qFormat/>
    <w:rsid w:val="00F453E0"/>
  </w:style>
  <w:style w:type="character" w:customStyle="1" w:styleId="af7">
    <w:name w:val="Без интервала Знак"/>
    <w:link w:val="af6"/>
    <w:uiPriority w:val="1"/>
    <w:locked/>
    <w:rsid w:val="00F453E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8">
    <w:name w:val="Знак"/>
    <w:basedOn w:val="a"/>
    <w:uiPriority w:val="99"/>
    <w:qFormat/>
    <w:rsid w:val="00F453E0"/>
    <w:rPr>
      <w:rFonts w:ascii="Verdana" w:hAnsi="Verdana" w:cs="Verdana"/>
      <w:sz w:val="20"/>
      <w:szCs w:val="20"/>
      <w:lang w:val="en-US"/>
    </w:rPr>
  </w:style>
  <w:style w:type="table" w:styleId="af9">
    <w:name w:val="Table Grid"/>
    <w:basedOn w:val="a1"/>
    <w:uiPriority w:val="59"/>
    <w:rsid w:val="00030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Подпись к таблице_"/>
    <w:link w:val="afb"/>
    <w:rsid w:val="000307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qFormat/>
    <w:rsid w:val="00030778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character" w:styleId="afc">
    <w:name w:val="FollowedHyperlink"/>
    <w:uiPriority w:val="99"/>
    <w:semiHidden/>
    <w:unhideWhenUsed/>
    <w:rsid w:val="00172615"/>
    <w:rPr>
      <w:color w:val="800080"/>
      <w:u w:val="single"/>
    </w:rPr>
  </w:style>
  <w:style w:type="paragraph" w:customStyle="1" w:styleId="xl65">
    <w:name w:val="xl65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67">
    <w:name w:val="xl67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70">
    <w:name w:val="xl70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qFormat/>
    <w:rsid w:val="00172615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8">
    <w:name w:val="xl78"/>
    <w:basedOn w:val="a"/>
    <w:uiPriority w:val="99"/>
    <w:qFormat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uiPriority w:val="99"/>
    <w:qFormat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uiPriority w:val="99"/>
    <w:qFormat/>
    <w:rsid w:val="00172615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uiPriority w:val="99"/>
    <w:qFormat/>
    <w:rsid w:val="001726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uiPriority w:val="99"/>
    <w:qFormat/>
    <w:rsid w:val="001726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qFormat/>
    <w:rsid w:val="001726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98">
    <w:name w:val="xl98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99">
    <w:name w:val="xl99"/>
    <w:basedOn w:val="a"/>
    <w:uiPriority w:val="99"/>
    <w:qFormat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00">
    <w:name w:val="xl100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01">
    <w:name w:val="xl101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02">
    <w:name w:val="xl102"/>
    <w:basedOn w:val="a"/>
    <w:uiPriority w:val="99"/>
    <w:qFormat/>
    <w:rsid w:val="0017261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04">
    <w:name w:val="xl104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uiPriority w:val="99"/>
    <w:qFormat/>
    <w:rsid w:val="00172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uiPriority w:val="99"/>
    <w:qFormat/>
    <w:rsid w:val="00172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10">
    <w:name w:val="xl110"/>
    <w:basedOn w:val="a"/>
    <w:uiPriority w:val="99"/>
    <w:qFormat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11">
    <w:name w:val="xl111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12">
    <w:name w:val="xl112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"/>
    <w:uiPriority w:val="99"/>
    <w:qFormat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6">
    <w:name w:val="xl116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7">
    <w:name w:val="xl117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8">
    <w:name w:val="xl118"/>
    <w:basedOn w:val="a"/>
    <w:uiPriority w:val="99"/>
    <w:qFormat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9">
    <w:name w:val="xl119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0">
    <w:name w:val="xl120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22">
    <w:name w:val="xl122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aliases w:val="!Главы документа Знак"/>
    <w:link w:val="3"/>
    <w:rsid w:val="00AC021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C021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904E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7904EE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link w:val="afd"/>
    <w:semiHidden/>
    <w:rsid w:val="00AC021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904E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904E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904E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904E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numbering" w:customStyle="1" w:styleId="29">
    <w:name w:val="Нет списка2"/>
    <w:next w:val="a2"/>
    <w:uiPriority w:val="99"/>
    <w:semiHidden/>
    <w:unhideWhenUsed/>
    <w:rsid w:val="007904EE"/>
  </w:style>
  <w:style w:type="character" w:customStyle="1" w:styleId="110">
    <w:name w:val="Заголовок 1 Знак1"/>
    <w:aliases w:val="!Части документа Знак1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"/>
    <w:uiPriority w:val="9"/>
    <w:rsid w:val="007904EE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7904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semiHidden/>
    <w:rsid w:val="007904E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0">
    <w:name w:val="Заголовок 4 Знак1"/>
    <w:aliases w:val="!Параграфы/Статьи документа Знак1"/>
    <w:semiHidden/>
    <w:rsid w:val="007904E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5">
    <w:name w:val="Текст примечания Знак1"/>
    <w:aliases w:val="!Равноширинный текст документа Знак1"/>
    <w:semiHidden/>
    <w:rsid w:val="007904EE"/>
    <w:rPr>
      <w:rFonts w:ascii="Arial" w:eastAsia="Times New Roman" w:hAnsi="Arial"/>
    </w:rPr>
  </w:style>
  <w:style w:type="character" w:customStyle="1" w:styleId="212pt0">
    <w:name w:val="Основной текст (2) + 12 pt"/>
    <w:aliases w:val="Полужирный"/>
    <w:rsid w:val="007904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customStyle="1" w:styleId="16">
    <w:name w:val="Сетка таблицы1"/>
    <w:basedOn w:val="a1"/>
    <w:next w:val="af9"/>
    <w:uiPriority w:val="59"/>
    <w:rsid w:val="007904E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header" w:qFormat="1"/>
    <w:lsdException w:name="footer" w:qFormat="1"/>
    <w:lsdException w:name="caption" w:qFormat="1"/>
    <w:lsdException w:name="Title" w:semiHidden="0" w:uiPriority="10" w:unhideWhenUsed="0" w:qFormat="1"/>
    <w:lsdException w:name="Default Paragraph Font" w:uiPriority="0"/>
    <w:lsdException w:name="Body Text" w:qFormat="1"/>
    <w:lsdException w:name="Subtitle" w:semiHidden="0" w:uiPriority="11" w:unhideWhenUsed="0" w:qFormat="1"/>
    <w:lsdException w:name="Body Text 2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HTML Variable" w:uiPriority="0"/>
    <w:lsdException w:name="No Lis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04E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904E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04E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04E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04E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link w:val="1"/>
    <w:rsid w:val="00F453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453E0"/>
    <w:rPr>
      <w:rFonts w:ascii="Arial" w:eastAsia="Times New Roman" w:hAnsi="Arial" w:cs="Arial"/>
      <w:b/>
      <w:bCs/>
      <w:iCs/>
      <w:sz w:val="30"/>
      <w:szCs w:val="28"/>
    </w:rPr>
  </w:style>
  <w:style w:type="numbering" w:customStyle="1" w:styleId="11">
    <w:name w:val="Нет списка1"/>
    <w:next w:val="a2"/>
    <w:uiPriority w:val="99"/>
    <w:semiHidden/>
    <w:rsid w:val="00F453E0"/>
  </w:style>
  <w:style w:type="character" w:customStyle="1" w:styleId="21">
    <w:name w:val="Основной текст 2 Знак"/>
    <w:link w:val="22"/>
    <w:uiPriority w:val="99"/>
    <w:locked/>
    <w:rsid w:val="00F453E0"/>
    <w:rPr>
      <w:sz w:val="28"/>
      <w:lang w:eastAsia="ru-RU"/>
    </w:rPr>
  </w:style>
  <w:style w:type="paragraph" w:styleId="22">
    <w:name w:val="Body Text 2"/>
    <w:basedOn w:val="a"/>
    <w:link w:val="21"/>
    <w:uiPriority w:val="99"/>
    <w:qFormat/>
    <w:rsid w:val="00F453E0"/>
    <w:rPr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F453E0"/>
  </w:style>
  <w:style w:type="paragraph" w:styleId="23">
    <w:name w:val="Body Text Indent 2"/>
    <w:basedOn w:val="a"/>
    <w:link w:val="24"/>
    <w:uiPriority w:val="99"/>
    <w:qFormat/>
    <w:rsid w:val="00F453E0"/>
    <w:pPr>
      <w:ind w:left="708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rsid w:val="00F45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qFormat/>
    <w:rsid w:val="00F453E0"/>
    <w:pPr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link w:val="a3"/>
    <w:uiPriority w:val="99"/>
    <w:rsid w:val="00F45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rsid w:val="00F453E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qFormat/>
    <w:rsid w:val="00F453E0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453E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qFormat/>
    <w:rsid w:val="00F453E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F453E0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qFormat/>
    <w:rsid w:val="00F453E0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F453E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F453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qFormat/>
    <w:rsid w:val="00F45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453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qFormat/>
    <w:rsid w:val="00F453E0"/>
    <w:rPr>
      <w:rFonts w:ascii="Times New Roman" w:eastAsia="Calibri" w:hAnsi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F453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F453E0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F453E0"/>
    <w:pPr>
      <w:ind w:left="720"/>
      <w:contextualSpacing/>
    </w:pPr>
    <w:rPr>
      <w:rFonts w:ascii="Calibri" w:eastAsia="Calibri" w:hAnsi="Calibri"/>
    </w:rPr>
  </w:style>
  <w:style w:type="paragraph" w:customStyle="1" w:styleId="12">
    <w:name w:val="Без интервала1"/>
    <w:uiPriority w:val="99"/>
    <w:qFormat/>
    <w:rsid w:val="00F453E0"/>
    <w:rPr>
      <w:rFonts w:eastAsia="Times New Roman"/>
      <w:sz w:val="22"/>
      <w:szCs w:val="22"/>
    </w:rPr>
  </w:style>
  <w:style w:type="character" w:customStyle="1" w:styleId="ae">
    <w:name w:val="Текст Знак"/>
    <w:link w:val="af"/>
    <w:uiPriority w:val="99"/>
    <w:locked/>
    <w:rsid w:val="00F453E0"/>
    <w:rPr>
      <w:rFonts w:ascii="Courier New" w:hAnsi="Courier New"/>
    </w:rPr>
  </w:style>
  <w:style w:type="paragraph" w:styleId="af">
    <w:name w:val="Plain Text"/>
    <w:basedOn w:val="a"/>
    <w:link w:val="ae"/>
    <w:uiPriority w:val="99"/>
    <w:qFormat/>
    <w:rsid w:val="00F453E0"/>
    <w:rPr>
      <w:rFonts w:ascii="Courier New" w:hAnsi="Courier New"/>
    </w:rPr>
  </w:style>
  <w:style w:type="character" w:customStyle="1" w:styleId="13">
    <w:name w:val="Текст Знак1"/>
    <w:rsid w:val="00F453E0"/>
    <w:rPr>
      <w:rFonts w:ascii="Consolas" w:hAnsi="Consolas" w:cs="Consolas"/>
      <w:sz w:val="21"/>
      <w:szCs w:val="21"/>
    </w:rPr>
  </w:style>
  <w:style w:type="paragraph" w:customStyle="1" w:styleId="14">
    <w:name w:val="Текст1"/>
    <w:basedOn w:val="a"/>
    <w:uiPriority w:val="99"/>
    <w:qFormat/>
    <w:rsid w:val="00F453E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qFormat/>
    <w:rsid w:val="00F453E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f0">
    <w:name w:val="Hyperlink"/>
    <w:basedOn w:val="a0"/>
    <w:rsid w:val="007904EE"/>
    <w:rPr>
      <w:color w:val="0000FF"/>
      <w:u w:val="none"/>
    </w:rPr>
  </w:style>
  <w:style w:type="paragraph" w:styleId="af1">
    <w:name w:val="header"/>
    <w:basedOn w:val="a"/>
    <w:link w:val="af2"/>
    <w:uiPriority w:val="99"/>
    <w:qFormat/>
    <w:rsid w:val="00F453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rsid w:val="00F453E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F453E0"/>
    <w:rPr>
      <w:rFonts w:ascii="Times New Roman" w:hAnsi="Times New Roman" w:cs="Times New Roman"/>
      <w:sz w:val="20"/>
      <w:lang w:eastAsia="ru-RU"/>
    </w:rPr>
  </w:style>
  <w:style w:type="paragraph" w:customStyle="1" w:styleId="25">
    <w:name w:val="Без интервала2"/>
    <w:uiPriority w:val="99"/>
    <w:qFormat/>
    <w:rsid w:val="00F453E0"/>
    <w:rPr>
      <w:rFonts w:ascii="Times New Roman" w:eastAsia="Times New Roman" w:hAnsi="Times New Roman"/>
    </w:rPr>
  </w:style>
  <w:style w:type="paragraph" w:customStyle="1" w:styleId="26">
    <w:name w:val="заголовок 2"/>
    <w:basedOn w:val="a"/>
    <w:uiPriority w:val="99"/>
    <w:qFormat/>
    <w:rsid w:val="00F453E0"/>
    <w:pPr>
      <w:keepNext/>
      <w:spacing w:before="120"/>
    </w:pPr>
    <w:rPr>
      <w:rFonts w:ascii="Albertus Extra Bold" w:hAnsi="Albertus Extra Bold"/>
      <w:b/>
      <w:bCs/>
      <w:sz w:val="38"/>
      <w:szCs w:val="38"/>
    </w:rPr>
  </w:style>
  <w:style w:type="paragraph" w:styleId="af3">
    <w:name w:val="caption"/>
    <w:basedOn w:val="a"/>
    <w:next w:val="a"/>
    <w:uiPriority w:val="99"/>
    <w:qFormat/>
    <w:rsid w:val="00F453E0"/>
    <w:rPr>
      <w:rFonts w:ascii="Calibri" w:hAnsi="Calibri"/>
      <w:b/>
      <w:bCs/>
      <w:sz w:val="20"/>
      <w:szCs w:val="20"/>
    </w:rPr>
  </w:style>
  <w:style w:type="character" w:styleId="af4">
    <w:name w:val="endnote reference"/>
    <w:uiPriority w:val="99"/>
    <w:rsid w:val="00F453E0"/>
    <w:rPr>
      <w:rFonts w:cs="Times New Roman"/>
      <w:vertAlign w:val="superscript"/>
    </w:rPr>
  </w:style>
  <w:style w:type="character" w:customStyle="1" w:styleId="27">
    <w:name w:val="Основной текст (2)_"/>
    <w:link w:val="28"/>
    <w:rsid w:val="00F453E0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qFormat/>
    <w:rsid w:val="00F453E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41">
    <w:name w:val="Основной текст (4)_"/>
    <w:link w:val="42"/>
    <w:rsid w:val="00F453E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F453E0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</w:rPr>
  </w:style>
  <w:style w:type="character" w:customStyle="1" w:styleId="212pt">
    <w:name w:val="Основной текст (2) + 12 pt;Полужирный"/>
    <w:rsid w:val="00F45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qFormat/>
    <w:rsid w:val="00F453E0"/>
    <w:pPr>
      <w:widowControl w:val="0"/>
      <w:autoSpaceDE w:val="0"/>
      <w:autoSpaceDN w:val="0"/>
      <w:adjustRightInd w:val="0"/>
    </w:pPr>
    <w:rPr>
      <w:rFonts w:cs="Arial"/>
    </w:rPr>
  </w:style>
  <w:style w:type="paragraph" w:styleId="af6">
    <w:name w:val="No Spacing"/>
    <w:link w:val="af7"/>
    <w:uiPriority w:val="1"/>
    <w:qFormat/>
    <w:rsid w:val="00F453E0"/>
  </w:style>
  <w:style w:type="character" w:customStyle="1" w:styleId="af7">
    <w:name w:val="Без интервала Знак"/>
    <w:link w:val="af6"/>
    <w:uiPriority w:val="1"/>
    <w:locked/>
    <w:rsid w:val="00F453E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8">
    <w:name w:val="Знак"/>
    <w:basedOn w:val="a"/>
    <w:uiPriority w:val="99"/>
    <w:qFormat/>
    <w:rsid w:val="00F453E0"/>
    <w:rPr>
      <w:rFonts w:ascii="Verdana" w:hAnsi="Verdana" w:cs="Verdana"/>
      <w:sz w:val="20"/>
      <w:szCs w:val="20"/>
      <w:lang w:val="en-US"/>
    </w:rPr>
  </w:style>
  <w:style w:type="table" w:styleId="af9">
    <w:name w:val="Table Grid"/>
    <w:basedOn w:val="a1"/>
    <w:uiPriority w:val="59"/>
    <w:rsid w:val="00030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Подпись к таблице_"/>
    <w:link w:val="afb"/>
    <w:rsid w:val="000307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qFormat/>
    <w:rsid w:val="00030778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character" w:styleId="afc">
    <w:name w:val="FollowedHyperlink"/>
    <w:uiPriority w:val="99"/>
    <w:semiHidden/>
    <w:unhideWhenUsed/>
    <w:rsid w:val="00172615"/>
    <w:rPr>
      <w:color w:val="800080"/>
      <w:u w:val="single"/>
    </w:rPr>
  </w:style>
  <w:style w:type="paragraph" w:customStyle="1" w:styleId="xl65">
    <w:name w:val="xl65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67">
    <w:name w:val="xl67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70">
    <w:name w:val="xl70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qFormat/>
    <w:rsid w:val="00172615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8">
    <w:name w:val="xl78"/>
    <w:basedOn w:val="a"/>
    <w:uiPriority w:val="99"/>
    <w:qFormat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uiPriority w:val="99"/>
    <w:qFormat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uiPriority w:val="99"/>
    <w:qFormat/>
    <w:rsid w:val="00172615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uiPriority w:val="99"/>
    <w:qFormat/>
    <w:rsid w:val="001726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uiPriority w:val="99"/>
    <w:qFormat/>
    <w:rsid w:val="001726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qFormat/>
    <w:rsid w:val="001726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98">
    <w:name w:val="xl98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99">
    <w:name w:val="xl99"/>
    <w:basedOn w:val="a"/>
    <w:uiPriority w:val="99"/>
    <w:qFormat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00">
    <w:name w:val="xl100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01">
    <w:name w:val="xl101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02">
    <w:name w:val="xl102"/>
    <w:basedOn w:val="a"/>
    <w:uiPriority w:val="99"/>
    <w:qFormat/>
    <w:rsid w:val="0017261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04">
    <w:name w:val="xl104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uiPriority w:val="99"/>
    <w:qFormat/>
    <w:rsid w:val="00172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uiPriority w:val="99"/>
    <w:qFormat/>
    <w:rsid w:val="00172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10">
    <w:name w:val="xl110"/>
    <w:basedOn w:val="a"/>
    <w:uiPriority w:val="99"/>
    <w:qFormat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11">
    <w:name w:val="xl111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12">
    <w:name w:val="xl112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"/>
    <w:uiPriority w:val="99"/>
    <w:qFormat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6">
    <w:name w:val="xl116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7">
    <w:name w:val="xl117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8">
    <w:name w:val="xl118"/>
    <w:basedOn w:val="a"/>
    <w:uiPriority w:val="99"/>
    <w:qFormat/>
    <w:rsid w:val="001726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9">
    <w:name w:val="xl119"/>
    <w:basedOn w:val="a"/>
    <w:uiPriority w:val="99"/>
    <w:qFormat/>
    <w:rsid w:val="00172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0">
    <w:name w:val="xl120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22">
    <w:name w:val="xl122"/>
    <w:basedOn w:val="a"/>
    <w:uiPriority w:val="99"/>
    <w:qFormat/>
    <w:rsid w:val="00172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aliases w:val="!Главы документа Знак"/>
    <w:link w:val="3"/>
    <w:rsid w:val="00AC021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C021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904E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7904EE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link w:val="afd"/>
    <w:semiHidden/>
    <w:rsid w:val="00AC021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904E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904E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904E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904E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numbering" w:customStyle="1" w:styleId="29">
    <w:name w:val="Нет списка2"/>
    <w:next w:val="a2"/>
    <w:uiPriority w:val="99"/>
    <w:semiHidden/>
    <w:unhideWhenUsed/>
    <w:rsid w:val="007904EE"/>
  </w:style>
  <w:style w:type="character" w:customStyle="1" w:styleId="110">
    <w:name w:val="Заголовок 1 Знак1"/>
    <w:aliases w:val="!Части документа Знак1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"/>
    <w:uiPriority w:val="9"/>
    <w:rsid w:val="007904EE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7904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semiHidden/>
    <w:rsid w:val="007904E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0">
    <w:name w:val="Заголовок 4 Знак1"/>
    <w:aliases w:val="!Параграфы/Статьи документа Знак1"/>
    <w:semiHidden/>
    <w:rsid w:val="007904E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5">
    <w:name w:val="Текст примечания Знак1"/>
    <w:aliases w:val="!Равноширинный текст документа Знак1"/>
    <w:semiHidden/>
    <w:rsid w:val="007904EE"/>
    <w:rPr>
      <w:rFonts w:ascii="Arial" w:eastAsia="Times New Roman" w:hAnsi="Arial"/>
    </w:rPr>
  </w:style>
  <w:style w:type="character" w:customStyle="1" w:styleId="212pt0">
    <w:name w:val="Основной текст (2) + 12 pt"/>
    <w:aliases w:val="Полужирный"/>
    <w:rsid w:val="007904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customStyle="1" w:styleId="16">
    <w:name w:val="Сетка таблицы1"/>
    <w:basedOn w:val="a1"/>
    <w:next w:val="af9"/>
    <w:uiPriority w:val="59"/>
    <w:rsid w:val="007904E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dfb0362c-97f8-4078-b6ca-b3463d85f0c2.doc" TargetMode="External"/><Relationship Id="rId18" Type="http://schemas.openxmlformats.org/officeDocument/2006/relationships/header" Target="header3.xml"/><Relationship Id="rId26" Type="http://schemas.openxmlformats.org/officeDocument/2006/relationships/hyperlink" Target="file:///C:\content\act\4ff8c0f6-7028-44d8-b97a-ec13ceeeb91f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79dca9c2-c696-42a5-b036-e934f09f203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content\act\96e20c02-1b12-465a-b64c-24aa92270007.html" TargetMode="External"/><Relationship Id="rId17" Type="http://schemas.openxmlformats.org/officeDocument/2006/relationships/footer" Target="footer2.xml"/><Relationship Id="rId25" Type="http://schemas.openxmlformats.org/officeDocument/2006/relationships/hyperlink" Target="file:///C:\content\act\4ff8c0f6-7028-44d8-b97a-ec13ceeeb91f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file:///C:\content\act\79dca9c2-c696-42a5-b036-e934f09f203a.html" TargetMode="External"/><Relationship Id="rId29" Type="http://schemas.openxmlformats.org/officeDocument/2006/relationships/hyperlink" Target="file:///C:\content\act\8f21b21c-a408-42c4-b9fe-a939b863c84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8f21b21c-a408-42c4-b9fe-a939b863c84a.html" TargetMode="External"/><Relationship Id="rId24" Type="http://schemas.openxmlformats.org/officeDocument/2006/relationships/hyperlink" Target="file:///C:\content\act\13db0209-1cec-4a58-b288-4bfecd2c8cdb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file:///C:\content\act\79dca9c2-c696-42a5-b036-e934f09f203a.html" TargetMode="External"/><Relationship Id="rId28" Type="http://schemas.openxmlformats.org/officeDocument/2006/relationships/header" Target="header5.xml"/><Relationship Id="rId10" Type="http://schemas.openxmlformats.org/officeDocument/2006/relationships/hyperlink" Target="file:///C:\content\act\ed87b4ac-6097-4891-97ba-f5afcfa471c9.doc" TargetMode="Externa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4ff8c0f6-7028-44d8-b97a-ec13ceeeb91f.docx" TargetMode="External"/><Relationship Id="rId14" Type="http://schemas.openxmlformats.org/officeDocument/2006/relationships/header" Target="header1.xml"/><Relationship Id="rId22" Type="http://schemas.openxmlformats.org/officeDocument/2006/relationships/hyperlink" Target="file:///C:\content\act\fa54227f-e9e2-4a75-a6dd-e108621089ef.html" TargetMode="External"/><Relationship Id="rId27" Type="http://schemas.openxmlformats.org/officeDocument/2006/relationships/header" Target="header4.xml"/><Relationship Id="rId30" Type="http://schemas.openxmlformats.org/officeDocument/2006/relationships/hyperlink" Target="file:///C:\content\act\0d7421b1-541e-42e0-afc3-a2be5c2d787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B2E7-9B85-4AAA-927B-4385F65D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49</Pages>
  <Words>9940</Words>
  <Characters>56664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66472</CharactersWithSpaces>
  <SharedDoc>false</SharedDoc>
  <HLinks>
    <vt:vector size="18" baseType="variant">
      <vt:variant>
        <vt:i4>4980830</vt:i4>
      </vt:variant>
      <vt:variant>
        <vt:i4>6</vt:i4>
      </vt:variant>
      <vt:variant>
        <vt:i4>0</vt:i4>
      </vt:variant>
      <vt:variant>
        <vt:i4>5</vt:i4>
      </vt:variant>
      <vt:variant>
        <vt:lpwstr>/content/act/dfb0362c-97f8-4078-b6ca-b3463d85f0c2.doc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Ярдухина Виктория Вячеславовна</cp:lastModifiedBy>
  <cp:revision>2</cp:revision>
  <cp:lastPrinted>2021-12-29T07:43:00Z</cp:lastPrinted>
  <dcterms:created xsi:type="dcterms:W3CDTF">2024-01-30T07:23:00Z</dcterms:created>
  <dcterms:modified xsi:type="dcterms:W3CDTF">2024-01-30T07:23:00Z</dcterms:modified>
</cp:coreProperties>
</file>