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9D" w:rsidRDefault="002D0E9D" w:rsidP="002D0E9D">
      <w:pPr>
        <w:pStyle w:val="af6"/>
        <w:jc w:val="right"/>
        <w:rPr>
          <w:rFonts w:ascii="Times New Roman" w:hAnsi="Times New Roman" w:cs="Times New Roman"/>
          <w:noProof/>
          <w:lang w:eastAsia="ru-RU"/>
        </w:rPr>
      </w:pPr>
    </w:p>
    <w:p w:rsidR="002D0E9D" w:rsidRDefault="002D0E9D" w:rsidP="002D0E9D">
      <w:pPr>
        <w:pStyle w:val="af6"/>
        <w:jc w:val="right"/>
        <w:rPr>
          <w:rFonts w:ascii="Times New Roman" w:hAnsi="Times New Roman" w:cs="Times New Roman"/>
          <w:noProof/>
          <w:lang w:eastAsia="ru-RU"/>
        </w:rPr>
      </w:pPr>
    </w:p>
    <w:p w:rsidR="002D0E9D" w:rsidRDefault="002D0E9D" w:rsidP="002D0E9D">
      <w:pPr>
        <w:pStyle w:val="af6"/>
        <w:jc w:val="right"/>
        <w:rPr>
          <w:rFonts w:ascii="Times New Roman" w:hAnsi="Times New Roman" w:cs="Times New Roman"/>
          <w:noProof/>
          <w:lang w:eastAsia="ru-RU"/>
        </w:rPr>
      </w:pPr>
    </w:p>
    <w:p w:rsidR="00F53395" w:rsidRPr="00EF5FBA" w:rsidRDefault="00F53395" w:rsidP="00F5339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F5FBA">
        <w:rPr>
          <w:rFonts w:ascii="Times New Roman" w:hAnsi="Times New Roman" w:cs="Times New Roman"/>
          <w:sz w:val="28"/>
          <w:szCs w:val="28"/>
        </w:rPr>
        <w:t xml:space="preserve">Проект  </w:t>
      </w:r>
    </w:p>
    <w:p w:rsidR="00F53395" w:rsidRPr="00EF5FBA" w:rsidRDefault="00F53395" w:rsidP="00F5339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3395" w:rsidRPr="00EF5FBA" w:rsidRDefault="00F53395" w:rsidP="00F53395">
      <w:pPr>
        <w:pStyle w:val="a5"/>
        <w:ind w:firstLine="0"/>
        <w:contextualSpacing/>
        <w:jc w:val="center"/>
        <w:rPr>
          <w:b/>
          <w:sz w:val="36"/>
        </w:rPr>
      </w:pPr>
      <w:r w:rsidRPr="00EF5FBA">
        <w:rPr>
          <w:b/>
          <w:sz w:val="36"/>
        </w:rPr>
        <w:t>АДМИНИСТРАЦИЯ БЕРЕЗОВСКОГО РАЙОНА</w:t>
      </w:r>
    </w:p>
    <w:p w:rsidR="00F53395" w:rsidRPr="00EF5FBA" w:rsidRDefault="00F53395" w:rsidP="00F53395">
      <w:pPr>
        <w:contextualSpacing/>
        <w:jc w:val="center"/>
        <w:rPr>
          <w:b/>
          <w:sz w:val="8"/>
          <w:szCs w:val="8"/>
        </w:rPr>
      </w:pPr>
    </w:p>
    <w:p w:rsidR="00F53395" w:rsidRPr="00EF5FBA" w:rsidRDefault="00F53395" w:rsidP="00F53395">
      <w:pPr>
        <w:contextualSpacing/>
        <w:jc w:val="center"/>
        <w:rPr>
          <w:b/>
          <w:sz w:val="20"/>
        </w:rPr>
      </w:pPr>
      <w:r w:rsidRPr="00EF5FBA">
        <w:rPr>
          <w:b/>
          <w:sz w:val="20"/>
        </w:rPr>
        <w:t>ХАНТЫ-МАНСИЙСКОГО АВТОНОМНОГО ОКРУГА – ЮГРЫ</w:t>
      </w:r>
    </w:p>
    <w:p w:rsidR="00F53395" w:rsidRPr="00EF5FBA" w:rsidRDefault="00F53395" w:rsidP="00F53395">
      <w:pPr>
        <w:contextualSpacing/>
        <w:jc w:val="center"/>
        <w:rPr>
          <w:b/>
          <w:sz w:val="16"/>
          <w:szCs w:val="16"/>
        </w:rPr>
      </w:pPr>
    </w:p>
    <w:p w:rsidR="00F53395" w:rsidRPr="00EF5FBA" w:rsidRDefault="00F53395" w:rsidP="00F53395">
      <w:pPr>
        <w:pStyle w:val="a3"/>
        <w:contextualSpacing/>
        <w:jc w:val="center"/>
        <w:rPr>
          <w:b/>
          <w:sz w:val="36"/>
          <w:szCs w:val="36"/>
        </w:rPr>
      </w:pPr>
      <w:r w:rsidRPr="00EF5FBA">
        <w:rPr>
          <w:b/>
          <w:sz w:val="36"/>
          <w:szCs w:val="36"/>
        </w:rPr>
        <w:t xml:space="preserve">ПОСТАНОВЛЕНИЕ </w:t>
      </w:r>
    </w:p>
    <w:p w:rsidR="00F53395" w:rsidRPr="00EF5FBA" w:rsidRDefault="00F53395" w:rsidP="00F53395">
      <w:pPr>
        <w:pStyle w:val="a3"/>
        <w:tabs>
          <w:tab w:val="left" w:pos="709"/>
          <w:tab w:val="left" w:pos="993"/>
        </w:tabs>
        <w:contextualSpacing/>
      </w:pPr>
    </w:p>
    <w:p w:rsidR="00F53395" w:rsidRPr="00EF5FBA" w:rsidRDefault="00F53395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EF5FBA">
        <w:rPr>
          <w:sz w:val="28"/>
          <w:szCs w:val="28"/>
        </w:rPr>
        <w:t>от___________202</w:t>
      </w:r>
      <w:r>
        <w:rPr>
          <w:sz w:val="28"/>
          <w:szCs w:val="28"/>
        </w:rPr>
        <w:t>1</w:t>
      </w:r>
      <w:r w:rsidRPr="00EF5FBA">
        <w:rPr>
          <w:sz w:val="28"/>
          <w:szCs w:val="28"/>
        </w:rPr>
        <w:t xml:space="preserve"> года                                                                           № ____</w:t>
      </w:r>
    </w:p>
    <w:p w:rsidR="00F53395" w:rsidRPr="00EF5FBA" w:rsidRDefault="00F53395" w:rsidP="00F53395">
      <w:pPr>
        <w:contextualSpacing/>
        <w:rPr>
          <w:sz w:val="28"/>
          <w:szCs w:val="28"/>
        </w:rPr>
      </w:pPr>
      <w:proofErr w:type="spellStart"/>
      <w:r w:rsidRPr="00EF5FBA">
        <w:rPr>
          <w:sz w:val="28"/>
          <w:szCs w:val="28"/>
        </w:rPr>
        <w:t>пгт</w:t>
      </w:r>
      <w:proofErr w:type="spellEnd"/>
      <w:r w:rsidRPr="00EF5FBA">
        <w:rPr>
          <w:sz w:val="28"/>
          <w:szCs w:val="28"/>
        </w:rPr>
        <w:t>. Березово</w:t>
      </w:r>
    </w:p>
    <w:p w:rsidR="00F53395" w:rsidRPr="00EF5FBA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F53395" w:rsidRPr="00EF5FBA" w:rsidRDefault="00F53395" w:rsidP="00F53395">
      <w:pPr>
        <w:widowControl w:val="0"/>
        <w:tabs>
          <w:tab w:val="left" w:pos="4962"/>
        </w:tabs>
        <w:autoSpaceDE w:val="0"/>
        <w:autoSpaceDN w:val="0"/>
        <w:adjustRightInd w:val="0"/>
        <w:ind w:right="4960"/>
        <w:jc w:val="both"/>
        <w:rPr>
          <w:bCs/>
          <w:sz w:val="28"/>
          <w:szCs w:val="28"/>
        </w:rPr>
      </w:pPr>
      <w:r w:rsidRPr="00EF5FBA">
        <w:rPr>
          <w:sz w:val="28"/>
          <w:szCs w:val="28"/>
        </w:rPr>
        <w:t>О внесении изменени</w:t>
      </w:r>
      <w:r w:rsidR="00A836D6">
        <w:rPr>
          <w:sz w:val="28"/>
          <w:szCs w:val="28"/>
        </w:rPr>
        <w:t>й</w:t>
      </w:r>
      <w:r w:rsidRPr="00EF5FBA">
        <w:rPr>
          <w:sz w:val="28"/>
          <w:szCs w:val="28"/>
        </w:rPr>
        <w:t xml:space="preserve"> в постановлени</w:t>
      </w:r>
      <w:r>
        <w:rPr>
          <w:sz w:val="28"/>
          <w:szCs w:val="28"/>
        </w:rPr>
        <w:t>е</w:t>
      </w:r>
      <w:r w:rsidRPr="00EF5FBA">
        <w:rPr>
          <w:sz w:val="28"/>
          <w:szCs w:val="28"/>
        </w:rPr>
        <w:t xml:space="preserve"> администрации Березовского района от 14.11.2017         № 950 «</w:t>
      </w:r>
      <w:r w:rsidRPr="00EF5FBA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F5FBA">
        <w:rPr>
          <w:sz w:val="28"/>
          <w:szCs w:val="28"/>
        </w:rPr>
        <w:t xml:space="preserve">«Выдача </w:t>
      </w:r>
      <w:r w:rsidRPr="00EF5FBA">
        <w:rPr>
          <w:bCs/>
          <w:sz w:val="28"/>
          <w:szCs w:val="28"/>
        </w:rPr>
        <w:t>разрешения на установку некапитальных нестационарных сооружений, произведений монументально-декоративного искусства»</w:t>
      </w:r>
    </w:p>
    <w:p w:rsidR="00F53395" w:rsidRPr="00EF5FBA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F53395" w:rsidRPr="00C83826" w:rsidRDefault="00F53395" w:rsidP="00F5339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826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884C62" w:rsidRPr="00511427" w:rsidRDefault="00884C62" w:rsidP="00511427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27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596A46" w:rsidRPr="00511427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511427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596A46" w:rsidRPr="00511427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5114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1427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F53395" w:rsidRPr="00C83826">
        <w:rPr>
          <w:rFonts w:ascii="Times New Roman" w:hAnsi="Times New Roman" w:cs="Times New Roman"/>
          <w:sz w:val="28"/>
          <w:szCs w:val="28"/>
        </w:rPr>
        <w:t>от  14.11.2017 № 950 «</w:t>
      </w:r>
      <w:r w:rsidR="00F53395" w:rsidRPr="00C83826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F53395" w:rsidRPr="00C83826">
        <w:rPr>
          <w:rFonts w:ascii="Times New Roman" w:hAnsi="Times New Roman" w:cs="Times New Roman"/>
          <w:sz w:val="28"/>
          <w:szCs w:val="28"/>
        </w:rPr>
        <w:t xml:space="preserve">«Выдача </w:t>
      </w:r>
      <w:r w:rsidR="00F53395" w:rsidRPr="00C83826">
        <w:rPr>
          <w:rFonts w:ascii="Times New Roman" w:hAnsi="Times New Roman" w:cs="Times New Roman"/>
          <w:bCs/>
          <w:sz w:val="28"/>
          <w:szCs w:val="28"/>
        </w:rPr>
        <w:t xml:space="preserve">разрешения на установку некапитальных нестационарных сооружений, произведений монументально-декоративного искусства» </w:t>
      </w:r>
      <w:r w:rsidR="005A7355">
        <w:rPr>
          <w:rFonts w:ascii="Times New Roman" w:hAnsi="Times New Roman" w:cs="Times New Roman"/>
          <w:sz w:val="28"/>
          <w:szCs w:val="28"/>
        </w:rPr>
        <w:t>следующ</w:t>
      </w:r>
      <w:r w:rsidR="00A836D6">
        <w:rPr>
          <w:rFonts w:ascii="Times New Roman" w:hAnsi="Times New Roman" w:cs="Times New Roman"/>
          <w:sz w:val="28"/>
          <w:szCs w:val="28"/>
        </w:rPr>
        <w:t>и</w:t>
      </w:r>
      <w:r w:rsidR="005A7355">
        <w:rPr>
          <w:rFonts w:ascii="Times New Roman" w:hAnsi="Times New Roman" w:cs="Times New Roman"/>
          <w:sz w:val="28"/>
          <w:szCs w:val="28"/>
        </w:rPr>
        <w:t>е изменени</w:t>
      </w:r>
      <w:r w:rsidR="00A836D6">
        <w:rPr>
          <w:rFonts w:ascii="Times New Roman" w:hAnsi="Times New Roman" w:cs="Times New Roman"/>
          <w:sz w:val="28"/>
          <w:szCs w:val="28"/>
        </w:rPr>
        <w:t>я</w:t>
      </w:r>
      <w:r w:rsidRPr="00511427">
        <w:rPr>
          <w:rFonts w:ascii="Times New Roman" w:hAnsi="Times New Roman" w:cs="Times New Roman"/>
          <w:sz w:val="28"/>
          <w:szCs w:val="28"/>
        </w:rPr>
        <w:t>:</w:t>
      </w:r>
    </w:p>
    <w:p w:rsidR="00A836D6" w:rsidRDefault="00A836D6" w:rsidP="00A836D6">
      <w:pPr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1.1.  </w:t>
      </w:r>
      <w:r>
        <w:rPr>
          <w:color w:val="FF0000"/>
          <w:sz w:val="28"/>
          <w:szCs w:val="28"/>
        </w:rPr>
        <w:t xml:space="preserve">Раздел </w:t>
      </w:r>
      <w:r>
        <w:rPr>
          <w:color w:val="FF0000"/>
          <w:sz w:val="28"/>
          <w:szCs w:val="28"/>
          <w:lang w:val="en-US"/>
        </w:rPr>
        <w:t>II</w:t>
      </w:r>
      <w:r>
        <w:rPr>
          <w:color w:val="FF0000"/>
          <w:sz w:val="28"/>
          <w:szCs w:val="28"/>
        </w:rPr>
        <w:t xml:space="preserve"> дополнить </w:t>
      </w:r>
      <w:r>
        <w:rPr>
          <w:color w:val="FF0000"/>
          <w:sz w:val="28"/>
          <w:szCs w:val="28"/>
        </w:rPr>
        <w:t xml:space="preserve">подразделом </w:t>
      </w:r>
      <w:r>
        <w:rPr>
          <w:color w:val="FF0000"/>
          <w:sz w:val="28"/>
          <w:szCs w:val="28"/>
        </w:rPr>
        <w:t>следующего содержания:</w:t>
      </w:r>
    </w:p>
    <w:p w:rsidR="00A836D6" w:rsidRDefault="00A836D6" w:rsidP="00A836D6">
      <w:pPr>
        <w:jc w:val="center"/>
        <w:rPr>
          <w:color w:val="FF0000"/>
          <w:sz w:val="28"/>
          <w:szCs w:val="28"/>
        </w:rPr>
      </w:pPr>
    </w:p>
    <w:p w:rsidR="00A836D6" w:rsidRDefault="00A836D6" w:rsidP="00A836D6">
      <w:pPr>
        <w:jc w:val="center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</w:t>
      </w:r>
      <w:r>
        <w:rPr>
          <w:color w:val="FF0000"/>
          <w:sz w:val="28"/>
          <w:szCs w:val="28"/>
        </w:rPr>
        <w:t>35.1</w:t>
      </w:r>
      <w:r>
        <w:rPr>
          <w:color w:val="FF0000"/>
          <w:sz w:val="28"/>
          <w:szCs w:val="28"/>
        </w:rPr>
        <w:t>. Случаи и порядок предоставления муниципальной услуги</w:t>
      </w:r>
    </w:p>
    <w:p w:rsidR="00A836D6" w:rsidRDefault="00A836D6" w:rsidP="00A836D6">
      <w:pPr>
        <w:jc w:val="center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 упреждающем (</w:t>
      </w:r>
      <w:proofErr w:type="spellStart"/>
      <w:r>
        <w:rPr>
          <w:color w:val="FF0000"/>
          <w:sz w:val="28"/>
          <w:szCs w:val="28"/>
        </w:rPr>
        <w:t>проактивном</w:t>
      </w:r>
      <w:proofErr w:type="spellEnd"/>
      <w:r>
        <w:rPr>
          <w:color w:val="FF0000"/>
          <w:sz w:val="28"/>
          <w:szCs w:val="28"/>
        </w:rPr>
        <w:t>) режиме</w:t>
      </w:r>
    </w:p>
    <w:p w:rsidR="00A836D6" w:rsidRDefault="00A836D6" w:rsidP="00A836D6">
      <w:pPr>
        <w:jc w:val="center"/>
        <w:rPr>
          <w:b/>
          <w:color w:val="FF0000"/>
          <w:sz w:val="28"/>
          <w:szCs w:val="28"/>
        </w:rPr>
      </w:pPr>
    </w:p>
    <w:p w:rsidR="00A836D6" w:rsidRDefault="00A836D6" w:rsidP="00A836D6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Случаи предоставления муниципальной услуги в упреждающем (</w:t>
      </w:r>
      <w:proofErr w:type="spellStart"/>
      <w:r>
        <w:rPr>
          <w:color w:val="FF0000"/>
          <w:sz w:val="28"/>
          <w:szCs w:val="28"/>
        </w:rPr>
        <w:t>проактивном</w:t>
      </w:r>
      <w:proofErr w:type="spellEnd"/>
      <w:r>
        <w:rPr>
          <w:color w:val="FF0000"/>
          <w:sz w:val="28"/>
          <w:szCs w:val="28"/>
        </w:rPr>
        <w:t>) режиме не предусмотрены</w:t>
      </w:r>
      <w:proofErr w:type="gramStart"/>
      <w:r>
        <w:rPr>
          <w:color w:val="FF0000"/>
          <w:sz w:val="28"/>
          <w:szCs w:val="28"/>
        </w:rPr>
        <w:t>.»;</w:t>
      </w:r>
      <w:proofErr w:type="gramEnd"/>
    </w:p>
    <w:p w:rsidR="00A836D6" w:rsidRDefault="00A836D6" w:rsidP="00A836D6">
      <w:pPr>
        <w:ind w:firstLine="708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1.2. Раздел </w:t>
      </w:r>
      <w:r>
        <w:rPr>
          <w:color w:val="FF0000"/>
          <w:sz w:val="28"/>
          <w:szCs w:val="28"/>
          <w:lang w:val="en-US"/>
        </w:rPr>
        <w:t>III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дополнить </w:t>
      </w:r>
      <w:r>
        <w:rPr>
          <w:color w:val="FF0000"/>
          <w:sz w:val="28"/>
          <w:szCs w:val="28"/>
        </w:rPr>
        <w:t>подразделом</w:t>
      </w:r>
      <w:r>
        <w:rPr>
          <w:color w:val="FF0000"/>
          <w:sz w:val="28"/>
          <w:szCs w:val="28"/>
        </w:rPr>
        <w:t xml:space="preserve"> следующего содержания:</w:t>
      </w:r>
    </w:p>
    <w:p w:rsidR="00A836D6" w:rsidRDefault="00A836D6" w:rsidP="00A836D6">
      <w:pPr>
        <w:jc w:val="center"/>
        <w:rPr>
          <w:color w:val="FF0000"/>
          <w:sz w:val="28"/>
          <w:szCs w:val="28"/>
        </w:rPr>
      </w:pPr>
    </w:p>
    <w:p w:rsidR="00A836D6" w:rsidRDefault="00A836D6" w:rsidP="00A836D6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   Варианты предоставления муниципальной услуги, включающие</w:t>
      </w:r>
    </w:p>
    <w:p w:rsidR="00A836D6" w:rsidRDefault="00A836D6" w:rsidP="00A836D6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порядок ее предоставления отдельным категориям заявителей,</w:t>
      </w:r>
    </w:p>
    <w:p w:rsidR="00A836D6" w:rsidRDefault="00A836D6" w:rsidP="00A836D6">
      <w:pPr>
        <w:jc w:val="center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объединенных</w:t>
      </w:r>
      <w:proofErr w:type="gramEnd"/>
      <w:r>
        <w:rPr>
          <w:color w:val="FF0000"/>
          <w:sz w:val="28"/>
          <w:szCs w:val="28"/>
        </w:rPr>
        <w:t xml:space="preserve"> общими признаками, в том числе в отношении</w:t>
      </w:r>
    </w:p>
    <w:p w:rsidR="00A836D6" w:rsidRDefault="00A836D6" w:rsidP="00A836D6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результата муниципальной услуги, за получением которого</w:t>
      </w:r>
    </w:p>
    <w:p w:rsidR="00A836D6" w:rsidRDefault="00A836D6" w:rsidP="00A836D6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они обратили</w:t>
      </w:r>
      <w:bookmarkStart w:id="0" w:name="_GoBack"/>
      <w:bookmarkEnd w:id="0"/>
      <w:r>
        <w:rPr>
          <w:color w:val="FF0000"/>
          <w:sz w:val="28"/>
          <w:szCs w:val="28"/>
        </w:rPr>
        <w:t>сь</w:t>
      </w:r>
    </w:p>
    <w:p w:rsidR="00A836D6" w:rsidRDefault="00A836D6" w:rsidP="00A836D6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A836D6" w:rsidRDefault="00A836D6" w:rsidP="00A836D6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40.1. И</w:t>
      </w:r>
      <w:r>
        <w:rPr>
          <w:color w:val="FF0000"/>
          <w:sz w:val="28"/>
          <w:szCs w:val="28"/>
        </w:rPr>
        <w:t xml:space="preserve">ные варианты предоставления  муниципальной услуги, включающие порядок ее предоставления отдельным категориям заявителей, </w:t>
      </w:r>
      <w:r>
        <w:rPr>
          <w:color w:val="FF0000"/>
          <w:sz w:val="28"/>
          <w:szCs w:val="28"/>
        </w:rPr>
        <w:lastRenderedPageBreak/>
        <w:t>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>
        <w:rPr>
          <w:color w:val="FF0000"/>
          <w:sz w:val="28"/>
          <w:szCs w:val="28"/>
        </w:rPr>
        <w:t>.».</w:t>
      </w:r>
      <w:proofErr w:type="gramEnd"/>
    </w:p>
    <w:p w:rsidR="00A836D6" w:rsidRDefault="00A836D6" w:rsidP="00A836D6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A836D6" w:rsidRDefault="00A836D6" w:rsidP="00A836D6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836D6" w:rsidRDefault="00A836D6" w:rsidP="00A836D6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A836D6" w:rsidRDefault="00A836D6" w:rsidP="00A836D6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П.В. Артеев</w:t>
      </w:r>
    </w:p>
    <w:p w:rsidR="00A836D6" w:rsidRPr="00511427" w:rsidRDefault="00A836D6" w:rsidP="00A836D6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5B31D0" w:rsidRPr="00511427" w:rsidRDefault="005B31D0" w:rsidP="00A836D6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sectPr w:rsidR="005B31D0" w:rsidRPr="00511427" w:rsidSect="00DB7145">
      <w:headerReference w:type="default" r:id="rId9"/>
      <w:pgSz w:w="11906" w:h="16838"/>
      <w:pgMar w:top="426" w:right="849" w:bottom="426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95" w:rsidRDefault="00F53395" w:rsidP="00C96F85">
      <w:r>
        <w:separator/>
      </w:r>
    </w:p>
  </w:endnote>
  <w:endnote w:type="continuationSeparator" w:id="0">
    <w:p w:rsidR="00F53395" w:rsidRDefault="00F53395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95" w:rsidRDefault="00F53395" w:rsidP="00C96F85">
      <w:r>
        <w:separator/>
      </w:r>
    </w:p>
  </w:footnote>
  <w:footnote w:type="continuationSeparator" w:id="0">
    <w:p w:rsidR="00F53395" w:rsidRDefault="00F53395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F53395" w:rsidRDefault="00F5339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6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3395" w:rsidRDefault="00F533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6B73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96A46"/>
    <w:rsid w:val="005A230F"/>
    <w:rsid w:val="005A4034"/>
    <w:rsid w:val="005A609D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0FA1"/>
    <w:rsid w:val="006E15F0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36D6"/>
    <w:rsid w:val="00A8669E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145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0A1F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924B5-28D0-4304-A54D-8A0E14F3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2021-04-27T09:33:00Z</cp:lastPrinted>
  <dcterms:created xsi:type="dcterms:W3CDTF">2021-11-16T07:29:00Z</dcterms:created>
  <dcterms:modified xsi:type="dcterms:W3CDTF">2021-11-16T07:29:00Z</dcterms:modified>
</cp:coreProperties>
</file>