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CF6" w:rsidRPr="00322DA4" w:rsidRDefault="00906CF6" w:rsidP="00322DA4">
      <w:pPr>
        <w:pStyle w:val="2"/>
      </w:pPr>
      <w:r w:rsidRPr="00322DA4">
        <w:t>АДМИНИСТРАЦИЯ БЕРЕЗОВСКОГО РАЙОНА</w:t>
      </w:r>
    </w:p>
    <w:p w:rsidR="00906CF6" w:rsidRPr="00322DA4" w:rsidRDefault="00906CF6" w:rsidP="00322DA4">
      <w:pPr>
        <w:pStyle w:val="2"/>
        <w:rPr>
          <w:szCs w:val="20"/>
        </w:rPr>
      </w:pPr>
      <w:r w:rsidRPr="00322DA4">
        <w:rPr>
          <w:szCs w:val="20"/>
        </w:rPr>
        <w:t>ХАНТЫ-МАНСИЙСКОГО АВТОНОМНОГО ОКРУГА</w:t>
      </w:r>
      <w:r w:rsidR="00322DA4" w:rsidRPr="00322DA4">
        <w:rPr>
          <w:szCs w:val="20"/>
        </w:rPr>
        <w:t>-</w:t>
      </w:r>
      <w:r w:rsidRPr="00322DA4">
        <w:rPr>
          <w:szCs w:val="20"/>
        </w:rPr>
        <w:t>ЮГРЫ</w:t>
      </w:r>
    </w:p>
    <w:p w:rsidR="00906CF6" w:rsidRPr="00322DA4" w:rsidRDefault="00906CF6" w:rsidP="00322DA4">
      <w:pPr>
        <w:pStyle w:val="2"/>
      </w:pPr>
    </w:p>
    <w:p w:rsidR="00906CF6" w:rsidRPr="00322DA4" w:rsidRDefault="00906CF6" w:rsidP="00322DA4">
      <w:pPr>
        <w:pStyle w:val="2"/>
      </w:pPr>
      <w:r w:rsidRPr="00322DA4">
        <w:t>ПОСТАНОВЛЕНИЕ</w:t>
      </w:r>
    </w:p>
    <w:p w:rsidR="00906CF6" w:rsidRPr="00322DA4" w:rsidRDefault="00906CF6" w:rsidP="00906CF6">
      <w:pPr>
        <w:rPr>
          <w:rFonts w:cs="Arial"/>
          <w:szCs w:val="28"/>
        </w:rPr>
      </w:pPr>
    </w:p>
    <w:p w:rsidR="00906CF6" w:rsidRPr="00322DA4" w:rsidRDefault="00C63E75" w:rsidP="00322DA4">
      <w:pPr>
        <w:tabs>
          <w:tab w:val="center" w:pos="9072"/>
        </w:tabs>
        <w:ind w:firstLine="0"/>
        <w:rPr>
          <w:rFonts w:cs="Arial"/>
          <w:szCs w:val="28"/>
        </w:rPr>
      </w:pPr>
      <w:r w:rsidRPr="00322DA4">
        <w:rPr>
          <w:rFonts w:cs="Arial"/>
          <w:szCs w:val="28"/>
        </w:rPr>
        <w:t>о</w:t>
      </w:r>
      <w:r w:rsidR="00906CF6" w:rsidRPr="00322DA4">
        <w:rPr>
          <w:rFonts w:cs="Arial"/>
          <w:szCs w:val="28"/>
        </w:rPr>
        <w:t>т</w:t>
      </w:r>
      <w:r w:rsidR="00322DA4" w:rsidRPr="00322DA4">
        <w:rPr>
          <w:rFonts w:cs="Arial"/>
          <w:szCs w:val="28"/>
        </w:rPr>
        <w:t xml:space="preserve"> </w:t>
      </w:r>
      <w:r w:rsidR="004262EE" w:rsidRPr="00322DA4">
        <w:rPr>
          <w:rFonts w:cs="Arial"/>
          <w:szCs w:val="28"/>
        </w:rPr>
        <w:t>03.05.</w:t>
      </w:r>
      <w:r w:rsidR="0084433A" w:rsidRPr="00322DA4">
        <w:rPr>
          <w:rFonts w:cs="Arial"/>
          <w:szCs w:val="28"/>
        </w:rPr>
        <w:t>2023</w:t>
      </w:r>
      <w:r w:rsidR="00322DA4">
        <w:rPr>
          <w:rFonts w:cs="Arial"/>
          <w:szCs w:val="28"/>
        </w:rPr>
        <w:tab/>
      </w:r>
      <w:r w:rsidR="00906CF6" w:rsidRPr="00322DA4">
        <w:rPr>
          <w:rFonts w:cs="Arial"/>
          <w:szCs w:val="28"/>
        </w:rPr>
        <w:t xml:space="preserve">№ </w:t>
      </w:r>
      <w:r w:rsidR="004262EE" w:rsidRPr="00322DA4">
        <w:rPr>
          <w:rFonts w:cs="Arial"/>
          <w:szCs w:val="28"/>
        </w:rPr>
        <w:t>296</w:t>
      </w:r>
    </w:p>
    <w:p w:rsidR="00405D5D" w:rsidRPr="00322DA4" w:rsidRDefault="00906CF6" w:rsidP="00322DA4">
      <w:pPr>
        <w:spacing w:line="480" w:lineRule="auto"/>
        <w:ind w:firstLine="0"/>
        <w:rPr>
          <w:rFonts w:cs="Arial"/>
          <w:szCs w:val="28"/>
        </w:rPr>
      </w:pPr>
      <w:r w:rsidRPr="00322DA4">
        <w:rPr>
          <w:rFonts w:cs="Arial"/>
          <w:szCs w:val="28"/>
        </w:rPr>
        <w:t>пгт. Березово</w:t>
      </w:r>
    </w:p>
    <w:p w:rsidR="00F275F4" w:rsidRPr="00322DA4" w:rsidRDefault="00F275F4" w:rsidP="00210859">
      <w:pPr>
        <w:tabs>
          <w:tab w:val="left" w:pos="4536"/>
          <w:tab w:val="left" w:pos="4820"/>
        </w:tabs>
        <w:ind w:right="4959"/>
        <w:rPr>
          <w:rFonts w:cs="Arial"/>
          <w:szCs w:val="28"/>
        </w:rPr>
      </w:pPr>
    </w:p>
    <w:p w:rsidR="00322DA4" w:rsidRPr="00322DA4" w:rsidRDefault="00210859" w:rsidP="00322DA4">
      <w:pPr>
        <w:pStyle w:val="Title"/>
      </w:pPr>
      <w:r w:rsidRPr="00322DA4">
        <w:t>Об</w:t>
      </w:r>
      <w:r w:rsidR="00B954D7" w:rsidRPr="00322DA4">
        <w:t xml:space="preserve"> </w:t>
      </w:r>
      <w:r w:rsidR="006B09AE" w:rsidRPr="00322DA4">
        <w:t>обеспечении питанием</w:t>
      </w:r>
      <w:r w:rsidR="00322DA4" w:rsidRPr="00322DA4">
        <w:t xml:space="preserve"> </w:t>
      </w:r>
      <w:r w:rsidR="00B954D7" w:rsidRPr="00322DA4">
        <w:t>обучающихся</w:t>
      </w:r>
      <w:r w:rsidRPr="00322DA4">
        <w:t xml:space="preserve"> муниципальных общеобразовательных </w:t>
      </w:r>
      <w:r w:rsidR="000043D3" w:rsidRPr="00322DA4">
        <w:t>учреждений</w:t>
      </w:r>
      <w:r w:rsidR="00322DA4" w:rsidRPr="00322DA4">
        <w:t xml:space="preserve"> </w:t>
      </w:r>
      <w:r w:rsidRPr="00322DA4">
        <w:t xml:space="preserve">Березовского района </w:t>
      </w:r>
      <w:r w:rsidR="006B09AE" w:rsidRPr="00322DA4">
        <w:t>за счет средств</w:t>
      </w:r>
      <w:r w:rsidR="007D1050" w:rsidRPr="00322DA4">
        <w:t xml:space="preserve"> Ханты-Мансийского автономного округа-Югры</w:t>
      </w:r>
      <w:r w:rsidR="00322DA4" w:rsidRPr="00322DA4">
        <w:t xml:space="preserve"> </w:t>
      </w:r>
      <w:r w:rsidR="00827F0F" w:rsidRPr="00322DA4">
        <w:t>и</w:t>
      </w:r>
      <w:r w:rsidR="00322DA4" w:rsidRPr="00322DA4">
        <w:t xml:space="preserve"> </w:t>
      </w:r>
      <w:r w:rsidRPr="00322DA4">
        <w:t>приз</w:t>
      </w:r>
      <w:r w:rsidR="00825772" w:rsidRPr="00322DA4">
        <w:t xml:space="preserve">нании </w:t>
      </w:r>
      <w:proofErr w:type="gramStart"/>
      <w:r w:rsidR="00825772" w:rsidRPr="00322DA4">
        <w:t>утратившими</w:t>
      </w:r>
      <w:proofErr w:type="gramEnd"/>
      <w:r w:rsidR="00825772" w:rsidRPr="00322DA4">
        <w:t xml:space="preserve"> силу некоторых</w:t>
      </w:r>
      <w:r w:rsidRPr="00322DA4">
        <w:t xml:space="preserve"> муниципальных правовых актов администрации</w:t>
      </w:r>
      <w:r w:rsidR="00322DA4" w:rsidRPr="00322DA4">
        <w:t xml:space="preserve"> </w:t>
      </w:r>
      <w:r w:rsidRPr="00322DA4">
        <w:t>Березовского</w:t>
      </w:r>
      <w:r w:rsidR="00322DA4" w:rsidRPr="00322DA4">
        <w:t xml:space="preserve"> </w:t>
      </w:r>
      <w:r w:rsidRPr="00322DA4">
        <w:t>района</w:t>
      </w:r>
    </w:p>
    <w:p w:rsidR="00322DA4" w:rsidRDefault="00322DA4" w:rsidP="00210859">
      <w:pPr>
        <w:tabs>
          <w:tab w:val="left" w:pos="4536"/>
          <w:tab w:val="left" w:pos="4820"/>
        </w:tabs>
        <w:ind w:right="4959"/>
        <w:rPr>
          <w:rFonts w:cs="Arial"/>
          <w:szCs w:val="28"/>
        </w:rPr>
      </w:pPr>
    </w:p>
    <w:p w:rsidR="008F3526" w:rsidRDefault="008F3526" w:rsidP="008F3526">
      <w:pPr>
        <w:tabs>
          <w:tab w:val="left" w:pos="4536"/>
          <w:tab w:val="left" w:pos="4820"/>
        </w:tabs>
        <w:ind w:right="-2"/>
        <w:rPr>
          <w:rFonts w:cs="Arial"/>
          <w:szCs w:val="28"/>
        </w:rPr>
      </w:pPr>
      <w:r w:rsidRPr="008F3526">
        <w:rPr>
          <w:rFonts w:cs="Arial"/>
          <w:szCs w:val="28"/>
        </w:rPr>
        <w:t xml:space="preserve">(с изменениями, внесенными постановлением Администрации </w:t>
      </w:r>
      <w:hyperlink r:id="rId9" w:tooltip="постановление от 07.09.2023 0:00:00 №669 Администрация Березовского района&#10;&#10;О внесении изменений в постановление администрации Березовского района от 03.05.2023 № 296 «Об обеспечении питанием обучающихся муниципальных общеобразовательных учреждений Березовского района за счет средств Ханты-Мансийского автономного округа-Югры и признании утратившими силу некоторых муниципальных правовых актов администрации Березовского района»&#10;" w:history="1">
        <w:r w:rsidRPr="008F3526">
          <w:rPr>
            <w:rStyle w:val="ab"/>
            <w:rFonts w:cs="Arial"/>
            <w:szCs w:val="28"/>
          </w:rPr>
          <w:t>от 07.09.2023 № 669</w:t>
        </w:r>
      </w:hyperlink>
      <w:r w:rsidRPr="008F3526">
        <w:rPr>
          <w:rFonts w:cs="Arial"/>
          <w:szCs w:val="28"/>
        </w:rPr>
        <w:t>)</w:t>
      </w:r>
    </w:p>
    <w:p w:rsidR="008F3526" w:rsidRPr="00322DA4" w:rsidRDefault="008F3526" w:rsidP="00210859">
      <w:pPr>
        <w:tabs>
          <w:tab w:val="left" w:pos="4536"/>
          <w:tab w:val="left" w:pos="4820"/>
        </w:tabs>
        <w:ind w:right="4959"/>
        <w:rPr>
          <w:rFonts w:cs="Arial"/>
          <w:szCs w:val="28"/>
        </w:rPr>
      </w:pPr>
    </w:p>
    <w:p w:rsidR="00210859" w:rsidRPr="00322DA4" w:rsidRDefault="00210859" w:rsidP="00322DA4">
      <w:r w:rsidRPr="00322DA4">
        <w:t>В соответствии</w:t>
      </w:r>
      <w:r w:rsidR="00322DA4" w:rsidRPr="00322DA4">
        <w:t xml:space="preserve"> </w:t>
      </w:r>
      <w:r w:rsidR="00C1058A" w:rsidRPr="00322DA4">
        <w:t>законом Ханты-Мансийского автономного округа</w:t>
      </w:r>
      <w:r w:rsidR="00322DA4" w:rsidRPr="00322DA4">
        <w:t>-</w:t>
      </w:r>
      <w:r w:rsidR="00C1058A" w:rsidRPr="00322DA4">
        <w:t xml:space="preserve">Югры от 30 января 2016 года </w:t>
      </w:r>
      <w:hyperlink r:id="rId10" w:tooltip="ЗАКОН от 30.01.2016 № 4-оз Дума Ханты-Мансийского автономного округа-Югры&#10;&#10;О РЕГУЛИРОВАНИИ ОТДЕЛЬНЫХ ОТНОШЕНИЙ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" w:history="1">
        <w:r w:rsidR="00C1058A" w:rsidRPr="00322DA4">
          <w:rPr>
            <w:rStyle w:val="ab"/>
          </w:rPr>
          <w:t xml:space="preserve">№ 4-оз </w:t>
        </w:r>
        <w:r w:rsidR="00322DA4" w:rsidRPr="00322DA4">
          <w:rPr>
            <w:rStyle w:val="ab"/>
          </w:rPr>
          <w:t>«</w:t>
        </w:r>
        <w:r w:rsidR="00C1058A" w:rsidRPr="00322DA4">
          <w:rPr>
            <w:rStyle w:val="ab"/>
          </w:rPr>
          <w:t>О регулировании отдельных отношений</w:t>
        </w:r>
      </w:hyperlink>
      <w:r w:rsidR="00C1058A" w:rsidRPr="00322DA4">
        <w:t xml:space="preserve"> в сфере организации обеспечения питанием обучающихся в государственных образовательных организациях, частных профессиональных образовательных организациях, муниципальных общеобразовательных организациях, частных общеобразовательных организациях, расположенных в Ханты-Мансийском автономном округе</w:t>
      </w:r>
      <w:r w:rsidR="00322DA4" w:rsidRPr="00322DA4">
        <w:t>-</w:t>
      </w:r>
      <w:r w:rsidR="00C1058A" w:rsidRPr="00322DA4">
        <w:t>Югре,</w:t>
      </w:r>
      <w:r w:rsidR="00322DA4" w:rsidRPr="00322DA4">
        <w:t xml:space="preserve"> </w:t>
      </w:r>
      <w:r w:rsidR="00C1058A" w:rsidRPr="00322DA4">
        <w:t xml:space="preserve">постановлением Правительства Ханты-Мансийского автономного округа </w:t>
      </w:r>
      <w:proofErr w:type="gramStart"/>
      <w:r w:rsidR="00322DA4" w:rsidRPr="00322DA4">
        <w:t>-</w:t>
      </w:r>
      <w:r w:rsidR="00C1058A" w:rsidRPr="00322DA4">
        <w:t>Ю</w:t>
      </w:r>
      <w:proofErr w:type="gramEnd"/>
      <w:r w:rsidR="00C1058A" w:rsidRPr="00322DA4">
        <w:t>гры</w:t>
      </w:r>
      <w:r w:rsidR="00322DA4">
        <w:t xml:space="preserve"> </w:t>
      </w:r>
      <w:r w:rsidR="00C1058A" w:rsidRPr="00322DA4">
        <w:t xml:space="preserve">от 04 марта 2016 года </w:t>
      </w:r>
      <w:hyperlink r:id="rId11" w:tooltip="ПОСТАНОВЛЕНИЕ от 04.03.2016 № 59-п Правительство Ханты-Мансийского автономного округа-Югры&#10;&#10;ОБ ОБЕСПЕЧЕНИИ ПИТАНИЕМ ОБУЧАЮЩИХСЯ В ОБРАЗОВАТЕЛЬНЫХ ОРГАНИЗАЦИЯХ В ХАНТЫ-МАНСИЙСКОМ АВТОНОМНОМ ОКРУГЕ – ЮГРЕ" w:history="1">
        <w:r w:rsidR="00C1058A" w:rsidRPr="00322DA4">
          <w:rPr>
            <w:rStyle w:val="ab"/>
          </w:rPr>
          <w:t xml:space="preserve">№ 59-п </w:t>
        </w:r>
        <w:r w:rsidR="00322DA4" w:rsidRPr="00322DA4">
          <w:rPr>
            <w:rStyle w:val="ab"/>
          </w:rPr>
          <w:t>«</w:t>
        </w:r>
        <w:r w:rsidR="00C1058A" w:rsidRPr="00322DA4">
          <w:rPr>
            <w:rStyle w:val="ab"/>
          </w:rPr>
          <w:t>Об обеспечении питанием</w:t>
        </w:r>
      </w:hyperlink>
      <w:r w:rsidR="00C1058A" w:rsidRPr="00322DA4">
        <w:t xml:space="preserve"> обучающихся в образовательных организациях </w:t>
      </w:r>
      <w:proofErr w:type="gramStart"/>
      <w:r w:rsidR="00C1058A" w:rsidRPr="00322DA4">
        <w:t>в</w:t>
      </w:r>
      <w:proofErr w:type="gramEnd"/>
      <w:r w:rsidR="00C1058A" w:rsidRPr="00322DA4">
        <w:t xml:space="preserve"> </w:t>
      </w:r>
      <w:proofErr w:type="gramStart"/>
      <w:r w:rsidR="00C1058A" w:rsidRPr="00322DA4">
        <w:t>Ханты-Мансийском</w:t>
      </w:r>
      <w:proofErr w:type="gramEnd"/>
      <w:r w:rsidR="00C1058A" w:rsidRPr="00322DA4">
        <w:t xml:space="preserve"> автономном округе</w:t>
      </w:r>
      <w:r w:rsidR="00322DA4" w:rsidRPr="00322DA4">
        <w:t>-</w:t>
      </w:r>
      <w:r w:rsidR="00C1058A" w:rsidRPr="00322DA4">
        <w:t>Югре</w:t>
      </w:r>
      <w:r w:rsidRPr="00322DA4">
        <w:t>:</w:t>
      </w:r>
    </w:p>
    <w:p w:rsidR="008F3526" w:rsidRDefault="008F3526" w:rsidP="008F3526">
      <w:pPr>
        <w:tabs>
          <w:tab w:val="left" w:pos="4536"/>
          <w:tab w:val="left" w:pos="4820"/>
        </w:tabs>
        <w:ind w:right="-2"/>
      </w:pPr>
      <w:r>
        <w:t>1.</w:t>
      </w:r>
      <w:r>
        <w:t>Комитету образования администрации Березовского района обеспечить:</w:t>
      </w:r>
    </w:p>
    <w:p w:rsidR="008F3526" w:rsidRDefault="008F3526" w:rsidP="008F3526">
      <w:pPr>
        <w:tabs>
          <w:tab w:val="left" w:pos="4536"/>
          <w:tab w:val="left" w:pos="4820"/>
        </w:tabs>
        <w:ind w:right="-2"/>
      </w:pPr>
      <w:r>
        <w:t>1.1. За счет средств субвенции, предоставляемой из бюджета Хант</w:t>
      </w:r>
      <w:proofErr w:type="gramStart"/>
      <w:r>
        <w:t>ы-</w:t>
      </w:r>
      <w:proofErr w:type="gramEnd"/>
      <w:r>
        <w:t xml:space="preserve"> Мансийского автономного округа – Югры бюджету Березовского района на осуществление переданного отдельного государственного полномочия по социальной поддержке детей-сирот и детей, оставшихся без попечения  родителей, лиц из числа детей-сирот и детей, оставшихся без попечения  родителей, из многодетных семей, детей из малоимущих семей, обучающихся с ограниченными возможностями здоровья, детей-инвалидов, не относящихся к обучающимся с ограниченными </w:t>
      </w:r>
      <w:proofErr w:type="gramStart"/>
      <w:r>
        <w:t>возможностями здоровья, получающих образование в муниципальных общеобразовательных организациях, а также членов семей участников специальной военной операции  на территориях Украины, Донецкой Народной Республики, Луганской Народной Республики, Запорожской и Херсонской областей, граждан Российской Федерации, призванных на военную службу по мобилизации в Вооруженные Силы Российской Федерации, в виде предоставления двухразового питания в учебное время по месту нахождения общеобразовательной организации и денежной компенсации обучающимся</w:t>
      </w:r>
      <w:proofErr w:type="gramEnd"/>
      <w:r>
        <w:t xml:space="preserve"> общеобразовательных организаций с ограниченными возможностями здоровья, детям-инвалидам, не относящимся </w:t>
      </w:r>
      <w:proofErr w:type="gramStart"/>
      <w:r>
        <w:t>к</w:t>
      </w:r>
      <w:proofErr w:type="gramEnd"/>
      <w:r>
        <w:t xml:space="preserve"> обучающимся с ограниченными возможностями здоровья, обучение которых организовано на дому:</w:t>
      </w:r>
    </w:p>
    <w:p w:rsidR="008F3526" w:rsidRDefault="008F3526" w:rsidP="008F3526">
      <w:pPr>
        <w:tabs>
          <w:tab w:val="left" w:pos="4536"/>
          <w:tab w:val="left" w:pos="4820"/>
        </w:tabs>
        <w:ind w:right="-2"/>
      </w:pPr>
      <w:proofErr w:type="gramStart"/>
      <w:r>
        <w:t xml:space="preserve">а) обучающимся относящимся к категории детей-сирот и детей, оставшихся без попечения  родителей, лиц из числа детей-сирот и детей, оставшихся без попечения родителей, детей из многодетных семей, детей из малоимущих семей, обучающимся с ограниченными возможностями здоровья, детей-инвалидов, не  относящихся к </w:t>
      </w:r>
      <w:r>
        <w:lastRenderedPageBreak/>
        <w:t>обучающимся с ограниченными возможностями  здоровья,  членов семей участников специальной военной операции  на территориях Украины, Донецкой Народной Республики, Луганской Народной Республики, Запорожской</w:t>
      </w:r>
      <w:proofErr w:type="gramEnd"/>
      <w:r>
        <w:t xml:space="preserve"> и Херсонской областей, граждан Российской Федерации, призванных на военную службу по мобилизации в Вооруженные Силы Российской Федерации,  в размере  199 рублей  в день на одного обучающегося, если общеобразовательное учреждение осуществляет  организацию питания самостоятельно из расчета: завтрак -80 рублей, обед – 119 рублей;</w:t>
      </w:r>
    </w:p>
    <w:p w:rsidR="008F3526" w:rsidRDefault="008F3526" w:rsidP="008F3526">
      <w:pPr>
        <w:tabs>
          <w:tab w:val="left" w:pos="4536"/>
          <w:tab w:val="left" w:pos="4820"/>
        </w:tabs>
        <w:ind w:right="-2"/>
      </w:pPr>
      <w:proofErr w:type="gramStart"/>
      <w:r>
        <w:t>б) обучающимся относящимся к категории детей-сирот и детей, оставшихся без попечения  родителей, лиц из числа детей-сирот и детей, оставшихся без попечения родителей, детей из многодетных семей, детей из малоимущих семей, обучающимся с ограниченными возможностями здоровья, детей-инвалидов, не  относящихся к обучающимся с ограниченными возможностями  здоровья,  членов семей участников специальной военной операции  на территориях Украины, Донецкой Народной Республики, Луганской Народной Республики, Запорожской</w:t>
      </w:r>
      <w:proofErr w:type="gramEnd"/>
      <w:r>
        <w:t xml:space="preserve"> и Херсонской областей, граждан Российской Федерации, призванных на военную службу по мобилизации в Вооруженные Силы Российской Федерации, в размере  398 рублей в день на одного обучающегося  с учетом  размера торговой наценки 2, на услуги общественного питания из расчета: завтрак – 160  рублей, обед- 238 рублей;</w:t>
      </w:r>
    </w:p>
    <w:p w:rsidR="008F3526" w:rsidRDefault="008F3526" w:rsidP="008F3526">
      <w:pPr>
        <w:tabs>
          <w:tab w:val="left" w:pos="4536"/>
          <w:tab w:val="left" w:pos="4820"/>
        </w:tabs>
        <w:ind w:right="-2"/>
      </w:pPr>
      <w:r>
        <w:t xml:space="preserve">в) выплату  денежной компенсации за двухразовое питание обучающимся с ограниченными возможностями здоровья, детям-инвалидам, не относящимся </w:t>
      </w:r>
      <w:proofErr w:type="gramStart"/>
      <w:r>
        <w:t>к</w:t>
      </w:r>
      <w:proofErr w:type="gramEnd"/>
      <w:r>
        <w:t xml:space="preserve"> обучающимся с огранич</w:t>
      </w:r>
      <w:r>
        <w:t xml:space="preserve">енными возможностями здоровья, </w:t>
      </w:r>
      <w:r>
        <w:t>осваивающих основные общеобразовательные программы, обучение которых организовано общеобразовательными организациями на дому в размере 199 рублей в день на одного обучающегося.</w:t>
      </w:r>
    </w:p>
    <w:p w:rsidR="008F3526" w:rsidRDefault="008F3526" w:rsidP="008F3526">
      <w:pPr>
        <w:tabs>
          <w:tab w:val="left" w:pos="4536"/>
          <w:tab w:val="left" w:pos="4820"/>
        </w:tabs>
        <w:ind w:right="-2"/>
      </w:pPr>
      <w:r>
        <w:t>1.2. Критерий  нуждаемости для предоставления бесплатного двухразового питания детям из числа многодетных семей, обучающимся в муниципальных общеобразовательных учреждениях и частных общеобразовательных учреждениях, - преобладание несовершеннолетних иждивенцев в составе  такой</w:t>
      </w:r>
      <w:r>
        <w:tab/>
        <w:t xml:space="preserve"> семьи.</w:t>
      </w:r>
    </w:p>
    <w:p w:rsidR="008F3526" w:rsidRDefault="008F3526" w:rsidP="008F3526">
      <w:pPr>
        <w:tabs>
          <w:tab w:val="left" w:pos="4536"/>
          <w:tab w:val="left" w:pos="4820"/>
        </w:tabs>
        <w:ind w:right="-2"/>
      </w:pPr>
      <w:r>
        <w:t xml:space="preserve">1.3. </w:t>
      </w:r>
      <w:proofErr w:type="gramStart"/>
      <w:r>
        <w:t>С целью оказания обучающимся из многодетных семей социальной поддержки в виде предоставления двухразового питания в учебное время по месту</w:t>
      </w:r>
      <w:proofErr w:type="gramEnd"/>
      <w:r>
        <w:t xml:space="preserve"> нахождения общеобразовательного учреждения, в составах многодетных семей до окончания общеобразовательных учреждений учитываются обучающиеся, достигшие возраста 18 лет и входившие с составы многодетных семей  до достижения данного возраста.</w:t>
      </w:r>
    </w:p>
    <w:p w:rsidR="008F3526" w:rsidRDefault="008F3526" w:rsidP="008F3526">
      <w:pPr>
        <w:tabs>
          <w:tab w:val="left" w:pos="4536"/>
          <w:tab w:val="left" w:pos="4820"/>
        </w:tabs>
        <w:ind w:right="-2"/>
      </w:pPr>
      <w:r>
        <w:t xml:space="preserve">1.4. </w:t>
      </w:r>
      <w:proofErr w:type="gramStart"/>
      <w:r>
        <w:t>При переводе обучающихся относящихся категории детей-сирот и детей, оставшихся без попечения  родителей, лиц из числа детей-сирот и детей, оставшихся без попечения родителей, детей из многодетных семей, детей из малоимущих семей, обучающихся с ограниченными возможностями здоровья, детей-инвалидов, не относящихся к обучающимся</w:t>
      </w:r>
      <w:r>
        <w:t xml:space="preserve"> с ограниченными возможностями </w:t>
      </w:r>
      <w:r>
        <w:t>здоровья, получающих образование в общеобразовательных учреждениях, членов семей участников спец</w:t>
      </w:r>
      <w:r>
        <w:t xml:space="preserve">иальной военной операции </w:t>
      </w:r>
      <w:r>
        <w:t>на территориях Украины, Донецкой Народной</w:t>
      </w:r>
      <w:proofErr w:type="gramEnd"/>
      <w:r>
        <w:t xml:space="preserve"> </w:t>
      </w:r>
      <w:proofErr w:type="gramStart"/>
      <w:r>
        <w:t>Республики, Луганской Народной Республики, Запорожской и Херсонской областей, граждан Российской Федерации, призванных на военную службу по мобилизации в Вооруженные Силы Российской Федерации исключительно на обучение с применением дистанционных образовательных технологий в период действия в автономном округе режима повышенной готовности, ограничительных мероприятий (карантина) социальная поддержка обучающимся из числа льготных категорий за двухразовое питание, заменяется денежной выплатой (далее - выплата).</w:t>
      </w:r>
      <w:proofErr w:type="gramEnd"/>
    </w:p>
    <w:p w:rsidR="008F3526" w:rsidRDefault="008F3526" w:rsidP="008F3526">
      <w:pPr>
        <w:tabs>
          <w:tab w:val="left" w:pos="4536"/>
          <w:tab w:val="left" w:pos="4820"/>
        </w:tabs>
        <w:ind w:right="-2"/>
      </w:pPr>
      <w:r>
        <w:t>Выплата перечисляется на лицевой счет одного из  родителей (законных представителей) в размере 199 рублей в день, за исключением дней каникулярного периода, выходных и праздничных дней.</w:t>
      </w:r>
    </w:p>
    <w:p w:rsidR="008F3526" w:rsidRDefault="008F3526" w:rsidP="008F3526">
      <w:pPr>
        <w:tabs>
          <w:tab w:val="left" w:pos="0"/>
        </w:tabs>
        <w:ind w:right="-2"/>
        <w:rPr>
          <w:rFonts w:cs="Arial"/>
          <w:szCs w:val="28"/>
        </w:rPr>
      </w:pPr>
      <w:r>
        <w:t>(</w:t>
      </w:r>
      <w:r w:rsidRPr="008F3526">
        <w:t xml:space="preserve">пункт 1 </w:t>
      </w:r>
      <w:r>
        <w:t>изложен в редакции постановления</w:t>
      </w:r>
      <w:r w:rsidRPr="008F3526">
        <w:t xml:space="preserve"> Администрации </w:t>
      </w:r>
      <w:hyperlink r:id="rId12" w:tooltip="постановление от 07.09.2023 0:00:00 №669 Администрация Березовского района&#10;&#10;О внесении изменений в постановление администрации Березовского района от 03.05.2023 № 296 «Об обеспечении питанием обучающихся муниципальных общеобразовательных учреждений Березовского района за счет средств Ханты-Мансийского автономного округа-Югры и признании утратившими силу некоторых муниципальных правовых актов администрации Березовского района»&#10;" w:history="1">
        <w:r w:rsidRPr="008F3526">
          <w:rPr>
            <w:rStyle w:val="ab"/>
            <w:rFonts w:cs="Arial"/>
            <w:szCs w:val="28"/>
          </w:rPr>
          <w:t>от 07.09.2023 № 669</w:t>
        </w:r>
      </w:hyperlink>
      <w:r w:rsidRPr="008F3526">
        <w:rPr>
          <w:rFonts w:cs="Arial"/>
          <w:szCs w:val="28"/>
        </w:rPr>
        <w:t>)</w:t>
      </w:r>
    </w:p>
    <w:p w:rsidR="008F3526" w:rsidRPr="00322DA4" w:rsidRDefault="008F3526" w:rsidP="00322DA4"/>
    <w:p w:rsidR="00210859" w:rsidRPr="00322DA4" w:rsidRDefault="00210859" w:rsidP="00322DA4">
      <w:r w:rsidRPr="00322DA4">
        <w:t>2. Руководителям общеобразовательных учреждений</w:t>
      </w:r>
      <w:r w:rsidR="00322DA4" w:rsidRPr="00322DA4">
        <w:t xml:space="preserve"> </w:t>
      </w:r>
      <w:r w:rsidR="00500027" w:rsidRPr="00322DA4">
        <w:t>обеспечить</w:t>
      </w:r>
      <w:r w:rsidRPr="00322DA4">
        <w:t>:</w:t>
      </w:r>
    </w:p>
    <w:p w:rsidR="00CE29BF" w:rsidRPr="00322DA4" w:rsidRDefault="00CE29BF" w:rsidP="00322DA4">
      <w:r w:rsidRPr="00322DA4">
        <w:t>2.1.</w:t>
      </w:r>
      <w:r w:rsidR="001317B6" w:rsidRPr="00322DA4">
        <w:t xml:space="preserve"> Учет </w:t>
      </w:r>
      <w:proofErr w:type="gramStart"/>
      <w:r w:rsidR="001317B6" w:rsidRPr="00322DA4">
        <w:t>обучающихся</w:t>
      </w:r>
      <w:proofErr w:type="gramEnd"/>
      <w:r w:rsidR="009141BF" w:rsidRPr="00322DA4">
        <w:t xml:space="preserve"> с целью предоставления двухразового питания на основании:</w:t>
      </w:r>
    </w:p>
    <w:p w:rsidR="009141BF" w:rsidRPr="00322DA4" w:rsidRDefault="00727C71" w:rsidP="00322DA4">
      <w:r w:rsidRPr="00322DA4">
        <w:t>а)</w:t>
      </w:r>
      <w:r w:rsidR="00672AED" w:rsidRPr="00322DA4">
        <w:t xml:space="preserve"> </w:t>
      </w:r>
      <w:r w:rsidR="009141BF" w:rsidRPr="00322DA4">
        <w:t xml:space="preserve">заявления одного из родителей (законных представителей) обучающегося по форме, утвержденной приказом Департамента образования и науки Ханты-Мансийского автономного округа </w:t>
      </w:r>
      <w:r w:rsidR="000307BE" w:rsidRPr="00322DA4">
        <w:t>–</w:t>
      </w:r>
      <w:r w:rsidR="008F3526">
        <w:t xml:space="preserve"> </w:t>
      </w:r>
      <w:r w:rsidR="000307BE" w:rsidRPr="00322DA4">
        <w:t>Югры;</w:t>
      </w:r>
    </w:p>
    <w:p w:rsidR="000307BE" w:rsidRPr="00322DA4" w:rsidRDefault="00727C71" w:rsidP="00322DA4">
      <w:r w:rsidRPr="00322DA4">
        <w:t>б)</w:t>
      </w:r>
      <w:r w:rsidR="00212929" w:rsidRPr="00322DA4">
        <w:t xml:space="preserve"> сведений, предоставленных казенным учреждением </w:t>
      </w:r>
      <w:r w:rsidR="00322DA4" w:rsidRPr="00322DA4">
        <w:t>«</w:t>
      </w:r>
      <w:r w:rsidR="00212929" w:rsidRPr="00322DA4">
        <w:t>Агентство социального благополучия населения</w:t>
      </w:r>
      <w:r w:rsidR="00322DA4" w:rsidRPr="00322DA4">
        <w:t>»</w:t>
      </w:r>
      <w:r w:rsidR="00212929" w:rsidRPr="00322DA4">
        <w:t xml:space="preserve"> в п. Березово</w:t>
      </w:r>
      <w:proofErr w:type="gramStart"/>
      <w:r w:rsidR="004D0CEE" w:rsidRPr="00322DA4">
        <w:t>,</w:t>
      </w:r>
      <w:r w:rsidR="00322DA4" w:rsidRPr="00322DA4">
        <w:t>-</w:t>
      </w:r>
      <w:proofErr w:type="gramEnd"/>
      <w:r w:rsidR="004D0CEE" w:rsidRPr="00322DA4">
        <w:t>для обучающихся из малоимущих семей и многодетных семей</w:t>
      </w:r>
      <w:r w:rsidR="00212929" w:rsidRPr="00322DA4">
        <w:t>;</w:t>
      </w:r>
    </w:p>
    <w:p w:rsidR="009141BF" w:rsidRPr="00322DA4" w:rsidRDefault="00727C71" w:rsidP="00322DA4">
      <w:r w:rsidRPr="00322DA4">
        <w:t xml:space="preserve">в) </w:t>
      </w:r>
      <w:r w:rsidR="004D0CEE" w:rsidRPr="00322DA4">
        <w:t>сведений, предоставленных Управлением социальной защиты населения, опекой и попечительством</w:t>
      </w:r>
      <w:r w:rsidR="00322DA4" w:rsidRPr="00322DA4">
        <w:t xml:space="preserve"> </w:t>
      </w:r>
      <w:r w:rsidR="004D0CEE" w:rsidRPr="00322DA4">
        <w:t>по Березовскому району, о получении государственной поддержки детьми-сиротами</w:t>
      </w:r>
      <w:r w:rsidR="0041525E" w:rsidRPr="00322DA4">
        <w:t xml:space="preserve"> и детьми, оставшимися без попечения родителей</w:t>
      </w:r>
      <w:r w:rsidR="004D0CEE" w:rsidRPr="00322DA4">
        <w:t>;</w:t>
      </w:r>
    </w:p>
    <w:p w:rsidR="009141BF" w:rsidRPr="00322DA4" w:rsidRDefault="00F70597" w:rsidP="00322DA4">
      <w:r w:rsidRPr="00322DA4">
        <w:t>г)</w:t>
      </w:r>
      <w:r w:rsidR="0041525E" w:rsidRPr="00322DA4">
        <w:t xml:space="preserve"> информации территориальной психолого-медико-педагогической комиссии Березовского района</w:t>
      </w:r>
      <w:proofErr w:type="gramStart"/>
      <w:r w:rsidR="003A6755" w:rsidRPr="00322DA4">
        <w:t>,</w:t>
      </w:r>
      <w:r w:rsidR="00322DA4" w:rsidRPr="00322DA4">
        <w:t>-</w:t>
      </w:r>
      <w:proofErr w:type="gramEnd"/>
      <w:r w:rsidR="003A6755" w:rsidRPr="00322DA4">
        <w:t>для обучающихся с ограниченными возможностями здоровья;</w:t>
      </w:r>
    </w:p>
    <w:p w:rsidR="003A6755" w:rsidRPr="00322DA4" w:rsidRDefault="000F346C" w:rsidP="00322DA4">
      <w:r w:rsidRPr="00322DA4">
        <w:t>д)</w:t>
      </w:r>
      <w:r w:rsidR="003A6755" w:rsidRPr="00322DA4">
        <w:t xml:space="preserve"> </w:t>
      </w:r>
      <w:r w:rsidR="00BA6433" w:rsidRPr="00322DA4">
        <w:t>справки, подтверждающей факт установле</w:t>
      </w:r>
      <w:r w:rsidR="006C4B7F" w:rsidRPr="00322DA4">
        <w:t xml:space="preserve">ния инвалидности, выданной </w:t>
      </w:r>
      <w:r w:rsidR="00BA6433" w:rsidRPr="00322DA4">
        <w:t>бюро медико-социа</w:t>
      </w:r>
      <w:r w:rsidR="006C4B7F" w:rsidRPr="00322DA4">
        <w:t>льной экспертизы</w:t>
      </w:r>
      <w:r w:rsidR="00BA6433" w:rsidRPr="00322DA4">
        <w:t xml:space="preserve">, </w:t>
      </w:r>
      <w:proofErr w:type="gramStart"/>
      <w:r w:rsidR="00BA6433" w:rsidRPr="00322DA4">
        <w:t>-д</w:t>
      </w:r>
      <w:proofErr w:type="gramEnd"/>
      <w:r w:rsidR="00BA6433" w:rsidRPr="00322DA4">
        <w:t>ля детей-инвалидов;</w:t>
      </w:r>
    </w:p>
    <w:p w:rsidR="00BA6433" w:rsidRPr="00322DA4" w:rsidRDefault="00C67A8B" w:rsidP="00322DA4">
      <w:r w:rsidRPr="00322DA4">
        <w:t>е)</w:t>
      </w:r>
      <w:r w:rsidR="00D744DB" w:rsidRPr="00322DA4">
        <w:t xml:space="preserve"> </w:t>
      </w:r>
      <w:r w:rsidR="007A4832" w:rsidRPr="00322DA4">
        <w:t>справки, выданной федеральным органом исполнительной</w:t>
      </w:r>
      <w:r w:rsidR="00322DA4" w:rsidRPr="00322DA4">
        <w:t xml:space="preserve"> </w:t>
      </w:r>
      <w:r w:rsidR="007A4832" w:rsidRPr="00322DA4">
        <w:t xml:space="preserve">власти, федеральным </w:t>
      </w:r>
      <w:r w:rsidR="001D4F70" w:rsidRPr="00322DA4">
        <w:t>государственным органом, в котором федеральным законом предусмотрена военная служба, органом внутренних дел Российской Федерации, федеральным органом исполнительной власти, осуществляющим правоприменительные функции, функции по контролю и надзору в сфере исполнения уголовных наказаний</w:t>
      </w:r>
      <w:r w:rsidR="00CC3AEB" w:rsidRPr="00322DA4">
        <w:t xml:space="preserve"> в отношении осужденных, об участии граждан в спецоперации</w:t>
      </w:r>
      <w:proofErr w:type="gramStart"/>
      <w:r w:rsidR="00CC3AEB" w:rsidRPr="00322DA4">
        <w:t>,</w:t>
      </w:r>
      <w:r w:rsidR="00322DA4" w:rsidRPr="00322DA4">
        <w:t>-</w:t>
      </w:r>
      <w:proofErr w:type="gramEnd"/>
      <w:r w:rsidR="00CC3AEB" w:rsidRPr="00322DA4">
        <w:t>для членов семей участников спецоперации;</w:t>
      </w:r>
    </w:p>
    <w:p w:rsidR="008F3526" w:rsidRDefault="008F3526" w:rsidP="008F3526">
      <w:pPr>
        <w:tabs>
          <w:tab w:val="left" w:pos="0"/>
        </w:tabs>
        <w:ind w:right="-2"/>
        <w:rPr>
          <w:rFonts w:cs="Arial"/>
          <w:szCs w:val="28"/>
        </w:rPr>
      </w:pPr>
      <w:r>
        <w:t>(</w:t>
      </w:r>
      <w:r>
        <w:t xml:space="preserve">абзац восьмой </w:t>
      </w:r>
      <w:r w:rsidRPr="008F3526">
        <w:t xml:space="preserve">подпункта 2.1 пункта 2 </w:t>
      </w:r>
      <w:r>
        <w:t>постановления</w:t>
      </w:r>
      <w:r w:rsidRPr="008F3526">
        <w:t xml:space="preserve"> </w:t>
      </w:r>
      <w:r>
        <w:t xml:space="preserve">утратил силу постановлением </w:t>
      </w:r>
      <w:r w:rsidRPr="008F3526">
        <w:t xml:space="preserve">Администрации </w:t>
      </w:r>
      <w:hyperlink r:id="rId13" w:tooltip="постановление от 07.09.2023 0:00:00 №669 Администрация Березовского района&#10;&#10;О внесении изменений в постановление администрации Березовского района от 03.05.2023 № 296 «Об обеспечении питанием обучающихся муниципальных общеобразовательных учреждений Березовского района за счет средств Ханты-Мансийского автономного округа-Югры и признании утратившими силу некоторых муниципальных правовых актов администрации Березовского района»&#10;" w:history="1">
        <w:r w:rsidRPr="008F3526">
          <w:rPr>
            <w:rStyle w:val="ab"/>
            <w:rFonts w:cs="Arial"/>
            <w:szCs w:val="28"/>
          </w:rPr>
          <w:t>от 07.09.2023 № 669</w:t>
        </w:r>
      </w:hyperlink>
      <w:r w:rsidRPr="008F3526">
        <w:rPr>
          <w:rFonts w:cs="Arial"/>
          <w:szCs w:val="28"/>
        </w:rPr>
        <w:t>)</w:t>
      </w:r>
    </w:p>
    <w:p w:rsidR="0041525E" w:rsidRPr="00322DA4" w:rsidRDefault="00C67A8B" w:rsidP="00322DA4">
      <w:r w:rsidRPr="00322DA4">
        <w:t>з)</w:t>
      </w:r>
      <w:r w:rsidR="00322DA4">
        <w:t xml:space="preserve"> </w:t>
      </w:r>
      <w:r w:rsidR="00D6107C" w:rsidRPr="00322DA4">
        <w:t>сведений о прохожд</w:t>
      </w:r>
      <w:r w:rsidR="005834C2" w:rsidRPr="00322DA4">
        <w:t xml:space="preserve">ении военной службы </w:t>
      </w:r>
      <w:proofErr w:type="gramStart"/>
      <w:r w:rsidR="005834C2" w:rsidRPr="00322DA4">
        <w:t>–д</w:t>
      </w:r>
      <w:proofErr w:type="gramEnd"/>
      <w:r w:rsidR="005834C2" w:rsidRPr="00322DA4">
        <w:t xml:space="preserve">ля членов семей участников спецоперации, граждан, призванных на военную службу по мобилизации </w:t>
      </w:r>
      <w:r w:rsidR="001317B6" w:rsidRPr="00322DA4">
        <w:t>в Вооруженные Силы Российской Федерации.</w:t>
      </w:r>
    </w:p>
    <w:p w:rsidR="008F3526" w:rsidRDefault="008F3526" w:rsidP="008F3526">
      <w:r>
        <w:t>2.2. Создание условий по предоставлению:</w:t>
      </w:r>
    </w:p>
    <w:p w:rsidR="008F3526" w:rsidRDefault="008F3526" w:rsidP="008F3526">
      <w:r>
        <w:t xml:space="preserve">а) завтрака  на  сумму  80 рублей  и  обеда  на  сумму 119 рублей  на одного обучающегося в  учебное время для обучающихся, указанных в подпункте «а» подпункта 1.1 пункта 1 настоящего постановления,  за счет средств субвенции Ханты-Мансийского автономного округа – Югры; </w:t>
      </w:r>
    </w:p>
    <w:p w:rsidR="008F3526" w:rsidRDefault="008F3526" w:rsidP="008F3526">
      <w:r>
        <w:t xml:space="preserve">б) завтрака на сумму 160 рублей и обеда на сумму 238 рублей на одного обучающегося в </w:t>
      </w:r>
      <w:r>
        <w:t>учебное время для обучающихся, указанных в подпункте «б» подпункта 1.1 пунк</w:t>
      </w:r>
      <w:r>
        <w:t xml:space="preserve">та 1 настоящего постановления, </w:t>
      </w:r>
      <w:r>
        <w:t>за счет средств субвенции Ханты-Мансий</w:t>
      </w:r>
      <w:r>
        <w:t>ского автономного округа – Югры.</w:t>
      </w:r>
    </w:p>
    <w:p w:rsidR="008F3526" w:rsidRDefault="008F3526" w:rsidP="008F3526">
      <w:pPr>
        <w:rPr>
          <w:rFonts w:cs="Arial"/>
          <w:szCs w:val="28"/>
        </w:rPr>
      </w:pPr>
      <w:r>
        <w:t xml:space="preserve">(подпункт 2.2 пункта 2 изложен в редакции постановления </w:t>
      </w:r>
      <w:r w:rsidRPr="008F3526">
        <w:t xml:space="preserve">Администрации </w:t>
      </w:r>
      <w:hyperlink r:id="rId14" w:tooltip="постановление от 07.09.2023 0:00:00 №669 Администрация Березовского района&#10;&#10;О внесении изменений в постановление администрации Березовского района от 03.05.2023 № 296 «Об обеспечении питанием обучающихся муниципальных общеобразовательных учреждений Березовского района за счет средств Ханты-Мансийского автономного округа-Югры и признании утратившими силу некоторых муниципальных правовых актов администрации Березовского района»&#10;" w:history="1">
        <w:r w:rsidRPr="008F3526">
          <w:rPr>
            <w:rStyle w:val="ab"/>
            <w:rFonts w:cs="Arial"/>
            <w:szCs w:val="28"/>
          </w:rPr>
          <w:t>от 07.09.2023 № 669</w:t>
        </w:r>
      </w:hyperlink>
      <w:r>
        <w:rPr>
          <w:rFonts w:cs="Arial"/>
          <w:szCs w:val="28"/>
        </w:rPr>
        <w:t>)</w:t>
      </w:r>
    </w:p>
    <w:p w:rsidR="00500027" w:rsidRPr="00322DA4" w:rsidRDefault="00D744DB" w:rsidP="00322DA4">
      <w:r w:rsidRPr="00322DA4">
        <w:t>2.3</w:t>
      </w:r>
      <w:r w:rsidR="00500027" w:rsidRPr="00322DA4">
        <w:t xml:space="preserve">. </w:t>
      </w:r>
      <w:r w:rsidR="00A179C0" w:rsidRPr="00322DA4">
        <w:t>100 –процентный охват обучающихся льготных категорий двухразовым питанием в соответствии с под</w:t>
      </w:r>
      <w:r w:rsidRPr="00322DA4">
        <w:t xml:space="preserve">пунктами </w:t>
      </w:r>
      <w:r w:rsidR="00322DA4" w:rsidRPr="00322DA4">
        <w:t>«</w:t>
      </w:r>
      <w:r w:rsidRPr="00322DA4">
        <w:t>а</w:t>
      </w:r>
      <w:r w:rsidR="00322DA4" w:rsidRPr="00322DA4">
        <w:t>»</w:t>
      </w:r>
      <w:r w:rsidR="006B0EC4" w:rsidRPr="00322DA4">
        <w:t xml:space="preserve">, </w:t>
      </w:r>
      <w:r w:rsidR="00322DA4" w:rsidRPr="00322DA4">
        <w:t>«</w:t>
      </w:r>
      <w:r w:rsidRPr="00322DA4">
        <w:t>б</w:t>
      </w:r>
      <w:r w:rsidR="00322DA4" w:rsidRPr="00322DA4">
        <w:t>»</w:t>
      </w:r>
      <w:r w:rsidRPr="00322DA4">
        <w:t xml:space="preserve"> </w:t>
      </w:r>
      <w:r w:rsidR="00A179C0" w:rsidRPr="00322DA4">
        <w:t>пункта 1 настоящего постановления.</w:t>
      </w:r>
    </w:p>
    <w:p w:rsidR="00322DA4" w:rsidRPr="00322DA4" w:rsidRDefault="00B649AB" w:rsidP="00322DA4">
      <w:r w:rsidRPr="00322DA4">
        <w:t>2.4</w:t>
      </w:r>
      <w:r w:rsidR="002E7E17" w:rsidRPr="00322DA4">
        <w:t>. Н</w:t>
      </w:r>
      <w:r w:rsidR="005E47CD" w:rsidRPr="00322DA4">
        <w:t>ачисление и выплату</w:t>
      </w:r>
      <w:r w:rsidR="00B95C53" w:rsidRPr="00322DA4">
        <w:t xml:space="preserve"> денежной компенсации обучающимся общеобразовательных учреждений с ограниченными возможностями здоровья, детей-инвалидов, не</w:t>
      </w:r>
      <w:r w:rsidR="00322DA4" w:rsidRPr="00322DA4">
        <w:t xml:space="preserve"> </w:t>
      </w:r>
      <w:r w:rsidR="00B95C53" w:rsidRPr="00322DA4">
        <w:t>относящихся к обучающимся с ограниченными возможностями</w:t>
      </w:r>
      <w:r w:rsidR="00322DA4" w:rsidRPr="00322DA4">
        <w:t xml:space="preserve"> </w:t>
      </w:r>
      <w:proofErr w:type="gramStart"/>
      <w:r w:rsidR="00B95C53" w:rsidRPr="00322DA4">
        <w:t>здоровья</w:t>
      </w:r>
      <w:proofErr w:type="gramEnd"/>
      <w:r w:rsidR="00322DA4" w:rsidRPr="00322DA4">
        <w:t xml:space="preserve"> </w:t>
      </w:r>
      <w:r w:rsidR="00B95C53" w:rsidRPr="00322DA4">
        <w:t>обучение которых орг</w:t>
      </w:r>
      <w:r w:rsidR="00C80002" w:rsidRPr="00322DA4">
        <w:t>анизовано на до</w:t>
      </w:r>
      <w:r w:rsidR="00EB7D59" w:rsidRPr="00322DA4">
        <w:t>му в размере 189 рублей</w:t>
      </w:r>
      <w:r w:rsidR="00B95C53" w:rsidRPr="00322DA4">
        <w:t xml:space="preserve"> </w:t>
      </w:r>
      <w:r w:rsidR="008B685F" w:rsidRPr="00322DA4">
        <w:t xml:space="preserve">в день на одного обучающегося </w:t>
      </w:r>
      <w:r w:rsidR="00D06B26" w:rsidRPr="00322DA4">
        <w:t>в соответствии с Порядком предоставления дене</w:t>
      </w:r>
      <w:r w:rsidR="005C24EE" w:rsidRPr="00322DA4">
        <w:t>жной компенсации, утвержденным п</w:t>
      </w:r>
      <w:r w:rsidR="00D06B26" w:rsidRPr="00322DA4">
        <w:t>остановлением Правительства Ханты-Мансийского автономного округа</w:t>
      </w:r>
      <w:r w:rsidR="00322DA4" w:rsidRPr="00322DA4">
        <w:t>-</w:t>
      </w:r>
      <w:r w:rsidR="00D06B26" w:rsidRPr="00322DA4">
        <w:t xml:space="preserve">Югры от 04.03.2016 </w:t>
      </w:r>
      <w:hyperlink r:id="rId15" w:history="1">
        <w:r w:rsidR="00322DA4">
          <w:rPr>
            <w:rStyle w:val="ab"/>
          </w:rPr>
          <w:t xml:space="preserve">№ 59-п «Об обеспечении питанием </w:t>
        </w:r>
      </w:hyperlink>
      <w:r w:rsidR="00D06B26" w:rsidRPr="00322DA4">
        <w:t xml:space="preserve">обучающихся в образовательных организациях в Ханты-Мансийском </w:t>
      </w:r>
      <w:proofErr w:type="gramStart"/>
      <w:r w:rsidR="00D06B26" w:rsidRPr="00322DA4">
        <w:t>автономном округе</w:t>
      </w:r>
      <w:r w:rsidR="00322DA4" w:rsidRPr="00322DA4">
        <w:t>-</w:t>
      </w:r>
      <w:r w:rsidR="00D06B26" w:rsidRPr="00322DA4">
        <w:t>Югре</w:t>
      </w:r>
      <w:r w:rsidR="00322DA4" w:rsidRPr="00322DA4">
        <w:t>»</w:t>
      </w:r>
      <w:r w:rsidR="00D06B26" w:rsidRPr="00322DA4">
        <w:t>.</w:t>
      </w:r>
      <w:proofErr w:type="gramEnd"/>
    </w:p>
    <w:p w:rsidR="008F3526" w:rsidRDefault="008F3526" w:rsidP="008F3526">
      <w:proofErr w:type="gramStart"/>
      <w:r>
        <w:t xml:space="preserve">2.5. начисление и денежную </w:t>
      </w:r>
      <w:r w:rsidRPr="008F3526">
        <w:t xml:space="preserve">выплату обучающимся общеобразовательных учреждений, указанным в подпункте 1.4 пункта 1 настоящего постановления в размере </w:t>
      </w:r>
      <w:r w:rsidRPr="008F3526">
        <w:lastRenderedPageBreak/>
        <w:t>199 рублей в день, за исключением дней каникулярного периода, выходных и праздничных дней.</w:t>
      </w:r>
      <w:proofErr w:type="gramEnd"/>
    </w:p>
    <w:p w:rsidR="008F3526" w:rsidRDefault="008F3526" w:rsidP="008F3526">
      <w:pPr>
        <w:rPr>
          <w:rFonts w:cs="Arial"/>
          <w:szCs w:val="28"/>
        </w:rPr>
      </w:pPr>
      <w:bookmarkStart w:id="0" w:name="_GoBack"/>
      <w:bookmarkEnd w:id="0"/>
      <w:r>
        <w:t>(подпункт 2.</w:t>
      </w:r>
      <w:r>
        <w:t>5</w:t>
      </w:r>
      <w:r>
        <w:t xml:space="preserve"> пункта 2 изложен в редакции постановления </w:t>
      </w:r>
      <w:r w:rsidRPr="008F3526">
        <w:t xml:space="preserve">Администрации </w:t>
      </w:r>
      <w:hyperlink r:id="rId16" w:tooltip="постановление от 07.09.2023 0:00:00 №669 Администрация Березовского района&#10;&#10;О внесении изменений в постановление администрации Березовского района от 03.05.2023 № 296 «Об обеспечении питанием обучающихся муниципальных общеобразовательных учреждений Березовского района за счет средств Ханты-Мансийского автономного округа-Югры и признании утратившими силу некоторых муниципальных правовых актов администрации Березовского района»&#10;" w:history="1">
        <w:r w:rsidRPr="008F3526">
          <w:rPr>
            <w:rStyle w:val="ab"/>
            <w:rFonts w:cs="Arial"/>
            <w:szCs w:val="28"/>
          </w:rPr>
          <w:t>от 07.09.2023 № 669</w:t>
        </w:r>
      </w:hyperlink>
      <w:r>
        <w:rPr>
          <w:rFonts w:cs="Arial"/>
          <w:szCs w:val="28"/>
        </w:rPr>
        <w:t>)</w:t>
      </w:r>
    </w:p>
    <w:p w:rsidR="00F32E32" w:rsidRPr="00322DA4" w:rsidRDefault="00B649AB" w:rsidP="00322DA4">
      <w:r w:rsidRPr="00322DA4">
        <w:t>2.6</w:t>
      </w:r>
      <w:r w:rsidR="002E7E17" w:rsidRPr="00322DA4">
        <w:t xml:space="preserve">. </w:t>
      </w:r>
      <w:proofErr w:type="gramStart"/>
      <w:r w:rsidR="002E7E17" w:rsidRPr="00322DA4">
        <w:t>С</w:t>
      </w:r>
      <w:r w:rsidR="00F32E32" w:rsidRPr="00322DA4">
        <w:t>облюдение при организации питания государственных санитарно-эпидемиологических правил и нормативов, постановления Правительства Ханты-Мансийского автономного округа</w:t>
      </w:r>
      <w:r w:rsidR="00322DA4" w:rsidRPr="00322DA4">
        <w:t>-</w:t>
      </w:r>
      <w:r w:rsidR="00F32E32" w:rsidRPr="00322DA4">
        <w:t xml:space="preserve">Югры от 3 июля 2020 года </w:t>
      </w:r>
      <w:hyperlink r:id="rId17" w:tooltip="ПОСТАНОВЛЕНИЕ от 03.07.2020 № 280-п Правительство Ханты-Мансийского автономного округа-Югры&#10;&#10;О ДОПОЛНИТЕЛЬНЫХ ТРЕБОВАНИЯХ К ОРГАНИЗАЦИИ ПИТАНИЯ, В ТОМ ЧИСЛЕ ДИЕТИЧЕСКОГО, В ОБРАЗОВАТЕЛЬНЫХ ОРГАНИЗАЦИЯХ ХАНТЫ-МАНСИЙСКОГО АВТОНОМНОГО ОКРУГА – ЮГРЫ, А ТАКЖЕ ПЕРЕЧ" w:history="1">
        <w:r w:rsidR="00F32E32" w:rsidRPr="00322DA4">
          <w:rPr>
            <w:rStyle w:val="ab"/>
          </w:rPr>
          <w:t xml:space="preserve">№ 280-од-п </w:t>
        </w:r>
        <w:r w:rsidR="00322DA4" w:rsidRPr="00322DA4">
          <w:rPr>
            <w:rStyle w:val="ab"/>
          </w:rPr>
          <w:t xml:space="preserve">                               «</w:t>
        </w:r>
        <w:r w:rsidR="00F32E32" w:rsidRPr="00322DA4">
          <w:rPr>
            <w:rStyle w:val="ab"/>
          </w:rPr>
          <w:t>О дополнительных к установленным</w:t>
        </w:r>
      </w:hyperlink>
      <w:r w:rsidR="00F32E32" w:rsidRPr="00322DA4">
        <w:t xml:space="preserve"> законодательством Российской Федерации требованиям по организации питания, в том числе хронических заболеваний, при которых оно предоставляется обучающимся</w:t>
      </w:r>
      <w:r w:rsidR="00322DA4" w:rsidRPr="00322DA4">
        <w:t>»</w:t>
      </w:r>
      <w:r w:rsidR="00F32E32" w:rsidRPr="00322DA4">
        <w:t>.</w:t>
      </w:r>
      <w:proofErr w:type="gramEnd"/>
    </w:p>
    <w:p w:rsidR="00210859" w:rsidRPr="00322DA4" w:rsidRDefault="0082603F" w:rsidP="00322DA4">
      <w:r w:rsidRPr="00322DA4">
        <w:t>3</w:t>
      </w:r>
      <w:r w:rsidR="00210859" w:rsidRPr="00322DA4">
        <w:t>.</w:t>
      </w:r>
      <w:r w:rsidR="006C763A" w:rsidRPr="00322DA4">
        <w:t xml:space="preserve"> </w:t>
      </w:r>
      <w:r w:rsidR="00210859" w:rsidRPr="00322DA4">
        <w:t>При</w:t>
      </w:r>
      <w:r w:rsidR="00322DA4" w:rsidRPr="00322DA4">
        <w:t xml:space="preserve"> </w:t>
      </w:r>
      <w:r w:rsidR="00210859" w:rsidRPr="00322DA4">
        <w:t>организации питания</w:t>
      </w:r>
      <w:r w:rsidR="00B31314" w:rsidRPr="00322DA4">
        <w:t xml:space="preserve"> и денежной </w:t>
      </w:r>
      <w:proofErr w:type="gramStart"/>
      <w:r w:rsidR="00B31314" w:rsidRPr="00322DA4">
        <w:t>компенсации</w:t>
      </w:r>
      <w:proofErr w:type="gramEnd"/>
      <w:r w:rsidR="00B31314" w:rsidRPr="00322DA4">
        <w:t xml:space="preserve"> обучающимся общеобразовательных </w:t>
      </w:r>
      <w:r w:rsidR="006B0EC4" w:rsidRPr="00322DA4">
        <w:t xml:space="preserve">учреждений </w:t>
      </w:r>
      <w:r w:rsidR="00251285" w:rsidRPr="00322DA4">
        <w:t xml:space="preserve">с ограниченными возможностями здоровья, </w:t>
      </w:r>
      <w:r w:rsidR="00B95C53" w:rsidRPr="00322DA4">
        <w:t>детей-инвалидов</w:t>
      </w:r>
      <w:r w:rsidR="006B0EC4" w:rsidRPr="00322DA4">
        <w:t>, не относящих</w:t>
      </w:r>
      <w:r w:rsidR="00B95C53" w:rsidRPr="00322DA4">
        <w:t>ся к обучающимся с ограниченными возможностями</w:t>
      </w:r>
      <w:r w:rsidR="00322DA4" w:rsidRPr="00322DA4">
        <w:t xml:space="preserve"> </w:t>
      </w:r>
      <w:r w:rsidR="00B95C53" w:rsidRPr="00322DA4">
        <w:t>здоровья</w:t>
      </w:r>
      <w:r w:rsidR="00322DA4" w:rsidRPr="00322DA4">
        <w:t xml:space="preserve"> </w:t>
      </w:r>
      <w:r w:rsidR="00251285" w:rsidRPr="00322DA4">
        <w:t>обучение которых организовано на дому</w:t>
      </w:r>
      <w:r w:rsidR="00322DA4" w:rsidRPr="00322DA4">
        <w:t xml:space="preserve"> </w:t>
      </w:r>
      <w:r w:rsidR="00210859" w:rsidRPr="00322DA4">
        <w:t>руководствоваться Поря</w:t>
      </w:r>
      <w:r w:rsidR="002E7E17" w:rsidRPr="00322DA4">
        <w:t>дком, утвержденным п</w:t>
      </w:r>
      <w:r w:rsidR="00210859" w:rsidRPr="00322DA4">
        <w:t>остановлением Правительства Ханты-Мансийского автономного округа</w:t>
      </w:r>
      <w:r w:rsidR="00322DA4" w:rsidRPr="00322DA4">
        <w:t>-</w:t>
      </w:r>
      <w:r w:rsidR="00210859" w:rsidRPr="00322DA4">
        <w:t xml:space="preserve">Югры от 04.03.2016 </w:t>
      </w:r>
      <w:hyperlink r:id="rId18" w:history="1">
        <w:r w:rsidR="00322DA4">
          <w:rPr>
            <w:rStyle w:val="ab"/>
          </w:rPr>
          <w:t xml:space="preserve">№ 59-п «Об обеспечении питанием </w:t>
        </w:r>
      </w:hyperlink>
      <w:r w:rsidR="00210859" w:rsidRPr="00322DA4">
        <w:t>обучающихся в образовательных организациях в Ханты-Мансийском автономном округе</w:t>
      </w:r>
      <w:r w:rsidR="00322DA4" w:rsidRPr="00322DA4">
        <w:t>-</w:t>
      </w:r>
      <w:r w:rsidR="00210859" w:rsidRPr="00322DA4">
        <w:t>Югре</w:t>
      </w:r>
      <w:r w:rsidR="00322DA4" w:rsidRPr="00322DA4">
        <w:t>»</w:t>
      </w:r>
      <w:r w:rsidR="00210859" w:rsidRPr="00322DA4">
        <w:t>.</w:t>
      </w:r>
    </w:p>
    <w:p w:rsidR="006B0EC4" w:rsidRPr="00322DA4" w:rsidRDefault="0082603F" w:rsidP="00322DA4">
      <w:r w:rsidRPr="00322DA4">
        <w:t>4</w:t>
      </w:r>
      <w:r w:rsidR="00210859" w:rsidRPr="00322DA4">
        <w:t xml:space="preserve">. Комитету </w:t>
      </w:r>
      <w:r w:rsidR="009D2076" w:rsidRPr="00322DA4">
        <w:t xml:space="preserve">образования </w:t>
      </w:r>
      <w:r w:rsidR="00210859" w:rsidRPr="00322DA4">
        <w:t>администрации Березовского рай</w:t>
      </w:r>
      <w:r w:rsidR="009D2076" w:rsidRPr="00322DA4">
        <w:t>она в пределах бюджетных ассигнований</w:t>
      </w:r>
      <w:r w:rsidR="00322DA4" w:rsidRPr="00322DA4">
        <w:t xml:space="preserve"> </w:t>
      </w:r>
      <w:r w:rsidR="005664F7" w:rsidRPr="00322DA4">
        <w:t xml:space="preserve">предусмотренных бюджетом Березовского района </w:t>
      </w:r>
      <w:r w:rsidR="00CF75FD" w:rsidRPr="00322DA4">
        <w:t>обеспечить</w:t>
      </w:r>
      <w:r w:rsidR="005664F7" w:rsidRPr="00322DA4">
        <w:t xml:space="preserve"> их</w:t>
      </w:r>
      <w:r w:rsidR="00322DA4" w:rsidRPr="00322DA4">
        <w:t xml:space="preserve"> </w:t>
      </w:r>
      <w:r w:rsidR="009D2076" w:rsidRPr="00322DA4">
        <w:t>распр</w:t>
      </w:r>
      <w:r w:rsidR="005664F7" w:rsidRPr="00322DA4">
        <w:t>еделение</w:t>
      </w:r>
      <w:r w:rsidR="009D2076" w:rsidRPr="00322DA4">
        <w:t xml:space="preserve"> общеобразовательным</w:t>
      </w:r>
      <w:r w:rsidR="00322DA4" w:rsidRPr="00322DA4">
        <w:t xml:space="preserve"> </w:t>
      </w:r>
      <w:r w:rsidR="009D2076" w:rsidRPr="00322DA4">
        <w:t xml:space="preserve">учреждениям для предоставления обучающимся льготной категории двухразового питания </w:t>
      </w:r>
      <w:r w:rsidR="006B0EC4" w:rsidRPr="00322DA4">
        <w:t xml:space="preserve">и выплат денежной компенсации, денежной выплаты </w:t>
      </w:r>
      <w:r w:rsidR="00210859" w:rsidRPr="00322DA4">
        <w:t>за счет средств субвенции Ханты-Мансий</w:t>
      </w:r>
      <w:r w:rsidR="00091708" w:rsidRPr="00322DA4">
        <w:t>ского автономного округа</w:t>
      </w:r>
      <w:r w:rsidR="00322DA4" w:rsidRPr="00322DA4">
        <w:t>-</w:t>
      </w:r>
      <w:r w:rsidR="00091708" w:rsidRPr="00322DA4">
        <w:t>Югры</w:t>
      </w:r>
      <w:r w:rsidR="006B0EC4" w:rsidRPr="00322DA4">
        <w:t>.</w:t>
      </w:r>
    </w:p>
    <w:p w:rsidR="006C763A" w:rsidRPr="00322DA4" w:rsidRDefault="0082603F" w:rsidP="00322DA4">
      <w:r w:rsidRPr="00322DA4">
        <w:t>5</w:t>
      </w:r>
      <w:r w:rsidR="00210859" w:rsidRPr="00322DA4">
        <w:t xml:space="preserve">. </w:t>
      </w:r>
      <w:r w:rsidR="006C763A" w:rsidRPr="00322DA4">
        <w:t>Признать утратившими силу</w:t>
      </w:r>
      <w:r w:rsidR="002E7E17" w:rsidRPr="00322DA4">
        <w:t xml:space="preserve"> постановления администрации Березовского района</w:t>
      </w:r>
      <w:r w:rsidR="006C763A" w:rsidRPr="00322DA4">
        <w:t>:</w:t>
      </w:r>
    </w:p>
    <w:p w:rsidR="006C763A" w:rsidRPr="00322DA4" w:rsidRDefault="006C763A" w:rsidP="00322DA4">
      <w:r w:rsidRPr="00322DA4">
        <w:t xml:space="preserve">- </w:t>
      </w:r>
      <w:hyperlink r:id="rId19" w:tooltip="постановление от 10.03.2021 0:00:00 №254 Администрация Березовского района&#10;&#10;Об обеспечении питанием обучающихся муниципальных общеобразовательных учреждений Березовского района за счет средств Ханты-Мансийского автономного округа-Югры и признании утратившими с" w:history="1">
        <w:r w:rsidR="00C35E58" w:rsidRPr="00322DA4">
          <w:rPr>
            <w:rStyle w:val="ab"/>
          </w:rPr>
          <w:t>от 10.03.2021 № 254</w:t>
        </w:r>
      </w:hyperlink>
      <w:r w:rsidRPr="00322DA4">
        <w:t xml:space="preserve"> </w:t>
      </w:r>
      <w:r w:rsidR="00322DA4" w:rsidRPr="00322DA4">
        <w:t>«</w:t>
      </w:r>
      <w:r w:rsidR="00C232F7" w:rsidRPr="00322DA4">
        <w:t>Об обеспечении питанием обучающихся</w:t>
      </w:r>
      <w:r w:rsidR="00322DA4" w:rsidRPr="00322DA4">
        <w:t xml:space="preserve"> </w:t>
      </w:r>
      <w:r w:rsidR="00C232F7" w:rsidRPr="00322DA4">
        <w:t>муниципальных</w:t>
      </w:r>
      <w:r w:rsidR="00670016" w:rsidRPr="00322DA4">
        <w:t xml:space="preserve"> общеобразовательных учреждений</w:t>
      </w:r>
      <w:r w:rsidR="00C232F7" w:rsidRPr="00322DA4">
        <w:t xml:space="preserve"> Березовского района </w:t>
      </w:r>
      <w:r w:rsidR="00670016" w:rsidRPr="00322DA4">
        <w:t>за счет средств Ханты-М</w:t>
      </w:r>
      <w:r w:rsidR="0082603F" w:rsidRPr="00322DA4">
        <w:t>ансийского автономного округа-Югры и</w:t>
      </w:r>
      <w:r w:rsidR="00322DA4" w:rsidRPr="00322DA4">
        <w:t xml:space="preserve"> </w:t>
      </w:r>
      <w:r w:rsidR="00C232F7" w:rsidRPr="00322DA4">
        <w:t xml:space="preserve">признании </w:t>
      </w:r>
      <w:proofErr w:type="gramStart"/>
      <w:r w:rsidR="00C232F7" w:rsidRPr="00322DA4">
        <w:t>утратившими</w:t>
      </w:r>
      <w:proofErr w:type="gramEnd"/>
      <w:r w:rsidR="00C232F7" w:rsidRPr="00322DA4">
        <w:t xml:space="preserve"> силу </w:t>
      </w:r>
      <w:r w:rsidR="0082603F" w:rsidRPr="00322DA4">
        <w:t xml:space="preserve">некоторых </w:t>
      </w:r>
      <w:r w:rsidR="00C232F7" w:rsidRPr="00322DA4">
        <w:t>муниципальных правовых актов администрации Березовского района</w:t>
      </w:r>
      <w:r w:rsidR="00322DA4" w:rsidRPr="00322DA4">
        <w:t>»</w:t>
      </w:r>
      <w:r w:rsidR="004E74CD" w:rsidRPr="00322DA4">
        <w:t>;</w:t>
      </w:r>
    </w:p>
    <w:p w:rsidR="00704D9C" w:rsidRPr="00322DA4" w:rsidRDefault="00704D9C" w:rsidP="00322DA4">
      <w:r w:rsidRPr="00322DA4">
        <w:t xml:space="preserve">- </w:t>
      </w:r>
      <w:hyperlink r:id="rId20" w:tooltip="постановление от 15.03.2022 0:00:00 №391 Администрация Березовского района&#10;&#10;О внесении изменений в постановление администрации Березовского района от 10.03.2021 № 254 " w:history="1">
        <w:r w:rsidR="002E7E17" w:rsidRPr="00322DA4">
          <w:rPr>
            <w:rStyle w:val="ab"/>
          </w:rPr>
          <w:t xml:space="preserve">от 15.03.2022 </w:t>
        </w:r>
        <w:r w:rsidRPr="00322DA4">
          <w:rPr>
            <w:rStyle w:val="ab"/>
          </w:rPr>
          <w:t>№ 391</w:t>
        </w:r>
      </w:hyperlink>
      <w:r w:rsidR="002E7E17" w:rsidRPr="00322DA4">
        <w:t xml:space="preserve"> </w:t>
      </w:r>
      <w:r w:rsidR="00322DA4" w:rsidRPr="00322DA4">
        <w:t>«</w:t>
      </w:r>
      <w:r w:rsidRPr="00322DA4">
        <w:t xml:space="preserve">О внесении изменений в постановление администрации Березовского района </w:t>
      </w:r>
      <w:hyperlink r:id="rId21" w:history="1">
        <w:r w:rsidR="00322DA4">
          <w:rPr>
            <w:rStyle w:val="ab"/>
          </w:rPr>
          <w:t xml:space="preserve">от 10.03.2021 № 254 </w:t>
        </w:r>
      </w:hyperlink>
      <w:r w:rsidR="00322DA4" w:rsidRPr="00322DA4">
        <w:t>«</w:t>
      </w:r>
      <w:r w:rsidRPr="00322DA4">
        <w:t>Об обеспечении питанием обучающихся</w:t>
      </w:r>
      <w:r w:rsidR="00322DA4" w:rsidRPr="00322DA4">
        <w:t xml:space="preserve"> </w:t>
      </w:r>
      <w:r w:rsidRPr="00322DA4">
        <w:t>муниципальных общеобразовательных учреждений</w:t>
      </w:r>
      <w:r w:rsidR="00322DA4" w:rsidRPr="00322DA4">
        <w:t xml:space="preserve"> </w:t>
      </w:r>
      <w:r w:rsidRPr="00322DA4">
        <w:t>Березовского района за счет средств Ханты-Мансийского автономного округа-Югры и</w:t>
      </w:r>
      <w:r w:rsidR="00322DA4" w:rsidRPr="00322DA4">
        <w:t xml:space="preserve"> </w:t>
      </w:r>
      <w:r w:rsidRPr="00322DA4">
        <w:t xml:space="preserve">признании </w:t>
      </w:r>
      <w:proofErr w:type="gramStart"/>
      <w:r w:rsidRPr="00322DA4">
        <w:t>утратившими</w:t>
      </w:r>
      <w:proofErr w:type="gramEnd"/>
      <w:r w:rsidRPr="00322DA4">
        <w:t xml:space="preserve"> силу некоторых муниципальных правовых актов администрации Березовского района</w:t>
      </w:r>
      <w:r w:rsidR="00322DA4" w:rsidRPr="00322DA4">
        <w:t>»</w:t>
      </w:r>
      <w:r w:rsidRPr="00322DA4">
        <w:t>;</w:t>
      </w:r>
    </w:p>
    <w:p w:rsidR="00684E52" w:rsidRPr="00322DA4" w:rsidRDefault="00684E52" w:rsidP="00322DA4">
      <w:r w:rsidRPr="00322DA4">
        <w:t>-</w:t>
      </w:r>
      <w:r w:rsidR="002E7E17" w:rsidRPr="00322DA4">
        <w:t xml:space="preserve"> </w:t>
      </w:r>
      <w:hyperlink r:id="rId22" w:tooltip="постановление от 22.11.2022 0:00:00 №1566 Администрация Березовского района&#10;&#10;О внесении изменений в постановление администрации Березовского района от 10.03.2021 № 254 " w:history="1">
        <w:r w:rsidRPr="00322DA4">
          <w:rPr>
            <w:rStyle w:val="ab"/>
          </w:rPr>
          <w:t>о</w:t>
        </w:r>
        <w:r w:rsidR="00C35E58" w:rsidRPr="00322DA4">
          <w:rPr>
            <w:rStyle w:val="ab"/>
          </w:rPr>
          <w:t>т 22.11.2022 № 1566</w:t>
        </w:r>
      </w:hyperlink>
      <w:r w:rsidRPr="00322DA4">
        <w:t xml:space="preserve"> </w:t>
      </w:r>
      <w:r w:rsidR="00322DA4" w:rsidRPr="00322DA4">
        <w:t>«</w:t>
      </w:r>
      <w:r w:rsidRPr="00322DA4">
        <w:t>О внесении изменений в постановление админис</w:t>
      </w:r>
      <w:r w:rsidR="00C35E58" w:rsidRPr="00322DA4">
        <w:t xml:space="preserve">трации Березовского района </w:t>
      </w:r>
      <w:hyperlink r:id="rId23" w:history="1">
        <w:r w:rsidR="00322DA4">
          <w:rPr>
            <w:rStyle w:val="ab"/>
          </w:rPr>
          <w:t xml:space="preserve">от 10.03.2021 № 254 </w:t>
        </w:r>
      </w:hyperlink>
      <w:r w:rsidR="00322DA4" w:rsidRPr="00322DA4">
        <w:t>«</w:t>
      </w:r>
      <w:r w:rsidRPr="00322DA4">
        <w:t>Об обеспечении питанием обучающихся</w:t>
      </w:r>
      <w:r w:rsidR="00322DA4" w:rsidRPr="00322DA4">
        <w:t xml:space="preserve"> </w:t>
      </w:r>
      <w:r w:rsidRPr="00322DA4">
        <w:t>муниципальных</w:t>
      </w:r>
      <w:r w:rsidR="00670016" w:rsidRPr="00322DA4">
        <w:t xml:space="preserve"> общеобразовательных учреждений</w:t>
      </w:r>
      <w:r w:rsidR="00322DA4" w:rsidRPr="00322DA4">
        <w:t xml:space="preserve"> </w:t>
      </w:r>
      <w:r w:rsidRPr="00322DA4">
        <w:t xml:space="preserve">Березовского района </w:t>
      </w:r>
      <w:r w:rsidR="00670016" w:rsidRPr="00322DA4">
        <w:t>за счет средств Ханты-М</w:t>
      </w:r>
      <w:r w:rsidRPr="00322DA4">
        <w:t>ансийского автономного округа-Югры и</w:t>
      </w:r>
      <w:r w:rsidR="00322DA4" w:rsidRPr="00322DA4">
        <w:t xml:space="preserve"> </w:t>
      </w:r>
      <w:r w:rsidRPr="00322DA4">
        <w:t xml:space="preserve">признании </w:t>
      </w:r>
      <w:proofErr w:type="gramStart"/>
      <w:r w:rsidRPr="00322DA4">
        <w:t>утратившими</w:t>
      </w:r>
      <w:proofErr w:type="gramEnd"/>
      <w:r w:rsidRPr="00322DA4">
        <w:t xml:space="preserve"> силу некоторых муниципальных правовых актов адм</w:t>
      </w:r>
      <w:r w:rsidR="00C35E58" w:rsidRPr="00322DA4">
        <w:t>инистрации Березовского района</w:t>
      </w:r>
      <w:r w:rsidR="00322DA4" w:rsidRPr="00322DA4">
        <w:t>»</w:t>
      </w:r>
      <w:r w:rsidR="00C35E58" w:rsidRPr="00322DA4">
        <w:t>.</w:t>
      </w:r>
    </w:p>
    <w:p w:rsidR="00210859" w:rsidRPr="00322DA4" w:rsidRDefault="0082603F" w:rsidP="00322DA4">
      <w:r w:rsidRPr="00322DA4">
        <w:t>6</w:t>
      </w:r>
      <w:r w:rsidR="00210859" w:rsidRPr="00322DA4">
        <w:t>. Опубликовать настоящее постановление</w:t>
      </w:r>
      <w:r w:rsidR="00322DA4" w:rsidRPr="00322DA4">
        <w:t xml:space="preserve"> </w:t>
      </w:r>
      <w:r w:rsidR="00210859" w:rsidRPr="00322DA4">
        <w:t xml:space="preserve">в газете </w:t>
      </w:r>
      <w:r w:rsidR="00322DA4" w:rsidRPr="00322DA4">
        <w:t>«</w:t>
      </w:r>
      <w:r w:rsidR="00210859" w:rsidRPr="00322DA4">
        <w:t>Жизнь Югры</w:t>
      </w:r>
      <w:r w:rsidR="00322DA4" w:rsidRPr="00322DA4">
        <w:t>»</w:t>
      </w:r>
      <w:r w:rsidR="00210859" w:rsidRPr="00322DA4">
        <w:t xml:space="preserve"> и </w:t>
      </w:r>
      <w:r w:rsidR="00684E52" w:rsidRPr="00322DA4">
        <w:t xml:space="preserve">разместить </w:t>
      </w:r>
      <w:r w:rsidR="00210859" w:rsidRPr="00322DA4">
        <w:t xml:space="preserve">на </w:t>
      </w:r>
      <w:proofErr w:type="gramStart"/>
      <w:r w:rsidR="00210859" w:rsidRPr="00322DA4">
        <w:t>официальном</w:t>
      </w:r>
      <w:proofErr w:type="gramEnd"/>
      <w:r w:rsidR="00210859" w:rsidRPr="00322DA4">
        <w:t xml:space="preserve"> </w:t>
      </w:r>
      <w:r w:rsidR="008B05EA" w:rsidRPr="00322DA4">
        <w:t>веб-сайте органов местного самоуправления</w:t>
      </w:r>
      <w:r w:rsidR="00322DA4" w:rsidRPr="00322DA4">
        <w:t xml:space="preserve"> </w:t>
      </w:r>
      <w:r w:rsidR="00210859" w:rsidRPr="00322DA4">
        <w:t>Березовского района.</w:t>
      </w:r>
    </w:p>
    <w:p w:rsidR="00210859" w:rsidRPr="00322DA4" w:rsidRDefault="0082603F" w:rsidP="00322DA4">
      <w:r w:rsidRPr="00322DA4">
        <w:t>7</w:t>
      </w:r>
      <w:r w:rsidR="00210859" w:rsidRPr="00322DA4">
        <w:t>. Настоящее постановление вступает в силу после его официального опубликования и распространяется на правоотнош</w:t>
      </w:r>
      <w:r w:rsidR="00C35E58" w:rsidRPr="00322DA4">
        <w:t>ения, возникшие с 01 октября 2022</w:t>
      </w:r>
      <w:r w:rsidR="00210859" w:rsidRPr="00322DA4">
        <w:t xml:space="preserve"> года.</w:t>
      </w:r>
    </w:p>
    <w:p w:rsidR="00322DA4" w:rsidRPr="00322DA4" w:rsidRDefault="0082603F" w:rsidP="00322DA4">
      <w:r w:rsidRPr="00322DA4">
        <w:t>8</w:t>
      </w:r>
      <w:r w:rsidR="008B05EA" w:rsidRPr="00322DA4">
        <w:t xml:space="preserve">. </w:t>
      </w:r>
      <w:proofErr w:type="gramStart"/>
      <w:r w:rsidR="008B05EA" w:rsidRPr="00322DA4">
        <w:t>Контроль за</w:t>
      </w:r>
      <w:proofErr w:type="gramEnd"/>
      <w:r w:rsidR="008B05EA" w:rsidRPr="00322DA4">
        <w:t xml:space="preserve"> ис</w:t>
      </w:r>
      <w:r w:rsidR="00210859" w:rsidRPr="00322DA4">
        <w:t>полнением настоящего пос</w:t>
      </w:r>
      <w:r w:rsidR="004E74CD" w:rsidRPr="00322DA4">
        <w:t xml:space="preserve">тановления возложить на </w:t>
      </w:r>
      <w:r w:rsidR="00210859" w:rsidRPr="00322DA4">
        <w:t xml:space="preserve">заместителя главы </w:t>
      </w:r>
      <w:r w:rsidR="004E74CD" w:rsidRPr="00322DA4">
        <w:t xml:space="preserve">Березовского района </w:t>
      </w:r>
      <w:r w:rsidR="00210859" w:rsidRPr="00322DA4">
        <w:t>И.В. Чечеткину.</w:t>
      </w:r>
    </w:p>
    <w:p w:rsidR="00322DA4" w:rsidRDefault="00322DA4" w:rsidP="00322DA4"/>
    <w:p w:rsidR="00322DA4" w:rsidRPr="00322DA4" w:rsidRDefault="00322DA4" w:rsidP="00322DA4"/>
    <w:p w:rsidR="00322DA4" w:rsidRPr="00322DA4" w:rsidRDefault="004E74CD" w:rsidP="00322DA4">
      <w:pPr>
        <w:tabs>
          <w:tab w:val="center" w:pos="9072"/>
        </w:tabs>
        <w:ind w:firstLine="0"/>
        <w:rPr>
          <w:kern w:val="28"/>
        </w:rPr>
      </w:pPr>
      <w:r w:rsidRPr="00322DA4">
        <w:rPr>
          <w:kern w:val="28"/>
        </w:rPr>
        <w:t>Глава района</w:t>
      </w:r>
      <w:r w:rsidR="00322DA4" w:rsidRPr="00322DA4">
        <w:rPr>
          <w:kern w:val="28"/>
        </w:rPr>
        <w:t xml:space="preserve"> </w:t>
      </w:r>
      <w:r w:rsidR="00322DA4">
        <w:rPr>
          <w:kern w:val="28"/>
        </w:rPr>
        <w:tab/>
      </w:r>
      <w:r w:rsidR="00C35E58" w:rsidRPr="00322DA4">
        <w:rPr>
          <w:kern w:val="28"/>
        </w:rPr>
        <w:t>П.В.</w:t>
      </w:r>
      <w:r w:rsidR="000B534A" w:rsidRPr="00322DA4">
        <w:rPr>
          <w:kern w:val="28"/>
        </w:rPr>
        <w:t xml:space="preserve"> </w:t>
      </w:r>
      <w:r w:rsidR="00C35E58" w:rsidRPr="00322DA4">
        <w:rPr>
          <w:kern w:val="28"/>
        </w:rPr>
        <w:t>Артеев</w:t>
      </w:r>
    </w:p>
    <w:p w:rsidR="00405D5D" w:rsidRPr="00322DA4" w:rsidRDefault="00405D5D" w:rsidP="00322DA4"/>
    <w:sectPr w:rsidR="00405D5D" w:rsidRPr="00322DA4" w:rsidSect="00322DA4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23E" w:rsidRDefault="003F123E" w:rsidP="00210859">
      <w:r>
        <w:separator/>
      </w:r>
    </w:p>
  </w:endnote>
  <w:endnote w:type="continuationSeparator" w:id="0">
    <w:p w:rsidR="003F123E" w:rsidRDefault="003F123E" w:rsidP="0021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A0" w:rsidRDefault="009353A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A0" w:rsidRDefault="009353A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A0" w:rsidRDefault="009353A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23E" w:rsidRDefault="003F123E" w:rsidP="00210859">
      <w:r>
        <w:separator/>
      </w:r>
    </w:p>
  </w:footnote>
  <w:footnote w:type="continuationSeparator" w:id="0">
    <w:p w:rsidR="003F123E" w:rsidRDefault="003F123E" w:rsidP="0021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A0" w:rsidRDefault="009353A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A0" w:rsidRDefault="009353A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53A0" w:rsidRDefault="009353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764AD"/>
    <w:multiLevelType w:val="singleLevel"/>
    <w:tmpl w:val="127A42A8"/>
    <w:lvl w:ilvl="0">
      <w:start w:val="1"/>
      <w:numFmt w:val="decimal"/>
      <w:lvlText w:val="%1."/>
      <w:legacy w:legacy="1" w:legacySpace="0" w:legacyIndent="351"/>
      <w:lvlJc w:val="left"/>
      <w:pPr>
        <w:ind w:left="568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CF6"/>
    <w:rsid w:val="000043D3"/>
    <w:rsid w:val="000307BE"/>
    <w:rsid w:val="0005538B"/>
    <w:rsid w:val="00056D78"/>
    <w:rsid w:val="000651C6"/>
    <w:rsid w:val="00065804"/>
    <w:rsid w:val="00091708"/>
    <w:rsid w:val="00097A15"/>
    <w:rsid w:val="000B30DB"/>
    <w:rsid w:val="000B5162"/>
    <w:rsid w:val="000B534A"/>
    <w:rsid w:val="000B6E94"/>
    <w:rsid w:val="000B6EE0"/>
    <w:rsid w:val="000D2616"/>
    <w:rsid w:val="000E7E31"/>
    <w:rsid w:val="000F346C"/>
    <w:rsid w:val="001317B6"/>
    <w:rsid w:val="0013300C"/>
    <w:rsid w:val="00141D59"/>
    <w:rsid w:val="0014291C"/>
    <w:rsid w:val="001432E7"/>
    <w:rsid w:val="001550DE"/>
    <w:rsid w:val="001550EF"/>
    <w:rsid w:val="001619F4"/>
    <w:rsid w:val="001717A6"/>
    <w:rsid w:val="00175075"/>
    <w:rsid w:val="001A7378"/>
    <w:rsid w:val="001B40F5"/>
    <w:rsid w:val="001D4F70"/>
    <w:rsid w:val="001D6D5A"/>
    <w:rsid w:val="001F2512"/>
    <w:rsid w:val="001F4C60"/>
    <w:rsid w:val="002019A1"/>
    <w:rsid w:val="00207ADE"/>
    <w:rsid w:val="00210859"/>
    <w:rsid w:val="00212929"/>
    <w:rsid w:val="002154AB"/>
    <w:rsid w:val="002358E1"/>
    <w:rsid w:val="00251285"/>
    <w:rsid w:val="002752D7"/>
    <w:rsid w:val="002C76B1"/>
    <w:rsid w:val="002C7AE4"/>
    <w:rsid w:val="002E7E17"/>
    <w:rsid w:val="00322DA4"/>
    <w:rsid w:val="00334325"/>
    <w:rsid w:val="00335867"/>
    <w:rsid w:val="00356993"/>
    <w:rsid w:val="003819E6"/>
    <w:rsid w:val="003A276F"/>
    <w:rsid w:val="003A6755"/>
    <w:rsid w:val="003A6B77"/>
    <w:rsid w:val="003C380E"/>
    <w:rsid w:val="003D76CA"/>
    <w:rsid w:val="003F123E"/>
    <w:rsid w:val="004026B1"/>
    <w:rsid w:val="0040462D"/>
    <w:rsid w:val="00404BD2"/>
    <w:rsid w:val="00405D5D"/>
    <w:rsid w:val="0041525E"/>
    <w:rsid w:val="004222B3"/>
    <w:rsid w:val="004262EE"/>
    <w:rsid w:val="0043677A"/>
    <w:rsid w:val="00450FE3"/>
    <w:rsid w:val="00451D49"/>
    <w:rsid w:val="0049258D"/>
    <w:rsid w:val="00496BB7"/>
    <w:rsid w:val="004B1C4F"/>
    <w:rsid w:val="004C3237"/>
    <w:rsid w:val="004D0CEE"/>
    <w:rsid w:val="004D45AA"/>
    <w:rsid w:val="004E5798"/>
    <w:rsid w:val="004E74CD"/>
    <w:rsid w:val="004F5C9D"/>
    <w:rsid w:val="00500027"/>
    <w:rsid w:val="00525934"/>
    <w:rsid w:val="00534CAC"/>
    <w:rsid w:val="005521D9"/>
    <w:rsid w:val="005531B6"/>
    <w:rsid w:val="0055402F"/>
    <w:rsid w:val="00555888"/>
    <w:rsid w:val="005664F7"/>
    <w:rsid w:val="00581D1D"/>
    <w:rsid w:val="005834C2"/>
    <w:rsid w:val="0059334F"/>
    <w:rsid w:val="005B4DDC"/>
    <w:rsid w:val="005C24EE"/>
    <w:rsid w:val="005C3107"/>
    <w:rsid w:val="005E2A47"/>
    <w:rsid w:val="005E3982"/>
    <w:rsid w:val="005E47CD"/>
    <w:rsid w:val="005F5828"/>
    <w:rsid w:val="006145E4"/>
    <w:rsid w:val="006329C3"/>
    <w:rsid w:val="00642318"/>
    <w:rsid w:val="006432DB"/>
    <w:rsid w:val="0065762C"/>
    <w:rsid w:val="0066288D"/>
    <w:rsid w:val="00670016"/>
    <w:rsid w:val="00672AED"/>
    <w:rsid w:val="00683E6C"/>
    <w:rsid w:val="00684E52"/>
    <w:rsid w:val="006961AF"/>
    <w:rsid w:val="006B09AE"/>
    <w:rsid w:val="006B0EC4"/>
    <w:rsid w:val="006C4B7F"/>
    <w:rsid w:val="006C763A"/>
    <w:rsid w:val="00704D9C"/>
    <w:rsid w:val="00727C71"/>
    <w:rsid w:val="0073480F"/>
    <w:rsid w:val="007424A3"/>
    <w:rsid w:val="007A10E3"/>
    <w:rsid w:val="007A4832"/>
    <w:rsid w:val="007D1050"/>
    <w:rsid w:val="007D7639"/>
    <w:rsid w:val="008064F5"/>
    <w:rsid w:val="00810CB6"/>
    <w:rsid w:val="00815446"/>
    <w:rsid w:val="008207C8"/>
    <w:rsid w:val="0082467A"/>
    <w:rsid w:val="00825772"/>
    <w:rsid w:val="0082603F"/>
    <w:rsid w:val="00827F0F"/>
    <w:rsid w:val="00842AFD"/>
    <w:rsid w:val="0084433A"/>
    <w:rsid w:val="00852914"/>
    <w:rsid w:val="00890DB4"/>
    <w:rsid w:val="008A5A57"/>
    <w:rsid w:val="008B05EA"/>
    <w:rsid w:val="008B685F"/>
    <w:rsid w:val="008F0E45"/>
    <w:rsid w:val="008F3526"/>
    <w:rsid w:val="00904502"/>
    <w:rsid w:val="00906CF6"/>
    <w:rsid w:val="009141BF"/>
    <w:rsid w:val="00917E9D"/>
    <w:rsid w:val="009353A0"/>
    <w:rsid w:val="00953A66"/>
    <w:rsid w:val="009922F3"/>
    <w:rsid w:val="009C220B"/>
    <w:rsid w:val="009C3F61"/>
    <w:rsid w:val="009D2076"/>
    <w:rsid w:val="00A179C0"/>
    <w:rsid w:val="00A5243F"/>
    <w:rsid w:val="00A6595F"/>
    <w:rsid w:val="00A72B80"/>
    <w:rsid w:val="00AB3C0B"/>
    <w:rsid w:val="00AC3E73"/>
    <w:rsid w:val="00AC4E2B"/>
    <w:rsid w:val="00AE3201"/>
    <w:rsid w:val="00AE6B5E"/>
    <w:rsid w:val="00AF0C43"/>
    <w:rsid w:val="00B03674"/>
    <w:rsid w:val="00B048E9"/>
    <w:rsid w:val="00B31314"/>
    <w:rsid w:val="00B355B5"/>
    <w:rsid w:val="00B56DE2"/>
    <w:rsid w:val="00B649AB"/>
    <w:rsid w:val="00B71A01"/>
    <w:rsid w:val="00B954D7"/>
    <w:rsid w:val="00B958AB"/>
    <w:rsid w:val="00B95C53"/>
    <w:rsid w:val="00BA6433"/>
    <w:rsid w:val="00BB1255"/>
    <w:rsid w:val="00C1058A"/>
    <w:rsid w:val="00C162E4"/>
    <w:rsid w:val="00C174B4"/>
    <w:rsid w:val="00C232F7"/>
    <w:rsid w:val="00C35E58"/>
    <w:rsid w:val="00C63E75"/>
    <w:rsid w:val="00C67A8B"/>
    <w:rsid w:val="00C72678"/>
    <w:rsid w:val="00C80002"/>
    <w:rsid w:val="00CC3AEB"/>
    <w:rsid w:val="00CE29BF"/>
    <w:rsid w:val="00CF75FD"/>
    <w:rsid w:val="00D06B26"/>
    <w:rsid w:val="00D33597"/>
    <w:rsid w:val="00D53B94"/>
    <w:rsid w:val="00D6107C"/>
    <w:rsid w:val="00D72E54"/>
    <w:rsid w:val="00D744DB"/>
    <w:rsid w:val="00D90E3E"/>
    <w:rsid w:val="00D9368D"/>
    <w:rsid w:val="00DA1CAA"/>
    <w:rsid w:val="00DB7009"/>
    <w:rsid w:val="00DC775F"/>
    <w:rsid w:val="00DE1C26"/>
    <w:rsid w:val="00DE4D4A"/>
    <w:rsid w:val="00E20126"/>
    <w:rsid w:val="00E24936"/>
    <w:rsid w:val="00E2723D"/>
    <w:rsid w:val="00E5163B"/>
    <w:rsid w:val="00E85007"/>
    <w:rsid w:val="00E92222"/>
    <w:rsid w:val="00EB4A59"/>
    <w:rsid w:val="00EB7D59"/>
    <w:rsid w:val="00EF6AFE"/>
    <w:rsid w:val="00F22FB3"/>
    <w:rsid w:val="00F275F4"/>
    <w:rsid w:val="00F32E32"/>
    <w:rsid w:val="00F44892"/>
    <w:rsid w:val="00F6233C"/>
    <w:rsid w:val="00F70597"/>
    <w:rsid w:val="00F72F82"/>
    <w:rsid w:val="00F7423E"/>
    <w:rsid w:val="00F95107"/>
    <w:rsid w:val="00FB376C"/>
    <w:rsid w:val="00FE2FBC"/>
    <w:rsid w:val="00FF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F35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2DA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2DA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2DA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2DA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210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uiPriority w:val="99"/>
    <w:rsid w:val="00210859"/>
    <w:pPr>
      <w:ind w:firstLine="720"/>
    </w:pPr>
    <w:rPr>
      <w:sz w:val="28"/>
      <w:szCs w:val="28"/>
    </w:rPr>
  </w:style>
  <w:style w:type="paragraph" w:customStyle="1" w:styleId="ConsPlusNonformat">
    <w:name w:val="ConsPlusNonformat"/>
    <w:rsid w:val="00210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108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10859"/>
    <w:rPr>
      <w:sz w:val="24"/>
      <w:szCs w:val="24"/>
    </w:rPr>
  </w:style>
  <w:style w:type="paragraph" w:styleId="a7">
    <w:name w:val="footer"/>
    <w:basedOn w:val="a"/>
    <w:link w:val="a8"/>
    <w:rsid w:val="002108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210859"/>
    <w:rPr>
      <w:sz w:val="24"/>
      <w:szCs w:val="24"/>
    </w:rPr>
  </w:style>
  <w:style w:type="paragraph" w:styleId="a9">
    <w:name w:val="Balloon Text"/>
    <w:basedOn w:val="a"/>
    <w:link w:val="aa"/>
    <w:rsid w:val="0021085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108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259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3A6B7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3A6B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rsid w:val="00322DA4"/>
    <w:rPr>
      <w:color w:val="0000FF"/>
      <w:u w:val="none"/>
    </w:rPr>
  </w:style>
  <w:style w:type="table" w:styleId="ac">
    <w:name w:val="Table Grid"/>
    <w:basedOn w:val="a1"/>
    <w:uiPriority w:val="59"/>
    <w:rsid w:val="00405D5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19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2C7A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22DA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22DA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22DA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22D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322DA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322DA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22D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22DA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22DA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22DA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">
    <w:name w:val="FollowedHyperlink"/>
    <w:basedOn w:val="a0"/>
    <w:rsid w:val="00322D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8F3526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22DA4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322DA4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322DA4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322DA4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2 Знак"/>
    <w:link w:val="22"/>
    <w:semiHidden/>
    <w:locked/>
    <w:rsid w:val="0043677A"/>
    <w:rPr>
      <w:sz w:val="28"/>
      <w:lang w:val="ru-RU" w:eastAsia="ru-RU" w:bidi="ar-SA"/>
    </w:rPr>
  </w:style>
  <w:style w:type="paragraph" w:styleId="22">
    <w:name w:val="Body Text 2"/>
    <w:basedOn w:val="a"/>
    <w:link w:val="21"/>
    <w:rsid w:val="0043677A"/>
    <w:rPr>
      <w:sz w:val="28"/>
      <w:szCs w:val="20"/>
    </w:rPr>
  </w:style>
  <w:style w:type="paragraph" w:styleId="23">
    <w:name w:val="Body Text Indent 2"/>
    <w:basedOn w:val="a"/>
    <w:rsid w:val="0043677A"/>
    <w:pPr>
      <w:ind w:left="708"/>
    </w:pPr>
    <w:rPr>
      <w:sz w:val="28"/>
      <w:szCs w:val="20"/>
    </w:rPr>
  </w:style>
  <w:style w:type="paragraph" w:styleId="a3">
    <w:name w:val="List Paragraph"/>
    <w:basedOn w:val="a"/>
    <w:uiPriority w:val="99"/>
    <w:qFormat/>
    <w:rsid w:val="002108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БланкАДМ"/>
    <w:basedOn w:val="a"/>
    <w:uiPriority w:val="99"/>
    <w:rsid w:val="00210859"/>
    <w:pPr>
      <w:ind w:firstLine="720"/>
    </w:pPr>
    <w:rPr>
      <w:sz w:val="28"/>
      <w:szCs w:val="28"/>
    </w:rPr>
  </w:style>
  <w:style w:type="paragraph" w:customStyle="1" w:styleId="ConsPlusNonformat">
    <w:name w:val="ConsPlusNonformat"/>
    <w:rsid w:val="002108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2108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210859"/>
    <w:rPr>
      <w:sz w:val="24"/>
      <w:szCs w:val="24"/>
    </w:rPr>
  </w:style>
  <w:style w:type="paragraph" w:styleId="a7">
    <w:name w:val="footer"/>
    <w:basedOn w:val="a"/>
    <w:link w:val="a8"/>
    <w:rsid w:val="0021085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rsid w:val="00210859"/>
    <w:rPr>
      <w:sz w:val="24"/>
      <w:szCs w:val="24"/>
    </w:rPr>
  </w:style>
  <w:style w:type="paragraph" w:styleId="a9">
    <w:name w:val="Balloon Text"/>
    <w:basedOn w:val="a"/>
    <w:link w:val="aa"/>
    <w:rsid w:val="0021085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210859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2593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aliases w:val="!Части документа Знак"/>
    <w:link w:val="1"/>
    <w:rsid w:val="003A6B77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3A6B7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b">
    <w:name w:val="Hyperlink"/>
    <w:basedOn w:val="a0"/>
    <w:rsid w:val="00322DA4"/>
    <w:rPr>
      <w:color w:val="0000FF"/>
      <w:u w:val="none"/>
    </w:rPr>
  </w:style>
  <w:style w:type="table" w:styleId="ac">
    <w:name w:val="Table Grid"/>
    <w:basedOn w:val="a1"/>
    <w:uiPriority w:val="59"/>
    <w:rsid w:val="00405D5D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3819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2C7AE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322DA4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322DA4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322DA4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322DA4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322DA4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322DA4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22DA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22DA4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22DA4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22DA4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styleId="af">
    <w:name w:val="FollowedHyperlink"/>
    <w:basedOn w:val="a0"/>
    <w:rsid w:val="00322D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content\act\2cb6f6b4-c9e9-4c87-8bbe-9b8029aa1cd3.docx" TargetMode="External"/><Relationship Id="rId18" Type="http://schemas.openxmlformats.org/officeDocument/2006/relationships/hyperlink" Target="file:///C:\content\act\4f182cab-70ca-4cc5-86b4-138975ec3db9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file:///C:\content\act\b408b0c5-bf0f-4cf0-a1ab-45f3242ee4fd.doc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content\act\2cb6f6b4-c9e9-4c87-8bbe-9b8029aa1cd3.docx" TargetMode="External"/><Relationship Id="rId17" Type="http://schemas.openxmlformats.org/officeDocument/2006/relationships/hyperlink" Target="file:///C:\content\act\957d719c-ff71-40e6-80b1-89a04e979461.html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file:///C:\content\act\2cb6f6b4-c9e9-4c87-8bbe-9b8029aa1cd3.docx" TargetMode="External"/><Relationship Id="rId20" Type="http://schemas.openxmlformats.org/officeDocument/2006/relationships/hyperlink" Target="file:///C:\content\act\f22051d2-b039-45df-b64b-e166a4f2c5e3.doc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content\act\4f182cab-70ca-4cc5-86b4-138975ec3db9.html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file:///C:\content\act\4f182cab-70ca-4cc5-86b4-138975ec3db9.html" TargetMode="External"/><Relationship Id="rId23" Type="http://schemas.openxmlformats.org/officeDocument/2006/relationships/hyperlink" Target="file:///C:\content\act\b408b0c5-bf0f-4cf0-a1ab-45f3242ee4fd.doc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C:\content\act\967b90e9-fa26-4077-945b-3073a600708c.html" TargetMode="External"/><Relationship Id="rId19" Type="http://schemas.openxmlformats.org/officeDocument/2006/relationships/hyperlink" Target="file:///C:\content\act\b408b0c5-bf0f-4cf0-a1ab-45f3242ee4fd.doc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file:///C:\content\act\2cb6f6b4-c9e9-4c87-8bbe-9b8029aa1cd3.docx" TargetMode="External"/><Relationship Id="rId14" Type="http://schemas.openxmlformats.org/officeDocument/2006/relationships/hyperlink" Target="file:///C:\content\act\2cb6f6b4-c9e9-4c87-8bbe-9b8029aa1cd3.docx" TargetMode="External"/><Relationship Id="rId22" Type="http://schemas.openxmlformats.org/officeDocument/2006/relationships/hyperlink" Target="file:///C:\content\act\77fc1d89-5f39-4dbd-8315-a01f5cec9411.docx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\&#1040;&#1056;&#1052;%20&#1052;&#1091;&#1085;&#1080;&#1094;&#1080;&#1087;&#1072;&#1083;%202.4%20(&#1089;&#1073;&#1086;&#1088;&#1082;&#1072;%202.4.0.1)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65993-14DA-433D-BC6F-AB0078D19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4</Pages>
  <Words>2610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LomakovaOD</dc:creator>
  <cp:lastModifiedBy>Пользователь</cp:lastModifiedBy>
  <cp:revision>2</cp:revision>
  <cp:lastPrinted>2023-05-04T07:35:00Z</cp:lastPrinted>
  <dcterms:created xsi:type="dcterms:W3CDTF">2023-09-12T08:41:00Z</dcterms:created>
  <dcterms:modified xsi:type="dcterms:W3CDTF">2023-09-12T08:41:00Z</dcterms:modified>
</cp:coreProperties>
</file>