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B5" w:rsidRPr="00FF07B5" w:rsidRDefault="00FF07B5" w:rsidP="00FF07B5">
      <w:pPr>
        <w:pStyle w:val="1"/>
        <w:tabs>
          <w:tab w:val="left" w:pos="567"/>
        </w:tabs>
        <w:jc w:val="left"/>
        <w:rPr>
          <w:sz w:val="36"/>
          <w:szCs w:val="36"/>
        </w:rPr>
      </w:pPr>
      <w:r w:rsidRPr="009C3CE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FE555B" wp14:editId="201D2B9F">
            <wp:simplePos x="0" y="0"/>
            <wp:positionH relativeFrom="column">
              <wp:posOffset>2668270</wp:posOffset>
            </wp:positionH>
            <wp:positionV relativeFrom="paragraph">
              <wp:posOffset>139065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20A" w:rsidRDefault="0057620A" w:rsidP="0057620A">
      <w:pPr>
        <w:pStyle w:val="1"/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>АДМИНИСТРАЦИЯ БЕРЕЗОВСКОГО РАЙОНА</w:t>
      </w:r>
    </w:p>
    <w:p w:rsidR="0057620A" w:rsidRDefault="0057620A" w:rsidP="0057620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620A" w:rsidRDefault="0057620A" w:rsidP="005762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ХАНТЫ-МАНСИЙСКОГО АВТОНОМНОГО ОКРУГА-ЮГРЫ</w:t>
      </w:r>
    </w:p>
    <w:p w:rsidR="0057620A" w:rsidRPr="006C044D" w:rsidRDefault="0057620A" w:rsidP="0057620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57620A" w:rsidRPr="00FF07B5" w:rsidRDefault="0057620A" w:rsidP="0057620A">
      <w:pPr>
        <w:pStyle w:val="H2"/>
        <w:spacing w:before="0" w:after="0"/>
        <w:jc w:val="center"/>
        <w:rPr>
          <w:b w:val="0"/>
        </w:rPr>
      </w:pPr>
      <w:r w:rsidRPr="00FF07B5">
        <w:rPr>
          <w:rStyle w:val="a3"/>
          <w:b/>
        </w:rPr>
        <w:t>ПОСТАНОВЛЕНИЕ</w:t>
      </w:r>
    </w:p>
    <w:p w:rsidR="0057620A" w:rsidRDefault="0057620A" w:rsidP="0057620A">
      <w:pPr>
        <w:pStyle w:val="ConsNormal"/>
        <w:widowControl/>
        <w:ind w:right="0" w:firstLine="0"/>
        <w:rPr>
          <w:rFonts w:ascii="Times New Roman" w:hAnsi="Times New Roman"/>
          <w:sz w:val="32"/>
        </w:rPr>
      </w:pPr>
    </w:p>
    <w:p w:rsidR="0057620A" w:rsidRDefault="0057620A" w:rsidP="0057620A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FF07B5">
        <w:rPr>
          <w:rFonts w:ascii="Times New Roman" w:hAnsi="Times New Roman"/>
          <w:sz w:val="28"/>
        </w:rPr>
        <w:t xml:space="preserve"> 09.10.2018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</w:t>
      </w:r>
      <w:r w:rsidR="001754F2">
        <w:rPr>
          <w:rFonts w:ascii="Times New Roman" w:hAnsi="Times New Roman"/>
          <w:sz w:val="28"/>
        </w:rPr>
        <w:t xml:space="preserve">     </w:t>
      </w:r>
      <w:r w:rsidR="00FF07B5">
        <w:rPr>
          <w:rFonts w:ascii="Times New Roman" w:hAnsi="Times New Roman"/>
          <w:sz w:val="28"/>
        </w:rPr>
        <w:t xml:space="preserve">                 </w:t>
      </w:r>
      <w:bookmarkStart w:id="0" w:name="_GoBack"/>
      <w:bookmarkEnd w:id="0"/>
      <w:r w:rsidR="00FF07B5">
        <w:rPr>
          <w:rFonts w:ascii="Times New Roman" w:hAnsi="Times New Roman"/>
          <w:sz w:val="28"/>
        </w:rPr>
        <w:t xml:space="preserve">      </w:t>
      </w:r>
      <w:r w:rsidR="001754F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№ </w:t>
      </w:r>
      <w:r w:rsidR="00FF07B5">
        <w:rPr>
          <w:rFonts w:ascii="Times New Roman" w:hAnsi="Times New Roman"/>
          <w:sz w:val="28"/>
        </w:rPr>
        <w:t>862</w:t>
      </w:r>
    </w:p>
    <w:p w:rsidR="0057620A" w:rsidRDefault="0057620A" w:rsidP="0057620A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57620A" w:rsidRDefault="0057620A" w:rsidP="0057620A">
      <w:pPr>
        <w:pStyle w:val="a4"/>
      </w:pPr>
    </w:p>
    <w:p w:rsidR="0057620A" w:rsidRPr="001754F2" w:rsidRDefault="0057620A" w:rsidP="0057620A">
      <w:pPr>
        <w:pStyle w:val="a4"/>
        <w:ind w:right="5101" w:firstLine="0"/>
      </w:pPr>
      <w:r>
        <w:t xml:space="preserve">О внесении изменений в приложение к </w:t>
      </w:r>
      <w:r w:rsidRPr="001754F2">
        <w:t xml:space="preserve">постановлению администрации Березовского района от </w:t>
      </w:r>
      <w:r w:rsidR="00FF07B5">
        <w:t xml:space="preserve">        1</w:t>
      </w:r>
      <w:r w:rsidR="009925A8" w:rsidRPr="001754F2">
        <w:t>4.09</w:t>
      </w:r>
      <w:r w:rsidRPr="001754F2">
        <w:t xml:space="preserve">.2018 </w:t>
      </w:r>
    </w:p>
    <w:p w:rsidR="0057620A" w:rsidRDefault="0057620A" w:rsidP="0057620A">
      <w:pPr>
        <w:pStyle w:val="a4"/>
        <w:ind w:right="5101" w:firstLine="0"/>
      </w:pPr>
      <w:r w:rsidRPr="001754F2">
        <w:t xml:space="preserve">№ </w:t>
      </w:r>
      <w:r w:rsidR="009925A8" w:rsidRPr="001754F2">
        <w:t>795</w:t>
      </w:r>
      <w:r w:rsidRPr="001754F2">
        <w:t xml:space="preserve"> «О ведомственной принадлежности муниципальных учреждений и признании</w:t>
      </w:r>
      <w:r w:rsidRPr="00482D8E">
        <w:t xml:space="preserve"> </w:t>
      </w:r>
      <w:proofErr w:type="gramStart"/>
      <w:r w:rsidRPr="00482D8E">
        <w:t>утратившими</w:t>
      </w:r>
      <w:proofErr w:type="gramEnd"/>
      <w:r w:rsidRPr="00482D8E">
        <w:t xml:space="preserve"> силу некоторых муниципальных правовых</w:t>
      </w:r>
      <w:r>
        <w:t xml:space="preserve"> актов администрации Березовского района»</w:t>
      </w:r>
      <w:r w:rsidR="006C044D">
        <w:t xml:space="preserve"> и признании </w:t>
      </w:r>
      <w:proofErr w:type="gramStart"/>
      <w:r w:rsidR="006C044D" w:rsidRPr="00482D8E">
        <w:t>утратившими</w:t>
      </w:r>
      <w:proofErr w:type="gramEnd"/>
      <w:r w:rsidR="006C044D" w:rsidRPr="00482D8E">
        <w:t xml:space="preserve"> силу некоторых муниципальных правовых</w:t>
      </w:r>
      <w:r w:rsidR="006C044D">
        <w:t xml:space="preserve"> актов администрации Березовского района</w:t>
      </w:r>
    </w:p>
    <w:p w:rsidR="0057620A" w:rsidRDefault="0057620A" w:rsidP="0057620A"/>
    <w:p w:rsidR="0057620A" w:rsidRPr="0057620A" w:rsidRDefault="0057620A" w:rsidP="00576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407F">
        <w:rPr>
          <w:rFonts w:ascii="Times New Roman" w:hAnsi="Times New Roman"/>
          <w:sz w:val="28"/>
          <w:szCs w:val="28"/>
        </w:rPr>
        <w:t>В целях упорядочения бюджетного процесса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47F">
        <w:rPr>
          <w:rFonts w:ascii="Times New Roman" w:hAnsi="Times New Roman" w:cs="Times New Roman"/>
          <w:sz w:val="28"/>
          <w:szCs w:val="28"/>
        </w:rPr>
        <w:t xml:space="preserve">Березовский район, </w:t>
      </w:r>
      <w:r w:rsidR="00CF547F" w:rsidRPr="00CF547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реорганизацией муниципальных учреждений, </w:t>
      </w:r>
      <w:r w:rsidRPr="00CF547F">
        <w:rPr>
          <w:rFonts w:ascii="Times New Roman" w:hAnsi="Times New Roman" w:cs="Times New Roman"/>
          <w:sz w:val="28"/>
          <w:szCs w:val="28"/>
        </w:rPr>
        <w:t>в соответствии</w:t>
      </w:r>
      <w:r w:rsidRPr="000B407F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 ст.38.1 </w:t>
      </w:r>
      <w:r w:rsidRPr="000B407F">
        <w:rPr>
          <w:rFonts w:ascii="Times New Roman" w:hAnsi="Times New Roman"/>
          <w:sz w:val="28"/>
          <w:szCs w:val="28"/>
        </w:rPr>
        <w:t>Бюджетного кодекса Российской Федерации:</w:t>
      </w:r>
    </w:p>
    <w:p w:rsidR="0057620A" w:rsidRDefault="0057620A" w:rsidP="00416C02">
      <w:pPr>
        <w:pStyle w:val="a4"/>
        <w:numPr>
          <w:ilvl w:val="0"/>
          <w:numId w:val="2"/>
        </w:numPr>
        <w:ind w:left="0" w:firstLine="720"/>
        <w:rPr>
          <w:szCs w:val="28"/>
        </w:rPr>
      </w:pPr>
      <w:r>
        <w:rPr>
          <w:szCs w:val="28"/>
        </w:rPr>
        <w:t>Строки</w:t>
      </w:r>
      <w:r w:rsidRPr="00482D8E">
        <w:rPr>
          <w:szCs w:val="28"/>
        </w:rPr>
        <w:t xml:space="preserve"> </w:t>
      </w:r>
      <w:r>
        <w:rPr>
          <w:szCs w:val="28"/>
        </w:rPr>
        <w:t>11, 20</w:t>
      </w:r>
      <w:r w:rsidR="006E3975">
        <w:rPr>
          <w:szCs w:val="28"/>
        </w:rPr>
        <w:t xml:space="preserve"> </w:t>
      </w:r>
      <w:r w:rsidR="00416C02">
        <w:rPr>
          <w:szCs w:val="28"/>
        </w:rPr>
        <w:t>таблицы п</w:t>
      </w:r>
      <w:r w:rsidR="00416C02" w:rsidRPr="00BC1FDE">
        <w:rPr>
          <w:szCs w:val="28"/>
        </w:rPr>
        <w:t>риложени</w:t>
      </w:r>
      <w:r w:rsidR="00416C02">
        <w:rPr>
          <w:szCs w:val="28"/>
        </w:rPr>
        <w:t>я</w:t>
      </w:r>
      <w:r w:rsidR="00416C02" w:rsidRPr="00BC1FDE">
        <w:rPr>
          <w:szCs w:val="28"/>
        </w:rPr>
        <w:t xml:space="preserve"> к постановлению</w:t>
      </w:r>
      <w:r w:rsidR="00416C02" w:rsidRPr="00A918DD">
        <w:rPr>
          <w:szCs w:val="28"/>
        </w:rPr>
        <w:t xml:space="preserve"> администрации Березовского </w:t>
      </w:r>
      <w:r w:rsidR="00416C02" w:rsidRPr="001754F2">
        <w:rPr>
          <w:szCs w:val="28"/>
        </w:rPr>
        <w:t xml:space="preserve">района </w:t>
      </w:r>
      <w:r w:rsidR="00416C02" w:rsidRPr="001754F2">
        <w:t xml:space="preserve">от </w:t>
      </w:r>
      <w:r w:rsidR="009925A8" w:rsidRPr="001754F2">
        <w:t>14.09.2018</w:t>
      </w:r>
      <w:r w:rsidR="00416C02" w:rsidRPr="001754F2">
        <w:t xml:space="preserve"> № </w:t>
      </w:r>
      <w:r w:rsidR="009925A8" w:rsidRPr="001754F2">
        <w:t>795</w:t>
      </w:r>
      <w:r w:rsidR="00416C02" w:rsidRPr="001754F2">
        <w:t xml:space="preserve"> «О</w:t>
      </w:r>
      <w:r w:rsidR="00416C02">
        <w:t xml:space="preserve"> ведомственной </w:t>
      </w:r>
      <w:r w:rsidR="00416C02" w:rsidRPr="00BA0750">
        <w:t xml:space="preserve">принадлежности </w:t>
      </w:r>
      <w:r w:rsidR="00416C02" w:rsidRPr="00482D8E">
        <w:t>муниципальных учреждений</w:t>
      </w:r>
      <w:r w:rsidR="00D422F3" w:rsidRPr="00D422F3">
        <w:t xml:space="preserve"> </w:t>
      </w:r>
      <w:r w:rsidR="00D422F3" w:rsidRPr="00482D8E">
        <w:t xml:space="preserve">и признании </w:t>
      </w:r>
      <w:proofErr w:type="gramStart"/>
      <w:r w:rsidR="00D422F3" w:rsidRPr="00482D8E">
        <w:t>утратившими</w:t>
      </w:r>
      <w:proofErr w:type="gramEnd"/>
      <w:r w:rsidR="00D422F3" w:rsidRPr="00482D8E">
        <w:t xml:space="preserve"> силу некоторых муниципальных правовых</w:t>
      </w:r>
      <w:r w:rsidR="00D422F3">
        <w:t xml:space="preserve"> актов администрации Березовского района</w:t>
      </w:r>
      <w:r w:rsidR="00416C02" w:rsidRPr="00482D8E">
        <w:t>»</w:t>
      </w:r>
      <w:r w:rsidR="00416C02">
        <w:t xml:space="preserve"> исключить</w:t>
      </w:r>
      <w:r>
        <w:rPr>
          <w:szCs w:val="28"/>
        </w:rPr>
        <w:t>.</w:t>
      </w:r>
    </w:p>
    <w:p w:rsidR="00D422F3" w:rsidRPr="001754F2" w:rsidRDefault="001754F2" w:rsidP="001754F2">
      <w:pPr>
        <w:pStyle w:val="ConsNormal"/>
        <w:widowControl/>
        <w:numPr>
          <w:ilvl w:val="0"/>
          <w:numId w:val="2"/>
        </w:numPr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</w:t>
      </w:r>
      <w:r w:rsidRPr="001754F2">
        <w:rPr>
          <w:rFonts w:ascii="Times New Roman" w:hAnsi="Times New Roman"/>
          <w:sz w:val="28"/>
          <w:szCs w:val="28"/>
        </w:rPr>
        <w:t xml:space="preserve"> админ</w:t>
      </w:r>
      <w:r>
        <w:rPr>
          <w:rFonts w:ascii="Times New Roman" w:hAnsi="Times New Roman"/>
          <w:sz w:val="28"/>
          <w:szCs w:val="28"/>
        </w:rPr>
        <w:t>истрации Березовского района от</w:t>
      </w:r>
      <w:r w:rsidRPr="001754F2">
        <w:rPr>
          <w:rFonts w:ascii="Times New Roman" w:hAnsi="Times New Roman"/>
          <w:sz w:val="28"/>
          <w:szCs w:val="28"/>
        </w:rPr>
        <w:t xml:space="preserve"> 04.10.</w:t>
      </w:r>
      <w:r>
        <w:rPr>
          <w:rFonts w:ascii="Times New Roman" w:hAnsi="Times New Roman"/>
          <w:sz w:val="28"/>
          <w:szCs w:val="28"/>
        </w:rPr>
        <w:t xml:space="preserve">2018    </w:t>
      </w:r>
      <w:r w:rsidRPr="001754F2">
        <w:rPr>
          <w:rFonts w:ascii="Times New Roman" w:hAnsi="Times New Roman"/>
          <w:sz w:val="28"/>
          <w:szCs w:val="28"/>
        </w:rPr>
        <w:t>№ 854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754F2"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Березовского района «О ведомственной принадлежности муниципальных учреждений и признании утратившими силу некоторых муниципальных правовых актов администрации Березовского района»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  <w:proofErr w:type="gramEnd"/>
    </w:p>
    <w:p w:rsidR="0057620A" w:rsidRPr="00BC1FDE" w:rsidRDefault="001754F2" w:rsidP="0057620A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20A" w:rsidRPr="00482D8E">
        <w:rPr>
          <w:sz w:val="28"/>
          <w:szCs w:val="28"/>
        </w:rPr>
        <w:t xml:space="preserve">. Опубликовать настоящее постановление в газете «Жизнь Югры» и разместить на официальном </w:t>
      </w:r>
      <w:r w:rsidR="0057620A" w:rsidRPr="00BC1FDE">
        <w:rPr>
          <w:sz w:val="28"/>
          <w:szCs w:val="28"/>
        </w:rPr>
        <w:t>сайте органов местного самоуправления Березовск</w:t>
      </w:r>
      <w:r w:rsidR="0057620A">
        <w:rPr>
          <w:sz w:val="28"/>
          <w:szCs w:val="28"/>
        </w:rPr>
        <w:t>ого</w:t>
      </w:r>
      <w:r w:rsidR="0057620A" w:rsidRPr="00BC1FDE">
        <w:rPr>
          <w:sz w:val="28"/>
          <w:szCs w:val="28"/>
        </w:rPr>
        <w:t xml:space="preserve"> район</w:t>
      </w:r>
      <w:r w:rsidR="0057620A">
        <w:rPr>
          <w:sz w:val="28"/>
          <w:szCs w:val="28"/>
        </w:rPr>
        <w:t>а</w:t>
      </w:r>
      <w:r w:rsidR="0057620A" w:rsidRPr="00BC1FDE">
        <w:rPr>
          <w:sz w:val="28"/>
          <w:szCs w:val="28"/>
        </w:rPr>
        <w:t>.</w:t>
      </w:r>
    </w:p>
    <w:p w:rsidR="0057620A" w:rsidRPr="00BA0750" w:rsidRDefault="0057620A" w:rsidP="0057620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0750">
        <w:rPr>
          <w:rFonts w:ascii="Times New Roman" w:hAnsi="Times New Roman" w:cs="Times New Roman"/>
          <w:snapToGrid w:val="0"/>
          <w:sz w:val="28"/>
          <w:szCs w:val="28"/>
        </w:rPr>
        <w:t>3.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BA0750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</w:t>
      </w:r>
      <w:r w:rsidRPr="00BA0750">
        <w:rPr>
          <w:rFonts w:ascii="Times New Roman" w:hAnsi="Times New Roman" w:cs="Times New Roman"/>
          <w:sz w:val="28"/>
          <w:szCs w:val="28"/>
        </w:rPr>
        <w:t>постановление</w:t>
      </w:r>
      <w:r w:rsidRPr="00BA0750">
        <w:rPr>
          <w:rFonts w:ascii="Times New Roman" w:hAnsi="Times New Roman" w:cs="Times New Roman"/>
          <w:snapToGrid w:val="0"/>
          <w:sz w:val="28"/>
          <w:szCs w:val="28"/>
        </w:rPr>
        <w:t xml:space="preserve"> вступает в силу после его подписания.</w:t>
      </w:r>
    </w:p>
    <w:p w:rsidR="001754F2" w:rsidRDefault="001754F2" w:rsidP="00175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C044D" w:rsidRDefault="006C044D" w:rsidP="001754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7620A" w:rsidRDefault="0057620A" w:rsidP="005762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И.о. главы</w:t>
      </w:r>
      <w:r w:rsidRPr="00BA07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Березовского</w:t>
      </w:r>
      <w:r w:rsidRPr="00BA0750">
        <w:rPr>
          <w:rFonts w:ascii="Times New Roman" w:hAnsi="Times New Roman" w:cs="Times New Roman"/>
          <w:snapToGrid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57620A" w:rsidRDefault="0057620A" w:rsidP="005762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заместитель главы района</w:t>
      </w:r>
      <w:r w:rsidRPr="00BA07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</w:t>
      </w:r>
      <w:r w:rsidR="00FF07B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И.</w:t>
      </w:r>
      <w:r w:rsidRPr="00BA0750">
        <w:rPr>
          <w:rFonts w:ascii="Times New Roman" w:hAnsi="Times New Roman" w:cs="Times New Roman"/>
          <w:snapToGrid w:val="0"/>
          <w:sz w:val="28"/>
          <w:szCs w:val="28"/>
        </w:rPr>
        <w:t xml:space="preserve">В. </w:t>
      </w:r>
      <w:r>
        <w:rPr>
          <w:rFonts w:ascii="Times New Roman" w:hAnsi="Times New Roman" w:cs="Times New Roman"/>
          <w:snapToGrid w:val="0"/>
          <w:sz w:val="28"/>
          <w:szCs w:val="28"/>
        </w:rPr>
        <w:t>Чечетки</w:t>
      </w:r>
      <w:r w:rsidR="00D854A3">
        <w:rPr>
          <w:rFonts w:ascii="Times New Roman" w:hAnsi="Times New Roman" w:cs="Times New Roman"/>
          <w:snapToGrid w:val="0"/>
          <w:sz w:val="28"/>
          <w:szCs w:val="28"/>
        </w:rPr>
        <w:t>на</w:t>
      </w:r>
    </w:p>
    <w:sectPr w:rsidR="0057620A" w:rsidSect="00FF07B5">
      <w:pgSz w:w="11906" w:h="16838"/>
      <w:pgMar w:top="28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3C21"/>
    <w:multiLevelType w:val="hybridMultilevel"/>
    <w:tmpl w:val="7FB001D6"/>
    <w:lvl w:ilvl="0" w:tplc="856C0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D62A1B"/>
    <w:multiLevelType w:val="multilevel"/>
    <w:tmpl w:val="9278719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20A"/>
    <w:rsid w:val="000B0A9D"/>
    <w:rsid w:val="00112EF7"/>
    <w:rsid w:val="001632BD"/>
    <w:rsid w:val="001754F2"/>
    <w:rsid w:val="001D3DBE"/>
    <w:rsid w:val="00237985"/>
    <w:rsid w:val="002A781C"/>
    <w:rsid w:val="00352E77"/>
    <w:rsid w:val="003958FB"/>
    <w:rsid w:val="00416C02"/>
    <w:rsid w:val="00556D93"/>
    <w:rsid w:val="0057620A"/>
    <w:rsid w:val="006C044D"/>
    <w:rsid w:val="006E05D9"/>
    <w:rsid w:val="006E3975"/>
    <w:rsid w:val="00717215"/>
    <w:rsid w:val="007C59BC"/>
    <w:rsid w:val="007E13F1"/>
    <w:rsid w:val="007E5187"/>
    <w:rsid w:val="008C676A"/>
    <w:rsid w:val="008D744E"/>
    <w:rsid w:val="008F6EFE"/>
    <w:rsid w:val="009515F3"/>
    <w:rsid w:val="009925A8"/>
    <w:rsid w:val="00A2457B"/>
    <w:rsid w:val="00CF547F"/>
    <w:rsid w:val="00D422F3"/>
    <w:rsid w:val="00D854A3"/>
    <w:rsid w:val="00D85CB2"/>
    <w:rsid w:val="00FB50F2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0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2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2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qFormat/>
    <w:rsid w:val="0057620A"/>
    <w:rPr>
      <w:b/>
      <w:bCs w:val="0"/>
    </w:rPr>
  </w:style>
  <w:style w:type="paragraph" w:styleId="a4">
    <w:name w:val="Body Text Indent"/>
    <w:basedOn w:val="a"/>
    <w:link w:val="a5"/>
    <w:unhideWhenUsed/>
    <w:rsid w:val="005762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762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2">
    <w:name w:val="H2"/>
    <w:basedOn w:val="a"/>
    <w:next w:val="a"/>
    <w:rsid w:val="0057620A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rmal">
    <w:name w:val="ConsNormal"/>
    <w:rsid w:val="0057620A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762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76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semiHidden/>
    <w:rsid w:val="0057620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2018-10-09T10:08:00Z</cp:lastPrinted>
  <dcterms:created xsi:type="dcterms:W3CDTF">2018-09-20T10:33:00Z</dcterms:created>
  <dcterms:modified xsi:type="dcterms:W3CDTF">2018-10-09T10:09:00Z</dcterms:modified>
</cp:coreProperties>
</file>