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09" w:rsidRDefault="00905509" w:rsidP="00044E52">
      <w:pPr>
        <w:pStyle w:val="a5"/>
        <w:ind w:firstLine="0"/>
        <w:jc w:val="center"/>
        <w:rPr>
          <w:szCs w:val="28"/>
        </w:rPr>
      </w:pPr>
    </w:p>
    <w:p w:rsidR="00044E52" w:rsidRDefault="00044E52" w:rsidP="00044E52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55245</wp:posOffset>
            </wp:positionV>
            <wp:extent cx="752475" cy="71437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05509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0BF">
        <w:rPr>
          <w:sz w:val="28"/>
          <w:szCs w:val="28"/>
        </w:rPr>
        <w:t>22.11.2022</w:t>
      </w:r>
      <w:r>
        <w:rPr>
          <w:sz w:val="28"/>
          <w:szCs w:val="28"/>
        </w:rPr>
        <w:t xml:space="preserve">  </w:t>
      </w:r>
      <w:r w:rsidR="001656D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AF60BF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AF60BF">
        <w:rPr>
          <w:sz w:val="28"/>
          <w:szCs w:val="28"/>
        </w:rPr>
        <w:t xml:space="preserve"> 1561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0D5629" w:rsidRDefault="00905509" w:rsidP="00905509">
      <w:pPr>
        <w:spacing w:line="336" w:lineRule="auto"/>
        <w:rPr>
          <w:sz w:val="28"/>
          <w:szCs w:val="28"/>
        </w:rPr>
      </w:pPr>
    </w:p>
    <w:p w:rsidR="00905509" w:rsidRPr="00F06E3D" w:rsidRDefault="002D2FC7" w:rsidP="00B42C64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B42C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42C64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42C64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B42C64">
        <w:rPr>
          <w:sz w:val="28"/>
          <w:szCs w:val="28"/>
        </w:rPr>
        <w:t>126</w:t>
      </w:r>
      <w:r>
        <w:rPr>
          <w:sz w:val="28"/>
          <w:szCs w:val="28"/>
        </w:rPr>
        <w:t xml:space="preserve"> «</w:t>
      </w:r>
      <w:r w:rsidR="00B42C64">
        <w:rPr>
          <w:sz w:val="28"/>
        </w:rPr>
        <w:t xml:space="preserve">Об утверждении Порядка </w:t>
      </w:r>
      <w:r w:rsidR="00B42C64">
        <w:rPr>
          <w:sz w:val="28"/>
          <w:szCs w:val="28"/>
        </w:rPr>
        <w:t xml:space="preserve">определения размера арендной платы за земельные участки, находящиеся </w:t>
      </w:r>
      <w:r w:rsidR="007627B4">
        <w:rPr>
          <w:sz w:val="28"/>
          <w:szCs w:val="28"/>
        </w:rPr>
        <w:t>в собственности муниципального образования Березовский район и муниципального образования городское поселение Березово</w:t>
      </w:r>
      <w:r w:rsidR="00B42C64">
        <w:rPr>
          <w:sz w:val="28"/>
          <w:szCs w:val="28"/>
        </w:rPr>
        <w:t>, за исключением земель населенных пунктов</w:t>
      </w:r>
      <w:r>
        <w:rPr>
          <w:sz w:val="28"/>
          <w:szCs w:val="28"/>
        </w:rPr>
        <w:t>»</w:t>
      </w:r>
    </w:p>
    <w:p w:rsidR="00905509" w:rsidRPr="00663DB2" w:rsidRDefault="00905509" w:rsidP="00905509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905509" w:rsidRDefault="00905509" w:rsidP="00A03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постановлением Правительства Ханты-Мансийского автономного округа – Югры от </w:t>
      </w:r>
      <w:r w:rsidR="00B42C64">
        <w:rPr>
          <w:sz w:val="28"/>
          <w:szCs w:val="28"/>
        </w:rPr>
        <w:t>17.02.2003</w:t>
      </w:r>
      <w:r>
        <w:rPr>
          <w:sz w:val="28"/>
          <w:szCs w:val="28"/>
        </w:rPr>
        <w:t xml:space="preserve"> № </w:t>
      </w:r>
      <w:r w:rsidR="00B42C64">
        <w:rPr>
          <w:sz w:val="28"/>
          <w:szCs w:val="28"/>
        </w:rPr>
        <w:t>29</w:t>
      </w:r>
      <w:r>
        <w:rPr>
          <w:sz w:val="28"/>
          <w:szCs w:val="28"/>
        </w:rPr>
        <w:t>-п «Об арендной плате за земельные участки</w:t>
      </w:r>
      <w:r w:rsidR="00B42C64">
        <w:rPr>
          <w:sz w:val="28"/>
          <w:szCs w:val="28"/>
        </w:rPr>
        <w:t>, за исключением земель населенных пунктов</w:t>
      </w:r>
      <w:r>
        <w:rPr>
          <w:sz w:val="28"/>
          <w:szCs w:val="28"/>
        </w:rPr>
        <w:t>»:</w:t>
      </w:r>
    </w:p>
    <w:p w:rsidR="002D2FC7" w:rsidRDefault="00A03AA4" w:rsidP="00A03AA4">
      <w:pPr>
        <w:ind w:right="-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05509" w:rsidRPr="00AB2847">
        <w:rPr>
          <w:sz w:val="28"/>
          <w:szCs w:val="28"/>
        </w:rPr>
        <w:t xml:space="preserve">. </w:t>
      </w:r>
      <w:r w:rsidR="002D2FC7" w:rsidRPr="00AB2847">
        <w:rPr>
          <w:rFonts w:eastAsiaTheme="minorHAnsi"/>
          <w:sz w:val="28"/>
          <w:szCs w:val="28"/>
          <w:lang w:eastAsia="en-US"/>
        </w:rPr>
        <w:t xml:space="preserve">Внести в </w:t>
      </w:r>
      <w:r w:rsidR="007627B4">
        <w:rPr>
          <w:rFonts w:eastAsiaTheme="minorHAnsi"/>
          <w:sz w:val="28"/>
          <w:szCs w:val="28"/>
          <w:lang w:eastAsia="en-US"/>
        </w:rPr>
        <w:t>приложени</w:t>
      </w:r>
      <w:r w:rsidR="005D259D">
        <w:rPr>
          <w:rFonts w:eastAsiaTheme="minorHAnsi"/>
          <w:sz w:val="28"/>
          <w:szCs w:val="28"/>
          <w:lang w:eastAsia="en-US"/>
        </w:rPr>
        <w:t>е</w:t>
      </w:r>
      <w:r w:rsidR="007627B4">
        <w:rPr>
          <w:rFonts w:eastAsiaTheme="minorHAnsi"/>
          <w:sz w:val="28"/>
          <w:szCs w:val="28"/>
          <w:lang w:eastAsia="en-US"/>
        </w:rPr>
        <w:t xml:space="preserve"> к </w:t>
      </w:r>
      <w:r w:rsidR="002D2FC7" w:rsidRPr="00AB2847">
        <w:rPr>
          <w:rFonts w:eastAsiaTheme="minorHAnsi"/>
          <w:sz w:val="28"/>
          <w:szCs w:val="28"/>
          <w:lang w:eastAsia="en-US"/>
        </w:rPr>
        <w:t>постановлени</w:t>
      </w:r>
      <w:r w:rsidR="007627B4">
        <w:rPr>
          <w:rFonts w:eastAsiaTheme="minorHAnsi"/>
          <w:sz w:val="28"/>
          <w:szCs w:val="28"/>
          <w:lang w:eastAsia="en-US"/>
        </w:rPr>
        <w:t>ю</w:t>
      </w:r>
      <w:r w:rsidR="001656DC">
        <w:rPr>
          <w:rFonts w:eastAsiaTheme="minorHAnsi"/>
          <w:sz w:val="28"/>
          <w:szCs w:val="28"/>
          <w:lang w:eastAsia="en-US"/>
        </w:rPr>
        <w:t xml:space="preserve"> </w:t>
      </w:r>
      <w:r w:rsidR="002D2FC7" w:rsidRPr="00AB2847">
        <w:rPr>
          <w:sz w:val="28"/>
          <w:szCs w:val="28"/>
        </w:rPr>
        <w:t xml:space="preserve">администрации Березовского района от </w:t>
      </w:r>
      <w:r w:rsidR="00B42C64">
        <w:rPr>
          <w:sz w:val="28"/>
          <w:szCs w:val="28"/>
        </w:rPr>
        <w:t>10.09.2015 № 1126 «</w:t>
      </w:r>
      <w:r w:rsidR="00B42C64">
        <w:rPr>
          <w:sz w:val="28"/>
        </w:rPr>
        <w:t xml:space="preserve">Об утверждении Порядка </w:t>
      </w:r>
      <w:r w:rsidR="00B42C64">
        <w:rPr>
          <w:sz w:val="28"/>
          <w:szCs w:val="28"/>
        </w:rPr>
        <w:t xml:space="preserve">определения размера арендной платы за земельные участки, находящиеся </w:t>
      </w:r>
      <w:r>
        <w:rPr>
          <w:sz w:val="28"/>
          <w:szCs w:val="28"/>
        </w:rPr>
        <w:t>в собственности муниципального образования Березовский район и муниципального образования городское поселение Березово</w:t>
      </w:r>
      <w:r w:rsidR="00B42C64">
        <w:rPr>
          <w:sz w:val="28"/>
          <w:szCs w:val="28"/>
        </w:rPr>
        <w:t>, за исключением земель населенных пунктов»</w:t>
      </w:r>
      <w:r w:rsidR="001656DC">
        <w:rPr>
          <w:sz w:val="28"/>
          <w:szCs w:val="28"/>
        </w:rPr>
        <w:t xml:space="preserve"> (далее Порядок) </w:t>
      </w:r>
      <w:r w:rsidR="002D2FC7" w:rsidRPr="00AB284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6432EE" w:rsidRDefault="007627B4" w:rsidP="00932080">
      <w:pPr>
        <w:pStyle w:val="a6"/>
        <w:ind w:firstLine="709"/>
        <w:rPr>
          <w:rFonts w:eastAsiaTheme="minorHAnsi"/>
          <w:sz w:val="28"/>
          <w:szCs w:val="28"/>
          <w:lang w:eastAsia="en-US"/>
        </w:rPr>
      </w:pPr>
      <w:r w:rsidRPr="007627B4">
        <w:rPr>
          <w:color w:val="000000" w:themeColor="text1"/>
          <w:sz w:val="28"/>
          <w:szCs w:val="28"/>
        </w:rPr>
        <w:t>1.1.</w:t>
      </w:r>
      <w:r w:rsidR="0077767B"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="00487F42">
        <w:rPr>
          <w:rFonts w:eastAsiaTheme="minorHAnsi"/>
          <w:sz w:val="28"/>
          <w:szCs w:val="28"/>
          <w:lang w:eastAsia="en-US"/>
        </w:rPr>
        <w:t xml:space="preserve">пункта 2 </w:t>
      </w:r>
      <w:r w:rsidR="006432EE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7767B" w:rsidRPr="002E2949" w:rsidRDefault="006432EE" w:rsidP="007776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C6601B">
        <w:rPr>
          <w:rFonts w:eastAsiaTheme="minorHAnsi"/>
          <w:sz w:val="28"/>
          <w:szCs w:val="28"/>
          <w:lang w:eastAsia="en-US"/>
        </w:rPr>
        <w:t>«</w:t>
      </w:r>
      <w:r w:rsidR="0077767B">
        <w:rPr>
          <w:rFonts w:eastAsiaTheme="minorHAnsi"/>
          <w:sz w:val="28"/>
          <w:szCs w:val="28"/>
          <w:lang w:eastAsia="en-US"/>
        </w:rPr>
        <w:t>2</w:t>
      </w:r>
      <w:r w:rsidRPr="00C6601B">
        <w:rPr>
          <w:sz w:val="28"/>
          <w:szCs w:val="28"/>
        </w:rPr>
        <w:t xml:space="preserve">. </w:t>
      </w:r>
      <w:r w:rsidR="0077767B">
        <w:rPr>
          <w:rFonts w:eastAsiaTheme="minorHAnsi"/>
          <w:sz w:val="28"/>
          <w:szCs w:val="28"/>
          <w:lang w:eastAsia="en-US"/>
        </w:rPr>
        <w:t>Размер арендной платы в случаях</w:t>
      </w:r>
      <w:r w:rsidR="0077767B" w:rsidRPr="002E2949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r:id="rId6" w:history="1">
        <w:r w:rsidR="0077767B" w:rsidRPr="002E2949">
          <w:rPr>
            <w:rFonts w:eastAsiaTheme="minorHAnsi"/>
            <w:sz w:val="28"/>
            <w:szCs w:val="28"/>
            <w:lang w:eastAsia="en-US"/>
          </w:rPr>
          <w:t>пункте 5 статьи 39.7</w:t>
        </w:r>
      </w:hyperlink>
      <w:r w:rsidR="0077767B" w:rsidRPr="002E2949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7" w:history="1">
        <w:r w:rsidR="0077767B" w:rsidRPr="002E2949">
          <w:rPr>
            <w:rFonts w:eastAsiaTheme="minorHAnsi"/>
            <w:sz w:val="28"/>
            <w:szCs w:val="28"/>
            <w:lang w:eastAsia="en-US"/>
          </w:rPr>
          <w:t>абзаце шестом пункта 2.7 статьи 3</w:t>
        </w:r>
      </w:hyperlink>
      <w:r w:rsidR="0077767B" w:rsidRPr="002E2949">
        <w:rPr>
          <w:rFonts w:eastAsiaTheme="minorHAnsi"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определяется по формуле:</w:t>
      </w:r>
      <w:r w:rsidR="002E2949">
        <w:rPr>
          <w:rFonts w:eastAsiaTheme="minorHAnsi"/>
          <w:sz w:val="28"/>
          <w:szCs w:val="28"/>
          <w:lang w:eastAsia="en-US"/>
        </w:rPr>
        <w:t>»;</w:t>
      </w:r>
    </w:p>
    <w:p w:rsidR="0077767B" w:rsidRPr="002E2949" w:rsidRDefault="00487F42" w:rsidP="0077767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</w:t>
      </w:r>
      <w:r w:rsidR="0077767B" w:rsidRPr="002E2949">
        <w:rPr>
          <w:sz w:val="28"/>
          <w:szCs w:val="28"/>
        </w:rPr>
        <w:t>ункт 4 дополнить абзацем вторым следующего содержания:</w:t>
      </w:r>
    </w:p>
    <w:p w:rsidR="0077767B" w:rsidRPr="002E2949" w:rsidRDefault="0077767B" w:rsidP="007776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2949">
        <w:rPr>
          <w:sz w:val="28"/>
          <w:szCs w:val="28"/>
        </w:rPr>
        <w:tab/>
        <w:t>«</w:t>
      </w:r>
      <w:r w:rsidRPr="002E2949">
        <w:rPr>
          <w:rFonts w:eastAsiaTheme="minorHAnsi"/>
          <w:sz w:val="28"/>
          <w:szCs w:val="28"/>
          <w:lang w:eastAsia="en-US"/>
        </w:rPr>
        <w:t xml:space="preserve">Арендная плата за земельные участки, переданные в аренду в случаях, указанных в </w:t>
      </w:r>
      <w:hyperlink r:id="rId8" w:history="1">
        <w:r w:rsidRPr="002E2949">
          <w:rPr>
            <w:rFonts w:eastAsiaTheme="minorHAnsi"/>
            <w:sz w:val="28"/>
            <w:szCs w:val="28"/>
            <w:lang w:eastAsia="en-US"/>
          </w:rPr>
          <w:t>части 3 статьи 39</w:t>
        </w:r>
      </w:hyperlink>
      <w:r w:rsidRPr="002E2949">
        <w:rPr>
          <w:rFonts w:eastAsiaTheme="minorHAnsi"/>
          <w:sz w:val="28"/>
          <w:szCs w:val="28"/>
          <w:lang w:eastAsia="en-US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2E2949">
        <w:rPr>
          <w:rFonts w:eastAsiaTheme="minorHAnsi"/>
          <w:sz w:val="28"/>
          <w:szCs w:val="28"/>
          <w:lang w:eastAsia="en-US"/>
        </w:rPr>
        <w:t xml:space="preserve">льные акты </w:t>
      </w:r>
      <w:r w:rsidR="002E2949">
        <w:rPr>
          <w:rFonts w:eastAsiaTheme="minorHAnsi"/>
          <w:sz w:val="28"/>
          <w:szCs w:val="28"/>
          <w:lang w:eastAsia="en-US"/>
        </w:rPr>
        <w:lastRenderedPageBreak/>
        <w:t>Российской Федерации»</w:t>
      </w:r>
      <w:r w:rsidRPr="002E2949">
        <w:rPr>
          <w:rFonts w:eastAsiaTheme="minorHAnsi"/>
          <w:sz w:val="28"/>
          <w:szCs w:val="28"/>
          <w:lang w:eastAsia="en-US"/>
        </w:rPr>
        <w:t>, определяется в размере одного процента кадастровой стоимости этих земельных участков.»;</w:t>
      </w:r>
    </w:p>
    <w:p w:rsidR="004F6F20" w:rsidRPr="002E2949" w:rsidRDefault="004F6F20" w:rsidP="004F6F2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E2949">
        <w:rPr>
          <w:sz w:val="28"/>
          <w:szCs w:val="28"/>
        </w:rPr>
        <w:tab/>
        <w:t xml:space="preserve">1.3. </w:t>
      </w:r>
      <w:r w:rsidR="001656DC">
        <w:rPr>
          <w:sz w:val="28"/>
          <w:szCs w:val="28"/>
        </w:rPr>
        <w:t>в</w:t>
      </w:r>
      <w:r w:rsidR="002E2949" w:rsidRPr="002E2949">
        <w:rPr>
          <w:sz w:val="28"/>
          <w:szCs w:val="28"/>
        </w:rPr>
        <w:t xml:space="preserve"> </w:t>
      </w:r>
      <w:r w:rsidRPr="002E2949">
        <w:rPr>
          <w:rFonts w:eastAsiaTheme="minorHAnsi"/>
          <w:bCs/>
          <w:sz w:val="28"/>
          <w:szCs w:val="28"/>
          <w:lang w:eastAsia="en-US"/>
        </w:rPr>
        <w:t>таблиц</w:t>
      </w:r>
      <w:r w:rsidR="002E2949" w:rsidRPr="002E2949">
        <w:rPr>
          <w:rFonts w:eastAsiaTheme="minorHAnsi"/>
          <w:bCs/>
          <w:sz w:val="28"/>
          <w:szCs w:val="28"/>
          <w:lang w:eastAsia="en-US"/>
        </w:rPr>
        <w:t>е</w:t>
      </w:r>
      <w:r w:rsidRPr="002E2949">
        <w:rPr>
          <w:rFonts w:eastAsiaTheme="minorHAnsi"/>
          <w:bCs/>
          <w:sz w:val="28"/>
          <w:szCs w:val="28"/>
          <w:lang w:eastAsia="en-US"/>
        </w:rPr>
        <w:t xml:space="preserve"> 1 </w:t>
      </w:r>
      <w:hyperlink r:id="rId9" w:history="1">
        <w:r w:rsidRPr="002E2949">
          <w:rPr>
            <w:rFonts w:eastAsiaTheme="minorHAnsi"/>
            <w:bCs/>
            <w:sz w:val="28"/>
            <w:szCs w:val="28"/>
            <w:lang w:eastAsia="en-US"/>
          </w:rPr>
          <w:t xml:space="preserve">приложения </w:t>
        </w:r>
      </w:hyperlink>
      <w:r w:rsidRPr="002E2949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1656DC">
        <w:rPr>
          <w:rFonts w:eastAsiaTheme="minorHAnsi"/>
          <w:bCs/>
          <w:sz w:val="28"/>
          <w:szCs w:val="28"/>
          <w:lang w:eastAsia="en-US"/>
        </w:rPr>
        <w:t>Порядку</w:t>
      </w:r>
      <w:r w:rsidRPr="002E2949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0" w:history="1">
        <w:r w:rsidRPr="002E2949">
          <w:rPr>
            <w:rFonts w:eastAsiaTheme="minorHAnsi"/>
            <w:bCs/>
            <w:sz w:val="28"/>
            <w:szCs w:val="28"/>
            <w:lang w:eastAsia="en-US"/>
          </w:rPr>
          <w:t>слова</w:t>
        </w:r>
      </w:hyperlink>
      <w:r w:rsidRPr="002E2949">
        <w:rPr>
          <w:rFonts w:eastAsiaTheme="minorHAnsi"/>
          <w:bCs/>
          <w:sz w:val="28"/>
          <w:szCs w:val="28"/>
          <w:lang w:eastAsia="en-US"/>
        </w:rPr>
        <w:t xml:space="preserve"> «образовательные учреждения» </w:t>
      </w:r>
      <w:r w:rsidR="002E2949" w:rsidRPr="002E2949"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r w:rsidRPr="002E2949">
        <w:rPr>
          <w:rFonts w:eastAsiaTheme="minorHAnsi"/>
          <w:bCs/>
          <w:sz w:val="28"/>
          <w:szCs w:val="28"/>
          <w:lang w:eastAsia="en-US"/>
        </w:rPr>
        <w:t>словами «образовательные организации».</w:t>
      </w:r>
    </w:p>
    <w:p w:rsidR="00905509" w:rsidRPr="00986A93" w:rsidRDefault="00905509" w:rsidP="00986A93">
      <w:pPr>
        <w:pStyle w:val="a6"/>
        <w:ind w:firstLine="709"/>
        <w:jc w:val="both"/>
        <w:rPr>
          <w:sz w:val="28"/>
          <w:szCs w:val="28"/>
        </w:rPr>
      </w:pPr>
      <w:r w:rsidRPr="00986A93">
        <w:rPr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905509" w:rsidRPr="00986A93" w:rsidRDefault="00AB2847" w:rsidP="00986A93">
      <w:pPr>
        <w:pStyle w:val="a6"/>
        <w:ind w:firstLine="709"/>
        <w:jc w:val="both"/>
        <w:rPr>
          <w:sz w:val="28"/>
          <w:szCs w:val="28"/>
        </w:rPr>
      </w:pPr>
      <w:r w:rsidRPr="00986A93">
        <w:rPr>
          <w:sz w:val="28"/>
          <w:szCs w:val="28"/>
        </w:rPr>
        <w:t>3</w:t>
      </w:r>
      <w:r w:rsidR="00905509" w:rsidRPr="00986A93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905509" w:rsidRDefault="00905509" w:rsidP="00905509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905509" w:rsidRPr="00310D94" w:rsidRDefault="00304CD7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05509">
        <w:rPr>
          <w:sz w:val="28"/>
          <w:szCs w:val="28"/>
        </w:rPr>
        <w:t>лава</w:t>
      </w:r>
      <w:r w:rsidR="00905509" w:rsidRPr="00310D94">
        <w:rPr>
          <w:sz w:val="28"/>
          <w:szCs w:val="28"/>
        </w:rPr>
        <w:t xml:space="preserve"> района                         </w:t>
      </w:r>
      <w:r w:rsidR="0077767B">
        <w:rPr>
          <w:sz w:val="28"/>
          <w:szCs w:val="28"/>
        </w:rPr>
        <w:t xml:space="preserve"> </w:t>
      </w:r>
      <w:r w:rsidR="00A63CE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С.Н. Титов</w:t>
      </w:r>
    </w:p>
    <w:p w:rsidR="00707F50" w:rsidRDefault="00707F50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07F50" w:rsidRDefault="00707F50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E2949" w:rsidRDefault="002E2949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2E2949" w:rsidSect="00715969">
      <w:pgSz w:w="11905" w:h="16838"/>
      <w:pgMar w:top="851" w:right="567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44E52"/>
    <w:rsid w:val="0008088C"/>
    <w:rsid w:val="000A6357"/>
    <w:rsid w:val="000B5555"/>
    <w:rsid w:val="000C3EE3"/>
    <w:rsid w:val="00113C78"/>
    <w:rsid w:val="00114CA2"/>
    <w:rsid w:val="00155008"/>
    <w:rsid w:val="001656DC"/>
    <w:rsid w:val="001673C9"/>
    <w:rsid w:val="00184559"/>
    <w:rsid w:val="001C23BF"/>
    <w:rsid w:val="002000C1"/>
    <w:rsid w:val="00202895"/>
    <w:rsid w:val="00212CF8"/>
    <w:rsid w:val="002D2FC7"/>
    <w:rsid w:val="002E2949"/>
    <w:rsid w:val="002F1784"/>
    <w:rsid w:val="00301600"/>
    <w:rsid w:val="00304CD7"/>
    <w:rsid w:val="00337221"/>
    <w:rsid w:val="003600D4"/>
    <w:rsid w:val="003626A9"/>
    <w:rsid w:val="0036553F"/>
    <w:rsid w:val="0038228A"/>
    <w:rsid w:val="003A1389"/>
    <w:rsid w:val="003E56EB"/>
    <w:rsid w:val="003F7124"/>
    <w:rsid w:val="004538B9"/>
    <w:rsid w:val="00462E4D"/>
    <w:rsid w:val="00487F42"/>
    <w:rsid w:val="004C3FBA"/>
    <w:rsid w:val="004E1061"/>
    <w:rsid w:val="004F6F20"/>
    <w:rsid w:val="005327D1"/>
    <w:rsid w:val="00541C72"/>
    <w:rsid w:val="0058241C"/>
    <w:rsid w:val="005D259D"/>
    <w:rsid w:val="005F0A65"/>
    <w:rsid w:val="006243D1"/>
    <w:rsid w:val="006432EE"/>
    <w:rsid w:val="006503C3"/>
    <w:rsid w:val="00661BED"/>
    <w:rsid w:val="006919FB"/>
    <w:rsid w:val="006A5671"/>
    <w:rsid w:val="006B16F8"/>
    <w:rsid w:val="006B5FB7"/>
    <w:rsid w:val="006F7856"/>
    <w:rsid w:val="00707F50"/>
    <w:rsid w:val="00715969"/>
    <w:rsid w:val="00744FB5"/>
    <w:rsid w:val="007627B4"/>
    <w:rsid w:val="0077035F"/>
    <w:rsid w:val="0077767B"/>
    <w:rsid w:val="007A0C04"/>
    <w:rsid w:val="007A3F98"/>
    <w:rsid w:val="007A7929"/>
    <w:rsid w:val="007B3AF9"/>
    <w:rsid w:val="007B403A"/>
    <w:rsid w:val="007E5219"/>
    <w:rsid w:val="00807EEB"/>
    <w:rsid w:val="00820D2A"/>
    <w:rsid w:val="00853ED2"/>
    <w:rsid w:val="008D0443"/>
    <w:rsid w:val="00905509"/>
    <w:rsid w:val="00932080"/>
    <w:rsid w:val="009524F1"/>
    <w:rsid w:val="009866CB"/>
    <w:rsid w:val="00986A93"/>
    <w:rsid w:val="009D4648"/>
    <w:rsid w:val="00A03AA4"/>
    <w:rsid w:val="00A63CE9"/>
    <w:rsid w:val="00A74802"/>
    <w:rsid w:val="00A76D43"/>
    <w:rsid w:val="00AA3536"/>
    <w:rsid w:val="00AB2847"/>
    <w:rsid w:val="00AB79D4"/>
    <w:rsid w:val="00AC744E"/>
    <w:rsid w:val="00AF3DF6"/>
    <w:rsid w:val="00AF60BF"/>
    <w:rsid w:val="00B012D6"/>
    <w:rsid w:val="00B01B7B"/>
    <w:rsid w:val="00B42C64"/>
    <w:rsid w:val="00C46CBE"/>
    <w:rsid w:val="00C6109F"/>
    <w:rsid w:val="00C6601B"/>
    <w:rsid w:val="00CA3F79"/>
    <w:rsid w:val="00CB3970"/>
    <w:rsid w:val="00CB3C8A"/>
    <w:rsid w:val="00CC2BB1"/>
    <w:rsid w:val="00CF37C0"/>
    <w:rsid w:val="00CF4670"/>
    <w:rsid w:val="00D04745"/>
    <w:rsid w:val="00D202D1"/>
    <w:rsid w:val="00D21D5F"/>
    <w:rsid w:val="00D252FF"/>
    <w:rsid w:val="00D55B0A"/>
    <w:rsid w:val="00D774FF"/>
    <w:rsid w:val="00DC45A4"/>
    <w:rsid w:val="00DF2838"/>
    <w:rsid w:val="00DF3DA9"/>
    <w:rsid w:val="00E64383"/>
    <w:rsid w:val="00E74736"/>
    <w:rsid w:val="00E762FE"/>
    <w:rsid w:val="00F7032D"/>
    <w:rsid w:val="00FB39E4"/>
    <w:rsid w:val="00FD133B"/>
    <w:rsid w:val="00FE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D33F-AAE0-46BE-AA76-29A05BD0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60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1EAECC3F7647C015621975213DBF7AD77D23A0DAB5BA4B41360E52D1B4DDBB036F3E549E9650D668C1BDE2B676348D7029CD5DC0A5C4DV3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897EAB25CC04826A3F91AEEF2530BA9E207DAD9DDD09B90EF65C89785A2E58973581819FE8FE124C1FABD7F11D59EDFC88D2ACT2m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1B897EAB25CC04826A3F91AEEF2530BA9E207EAA90DD09B90EF65C89785A2E58973586819EE8FE124C1FABD7F11D59EDFC88D2ACT2m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BB94C680295A0A81725D52C0FF2143C3F435F5A0915ABF5E170DC47B8D5C56163533822088B08EB57BB4EB218C2B300F0848E10E3C92C443B3060CB34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94C680295A0A81725D52C0FF2143C3F435F5A0915ABF5E170DC47B8D5C56163533822088B08EB57BB4EB218C2B300F0848E10E3C92C443B3060CB34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1CBA-321D-489D-9A9A-2684AE4A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2022-11-23T05:40:00Z</cp:lastPrinted>
  <dcterms:created xsi:type="dcterms:W3CDTF">2020-06-18T05:25:00Z</dcterms:created>
  <dcterms:modified xsi:type="dcterms:W3CDTF">2022-11-23T05:40:00Z</dcterms:modified>
</cp:coreProperties>
</file>