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48" w:rsidRDefault="00792A48" w:rsidP="00FA24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19D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2D5881B" wp14:editId="64D350CB">
            <wp:simplePos x="0" y="0"/>
            <wp:positionH relativeFrom="column">
              <wp:posOffset>2663190</wp:posOffset>
            </wp:positionH>
            <wp:positionV relativeFrom="paragraph">
              <wp:posOffset>13335</wp:posOffset>
            </wp:positionV>
            <wp:extent cx="733425" cy="714375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92A48" w:rsidRPr="002E0B57" w:rsidRDefault="00754D74" w:rsidP="00792A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</w:t>
      </w:r>
      <w:r w:rsidR="00842468">
        <w:rPr>
          <w:rFonts w:ascii="Times New Roman" w:hAnsi="Times New Roman" w:cs="Times New Roman"/>
          <w:b/>
          <w:sz w:val="36"/>
          <w:szCs w:val="36"/>
        </w:rPr>
        <w:t xml:space="preserve"> БЕРЕЗОВСКОГО РАЙОНА</w:t>
      </w:r>
    </w:p>
    <w:p w:rsidR="00792A48" w:rsidRPr="00D95643" w:rsidRDefault="00792A48" w:rsidP="00A53AD9">
      <w:pPr>
        <w:spacing w:before="160" w:after="2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5643">
        <w:rPr>
          <w:rFonts w:ascii="Times New Roman" w:hAnsi="Times New Roman" w:cs="Times New Roman"/>
          <w:b/>
          <w:sz w:val="20"/>
          <w:szCs w:val="20"/>
        </w:rPr>
        <w:t>ХАНТЫ-МАНСИЙСКОГО АВТОНОМНОГО ОКРУГА – ЮГРЫ</w:t>
      </w:r>
    </w:p>
    <w:p w:rsidR="00792A48" w:rsidRPr="002C0F46" w:rsidRDefault="00A9068A" w:rsidP="00AB647A">
      <w:pPr>
        <w:spacing w:after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D0E40" w:rsidRPr="007D0E40" w:rsidRDefault="007D0E40" w:rsidP="008F47A6">
      <w:pPr>
        <w:tabs>
          <w:tab w:val="right" w:pos="97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E4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95643">
        <w:rPr>
          <w:rFonts w:ascii="Times New Roman" w:eastAsia="Times New Roman" w:hAnsi="Times New Roman" w:cs="Times New Roman"/>
          <w:sz w:val="28"/>
          <w:szCs w:val="28"/>
        </w:rPr>
        <w:t>25.04.</w:t>
      </w:r>
      <w:r w:rsidRPr="007D0E4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917B9">
        <w:rPr>
          <w:rFonts w:ascii="Times New Roman" w:eastAsia="Times New Roman" w:hAnsi="Times New Roman" w:cs="Times New Roman"/>
          <w:sz w:val="28"/>
          <w:szCs w:val="28"/>
        </w:rPr>
        <w:t>9</w:t>
      </w:r>
      <w:r w:rsidR="008F47A6">
        <w:rPr>
          <w:rFonts w:ascii="Times New Roman" w:eastAsia="Times New Roman" w:hAnsi="Times New Roman" w:cs="Times New Roman"/>
          <w:sz w:val="28"/>
          <w:szCs w:val="28"/>
        </w:rPr>
        <w:tab/>
      </w:r>
      <w:r w:rsidR="00945A6A">
        <w:rPr>
          <w:rFonts w:ascii="Times New Roman" w:hAnsi="Times New Roman" w:cs="Times New Roman"/>
          <w:sz w:val="28"/>
          <w:szCs w:val="28"/>
        </w:rPr>
        <w:t>№</w:t>
      </w:r>
      <w:r w:rsidR="00D95643">
        <w:rPr>
          <w:rFonts w:ascii="Times New Roman" w:hAnsi="Times New Roman" w:cs="Times New Roman"/>
          <w:sz w:val="28"/>
          <w:szCs w:val="28"/>
        </w:rPr>
        <w:t xml:space="preserve"> 486</w:t>
      </w:r>
      <w:r w:rsidR="00945A6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7D0E40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7D0E40">
        <w:rPr>
          <w:rFonts w:ascii="Times New Roman" w:eastAsia="Times New Roman" w:hAnsi="Times New Roman" w:cs="Times New Roman"/>
          <w:sz w:val="28"/>
          <w:szCs w:val="28"/>
        </w:rPr>
        <w:t>. Березово</w:t>
      </w:r>
    </w:p>
    <w:p w:rsidR="007D0E40" w:rsidRPr="003064D5" w:rsidRDefault="007D0E40" w:rsidP="0086691B">
      <w:pPr>
        <w:suppressAutoHyphens/>
        <w:spacing w:after="0" w:line="240" w:lineRule="auto"/>
        <w:ind w:right="4392"/>
        <w:jc w:val="center"/>
        <w:rPr>
          <w:rFonts w:ascii="Times New Roman" w:eastAsia="Times New Roman" w:hAnsi="Times New Roman" w:cs="Times New Roman"/>
          <w:b/>
          <w:sz w:val="18"/>
          <w:szCs w:val="28"/>
        </w:rPr>
      </w:pPr>
    </w:p>
    <w:p w:rsidR="00F521F9" w:rsidRDefault="0086691B" w:rsidP="0086691B">
      <w:pPr>
        <w:tabs>
          <w:tab w:val="right" w:pos="9921"/>
        </w:tabs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691B">
        <w:rPr>
          <w:rFonts w:ascii="Times New Roman" w:eastAsia="Times New Roman" w:hAnsi="Times New Roman" w:cs="Times New Roman"/>
          <w:sz w:val="28"/>
          <w:szCs w:val="28"/>
        </w:rPr>
        <w:t>О внесении изменени</w:t>
      </w:r>
      <w:r w:rsidR="00D006C9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6691B">
        <w:rPr>
          <w:rFonts w:ascii="Times New Roman" w:eastAsia="Times New Roman" w:hAnsi="Times New Roman" w:cs="Times New Roman"/>
          <w:sz w:val="28"/>
          <w:szCs w:val="28"/>
        </w:rPr>
        <w:t xml:space="preserve"> в постановление администрации Березовского района от 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сентября </w:t>
      </w:r>
      <w:r w:rsidRPr="0086691B">
        <w:rPr>
          <w:rFonts w:ascii="Times New Roman" w:eastAsia="Times New Roman" w:hAnsi="Times New Roman" w:cs="Times New Roman"/>
          <w:sz w:val="28"/>
          <w:szCs w:val="28"/>
        </w:rPr>
        <w:t xml:space="preserve">2018 года № 842 «Об организации антитеррористической комиссии Березовского района и признании </w:t>
      </w:r>
      <w:proofErr w:type="gramStart"/>
      <w:r w:rsidRPr="0086691B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Pr="0086691B">
        <w:rPr>
          <w:rFonts w:ascii="Times New Roman" w:eastAsia="Times New Roman" w:hAnsi="Times New Roman" w:cs="Times New Roman"/>
          <w:sz w:val="28"/>
          <w:szCs w:val="28"/>
        </w:rPr>
        <w:t xml:space="preserve"> силу некоторых муниципальных правовых актов Березовского района</w:t>
      </w:r>
      <w:r w:rsidR="00A9068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6691B" w:rsidRPr="00FA249A" w:rsidRDefault="0086691B" w:rsidP="0086691B">
      <w:pPr>
        <w:tabs>
          <w:tab w:val="right" w:pos="9921"/>
        </w:tabs>
        <w:spacing w:after="0" w:line="240" w:lineRule="auto"/>
        <w:ind w:right="4392" w:firstLine="993"/>
        <w:jc w:val="both"/>
        <w:rPr>
          <w:rFonts w:ascii="Times New Roman" w:eastAsia="Times New Roman" w:hAnsi="Times New Roman" w:cs="Times New Roman"/>
          <w:szCs w:val="28"/>
        </w:rPr>
      </w:pPr>
    </w:p>
    <w:p w:rsidR="00C94DF2" w:rsidRDefault="00C94DF2" w:rsidP="00C94DF2">
      <w:pPr>
        <w:tabs>
          <w:tab w:val="right" w:pos="9921"/>
        </w:tabs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E8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организационно-кадровыми изменениями в администрации Березовского района, подведомственных учреждениях и ОМВД России по Березовскому району:</w:t>
      </w:r>
    </w:p>
    <w:p w:rsidR="00A9068A" w:rsidRDefault="00A9068A" w:rsidP="00A9068A">
      <w:pPr>
        <w:tabs>
          <w:tab w:val="right" w:pos="992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Внести в постановление администрации Березовского района от 28 сентября 2018 года № 842 </w:t>
      </w:r>
      <w:r w:rsidRPr="0086691B">
        <w:rPr>
          <w:rFonts w:ascii="Times New Roman" w:eastAsia="Times New Roman" w:hAnsi="Times New Roman" w:cs="Times New Roman"/>
          <w:sz w:val="28"/>
          <w:szCs w:val="28"/>
        </w:rPr>
        <w:t xml:space="preserve">«Об организации антитеррористической комиссии Березовского района и признании </w:t>
      </w:r>
      <w:proofErr w:type="gramStart"/>
      <w:r w:rsidRPr="0086691B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Pr="0086691B">
        <w:rPr>
          <w:rFonts w:ascii="Times New Roman" w:eastAsia="Times New Roman" w:hAnsi="Times New Roman" w:cs="Times New Roman"/>
          <w:sz w:val="28"/>
          <w:szCs w:val="28"/>
        </w:rPr>
        <w:t xml:space="preserve"> силу некоторых муниципальных правовых актов Березовского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 следующие изменения:</w:t>
      </w:r>
    </w:p>
    <w:p w:rsidR="00C94DF2" w:rsidRPr="00CC0E30" w:rsidRDefault="00C94DF2" w:rsidP="00C94DF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906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Приложение 4 изложить в следующей редакции, согласно приложению к настоящему постановлению.</w:t>
      </w:r>
    </w:p>
    <w:p w:rsidR="00A9068A" w:rsidRDefault="00C94DF2" w:rsidP="00D006C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B3A">
        <w:rPr>
          <w:rFonts w:ascii="Times New Roman" w:hAnsi="Times New Roman" w:cs="Times New Roman"/>
          <w:sz w:val="28"/>
          <w:szCs w:val="28"/>
        </w:rPr>
        <w:t>2.</w:t>
      </w:r>
      <w:r w:rsidR="00D006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06C9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D42B3A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2B3A">
        <w:rPr>
          <w:rFonts w:ascii="Times New Roman" w:hAnsi="Times New Roman" w:cs="Times New Roman"/>
          <w:sz w:val="28"/>
          <w:szCs w:val="28"/>
        </w:rPr>
        <w:t>от 25</w:t>
      </w:r>
      <w:r>
        <w:rPr>
          <w:rFonts w:ascii="Times New Roman" w:hAnsi="Times New Roman" w:cs="Times New Roman"/>
          <w:sz w:val="28"/>
          <w:szCs w:val="28"/>
        </w:rPr>
        <w:t>.03.</w:t>
      </w:r>
      <w:r w:rsidRPr="00D42B3A">
        <w:rPr>
          <w:rFonts w:ascii="Times New Roman" w:hAnsi="Times New Roman" w:cs="Times New Roman"/>
          <w:sz w:val="28"/>
          <w:szCs w:val="28"/>
        </w:rPr>
        <w:t>2019 № 329 «О внесении изменения в постановление администрации Березовского района от 28.09.2018 года № 842 «Об организации антитеррористической комиссии Березовского района и признании утратившими силу некоторых муниципальных правовых актов Березовского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6C9">
        <w:rPr>
          <w:rFonts w:ascii="Times New Roman" w:hAnsi="Times New Roman" w:cs="Times New Roman"/>
          <w:sz w:val="28"/>
          <w:szCs w:val="28"/>
        </w:rPr>
        <w:t>п</w:t>
      </w:r>
      <w:r w:rsidR="00D006C9" w:rsidRPr="00D42B3A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 w:rsidR="00D006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4DF2" w:rsidRDefault="00C94DF2" w:rsidP="00C94DF2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F4C3E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7F4C3E">
        <w:rPr>
          <w:sz w:val="28"/>
          <w:szCs w:val="28"/>
        </w:rPr>
        <w:t xml:space="preserve"> в газете «Жизнь Югры» и разместить на официальном сайте </w:t>
      </w:r>
      <w:r>
        <w:rPr>
          <w:sz w:val="28"/>
          <w:szCs w:val="28"/>
        </w:rPr>
        <w:t>органов местного самоуправления</w:t>
      </w:r>
      <w:r w:rsidRPr="007F4C3E">
        <w:rPr>
          <w:sz w:val="28"/>
          <w:szCs w:val="28"/>
        </w:rPr>
        <w:t xml:space="preserve"> Березовского района. </w:t>
      </w:r>
    </w:p>
    <w:p w:rsidR="00C94DF2" w:rsidRPr="00CC0E30" w:rsidRDefault="00C94DF2" w:rsidP="00C94DF2">
      <w:pPr>
        <w:pStyle w:val="a8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C0E3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CC0E30">
        <w:rPr>
          <w:sz w:val="28"/>
          <w:szCs w:val="28"/>
        </w:rPr>
        <w:t xml:space="preserve"> вступает в силу после его подписания.</w:t>
      </w:r>
    </w:p>
    <w:p w:rsidR="00792A48" w:rsidRPr="00945A6A" w:rsidRDefault="00792A48" w:rsidP="00AB647A">
      <w:pPr>
        <w:spacing w:after="0" w:line="360" w:lineRule="auto"/>
        <w:ind w:firstLine="708"/>
        <w:rPr>
          <w:rFonts w:ascii="Times New Roman" w:hAnsi="Times New Roman" w:cs="Times New Roman"/>
          <w:sz w:val="32"/>
          <w:szCs w:val="28"/>
        </w:rPr>
      </w:pPr>
    </w:p>
    <w:p w:rsidR="0086691B" w:rsidRDefault="00575FFD" w:rsidP="008F47A6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47390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92A48">
        <w:rPr>
          <w:rFonts w:ascii="Times New Roman" w:hAnsi="Times New Roman" w:cs="Times New Roman"/>
          <w:sz w:val="28"/>
          <w:szCs w:val="28"/>
        </w:rPr>
        <w:t xml:space="preserve"> </w:t>
      </w:r>
      <w:r w:rsidR="00792A48" w:rsidRPr="006634C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F47A6">
        <w:rPr>
          <w:rFonts w:ascii="Times New Roman" w:hAnsi="Times New Roman" w:cs="Times New Roman"/>
          <w:sz w:val="28"/>
          <w:szCs w:val="28"/>
        </w:rPr>
        <w:tab/>
      </w:r>
      <w:r w:rsidR="00D9564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92A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92A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Титов</w:t>
      </w:r>
    </w:p>
    <w:p w:rsidR="00667E4B" w:rsidRDefault="00667E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14BE" w:rsidRDefault="004914BE" w:rsidP="004914BE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914BE" w:rsidRDefault="004914BE" w:rsidP="004914BE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75FFD">
        <w:rPr>
          <w:sz w:val="28"/>
          <w:szCs w:val="28"/>
        </w:rPr>
        <w:t>постановлению администрации Березовского</w:t>
      </w:r>
      <w:r>
        <w:rPr>
          <w:sz w:val="28"/>
          <w:szCs w:val="28"/>
        </w:rPr>
        <w:t xml:space="preserve"> района</w:t>
      </w:r>
    </w:p>
    <w:p w:rsidR="004914BE" w:rsidRDefault="004914BE" w:rsidP="004914BE">
      <w:pPr>
        <w:pStyle w:val="a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95643">
        <w:rPr>
          <w:sz w:val="28"/>
          <w:szCs w:val="28"/>
        </w:rPr>
        <w:t>25.04.</w:t>
      </w:r>
      <w:r>
        <w:rPr>
          <w:sz w:val="28"/>
          <w:szCs w:val="28"/>
        </w:rPr>
        <w:t>201</w:t>
      </w:r>
      <w:r w:rsidR="004917B9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D95643">
        <w:rPr>
          <w:sz w:val="28"/>
          <w:szCs w:val="28"/>
        </w:rPr>
        <w:t>486</w:t>
      </w:r>
      <w:bookmarkStart w:id="0" w:name="_GoBack"/>
      <w:bookmarkEnd w:id="0"/>
    </w:p>
    <w:p w:rsidR="004914BE" w:rsidRDefault="004914BE" w:rsidP="004914BE">
      <w:pPr>
        <w:pStyle w:val="a8"/>
        <w:jc w:val="right"/>
        <w:rPr>
          <w:sz w:val="28"/>
          <w:szCs w:val="28"/>
        </w:rPr>
      </w:pPr>
    </w:p>
    <w:p w:rsidR="0086691B" w:rsidRPr="001D50A9" w:rsidRDefault="0086691B" w:rsidP="00866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0A9">
        <w:rPr>
          <w:rFonts w:ascii="Times New Roman" w:hAnsi="Times New Roman" w:cs="Times New Roman"/>
          <w:sz w:val="28"/>
          <w:szCs w:val="28"/>
        </w:rPr>
        <w:t xml:space="preserve">С О С Т А В </w:t>
      </w:r>
    </w:p>
    <w:p w:rsidR="0086691B" w:rsidRDefault="0086691B" w:rsidP="00866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0A9">
        <w:rPr>
          <w:rFonts w:ascii="Times New Roman" w:hAnsi="Times New Roman" w:cs="Times New Roman"/>
          <w:sz w:val="28"/>
          <w:szCs w:val="28"/>
        </w:rPr>
        <w:t xml:space="preserve">постоянно действующей рабочей группы по </w:t>
      </w:r>
      <w:proofErr w:type="gramStart"/>
      <w:r w:rsidRPr="001D50A9">
        <w:rPr>
          <w:rFonts w:ascii="Times New Roman" w:hAnsi="Times New Roman" w:cs="Times New Roman"/>
          <w:sz w:val="28"/>
          <w:szCs w:val="28"/>
        </w:rPr>
        <w:t>информационному</w:t>
      </w:r>
      <w:proofErr w:type="gramEnd"/>
      <w:r w:rsidRPr="001D5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91B" w:rsidRDefault="0086691B" w:rsidP="00866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0A9">
        <w:rPr>
          <w:rFonts w:ascii="Times New Roman" w:hAnsi="Times New Roman" w:cs="Times New Roman"/>
          <w:sz w:val="28"/>
          <w:szCs w:val="28"/>
        </w:rPr>
        <w:t xml:space="preserve">сопровождению антитеррористической деятельности </w:t>
      </w:r>
    </w:p>
    <w:p w:rsidR="0086691B" w:rsidRDefault="0086691B" w:rsidP="00866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0A9">
        <w:rPr>
          <w:rFonts w:ascii="Times New Roman" w:hAnsi="Times New Roman" w:cs="Times New Roman"/>
          <w:sz w:val="28"/>
          <w:szCs w:val="28"/>
        </w:rPr>
        <w:t xml:space="preserve">и информационному противодействию распространения </w:t>
      </w:r>
    </w:p>
    <w:p w:rsidR="0086691B" w:rsidRDefault="0086691B" w:rsidP="00866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0A9">
        <w:rPr>
          <w:rFonts w:ascii="Times New Roman" w:hAnsi="Times New Roman" w:cs="Times New Roman"/>
          <w:sz w:val="28"/>
          <w:szCs w:val="28"/>
        </w:rPr>
        <w:t>идеологии терроризма</w:t>
      </w:r>
      <w:r w:rsidRPr="001D50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0A9">
        <w:rPr>
          <w:rFonts w:ascii="Times New Roman" w:hAnsi="Times New Roman" w:cs="Times New Roman"/>
          <w:sz w:val="28"/>
          <w:szCs w:val="28"/>
        </w:rPr>
        <w:t>антитеррористической</w:t>
      </w:r>
    </w:p>
    <w:p w:rsidR="0086691B" w:rsidRDefault="0086691B" w:rsidP="00866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0A9">
        <w:rPr>
          <w:rFonts w:ascii="Times New Roman" w:hAnsi="Times New Roman" w:cs="Times New Roman"/>
          <w:sz w:val="28"/>
          <w:szCs w:val="28"/>
        </w:rPr>
        <w:t xml:space="preserve"> комиссии Березовского района</w:t>
      </w:r>
    </w:p>
    <w:p w:rsidR="0086691B" w:rsidRPr="001D50A9" w:rsidRDefault="0086691B" w:rsidP="00866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97" w:type="dxa"/>
        <w:tblInd w:w="-266" w:type="dxa"/>
        <w:tblLayout w:type="fixed"/>
        <w:tblLook w:val="0000" w:firstRow="0" w:lastRow="0" w:firstColumn="0" w:lastColumn="0" w:noHBand="0" w:noVBand="0"/>
      </w:tblPr>
      <w:tblGrid>
        <w:gridCol w:w="5477"/>
        <w:gridCol w:w="851"/>
        <w:gridCol w:w="3969"/>
      </w:tblGrid>
      <w:tr w:rsidR="0086691B" w:rsidRPr="001D50A9" w:rsidTr="009F3A61">
        <w:trPr>
          <w:trHeight w:val="20"/>
        </w:trPr>
        <w:tc>
          <w:tcPr>
            <w:tcW w:w="5477" w:type="dxa"/>
          </w:tcPr>
          <w:p w:rsidR="0086691B" w:rsidRPr="001D50A9" w:rsidRDefault="0086691B" w:rsidP="009F3A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</w:t>
            </w:r>
            <w:r w:rsidRPr="001D50A9">
              <w:rPr>
                <w:rFonts w:ascii="Times New Roman" w:hAnsi="Times New Roman" w:cs="Times New Roman"/>
                <w:sz w:val="28"/>
                <w:szCs w:val="28"/>
              </w:rPr>
              <w:t>аведующий информационно-аналитическим отделом администрации Березовского района</w:t>
            </w:r>
          </w:p>
        </w:tc>
        <w:tc>
          <w:tcPr>
            <w:tcW w:w="851" w:type="dxa"/>
          </w:tcPr>
          <w:p w:rsidR="0086691B" w:rsidRDefault="0086691B" w:rsidP="009F3A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91B" w:rsidRPr="001D50A9" w:rsidRDefault="0086691B" w:rsidP="009F3A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69" w:type="dxa"/>
          </w:tcPr>
          <w:p w:rsidR="0086691B" w:rsidRDefault="0086691B" w:rsidP="009F3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91B" w:rsidRDefault="0086691B" w:rsidP="009F3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91B" w:rsidRPr="001D50A9" w:rsidRDefault="0086691B" w:rsidP="009F3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рабочей </w:t>
            </w:r>
            <w:r w:rsidRPr="001D50A9">
              <w:rPr>
                <w:rFonts w:ascii="Times New Roman" w:hAnsi="Times New Roman" w:cs="Times New Roman"/>
                <w:sz w:val="28"/>
                <w:szCs w:val="28"/>
              </w:rPr>
              <w:t xml:space="preserve">группы, </w:t>
            </w:r>
          </w:p>
        </w:tc>
      </w:tr>
      <w:tr w:rsidR="0086691B" w:rsidRPr="001D50A9" w:rsidTr="009F3A61">
        <w:trPr>
          <w:trHeight w:val="20"/>
        </w:trPr>
        <w:tc>
          <w:tcPr>
            <w:tcW w:w="5477" w:type="dxa"/>
          </w:tcPr>
          <w:p w:rsidR="0086691B" w:rsidRPr="001D50A9" w:rsidRDefault="0086691B" w:rsidP="009F3A61">
            <w:pPr>
              <w:spacing w:line="240" w:lineRule="auto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9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0A9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информационно-аналитического</w:t>
            </w:r>
            <w:r w:rsidR="00601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0A9">
              <w:rPr>
                <w:rFonts w:ascii="Times New Roman" w:hAnsi="Times New Roman" w:cs="Times New Roman"/>
                <w:sz w:val="28"/>
                <w:szCs w:val="28"/>
              </w:rPr>
              <w:t>отдела администрации Березовского района</w:t>
            </w:r>
          </w:p>
        </w:tc>
        <w:tc>
          <w:tcPr>
            <w:tcW w:w="851" w:type="dxa"/>
          </w:tcPr>
          <w:p w:rsidR="0086691B" w:rsidRPr="001D50A9" w:rsidRDefault="0086691B" w:rsidP="009F3A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69" w:type="dxa"/>
          </w:tcPr>
          <w:p w:rsidR="0086691B" w:rsidRPr="001D50A9" w:rsidRDefault="0086691B" w:rsidP="009F3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9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рабочей </w:t>
            </w:r>
            <w:r w:rsidRPr="001D50A9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5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691B" w:rsidRPr="001D50A9" w:rsidTr="009F3A61">
        <w:trPr>
          <w:trHeight w:val="20"/>
        </w:trPr>
        <w:tc>
          <w:tcPr>
            <w:tcW w:w="5477" w:type="dxa"/>
          </w:tcPr>
          <w:p w:rsidR="0086691B" w:rsidRPr="001D50A9" w:rsidRDefault="0086691B" w:rsidP="009F3A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  <w:tc>
          <w:tcPr>
            <w:tcW w:w="851" w:type="dxa"/>
          </w:tcPr>
          <w:p w:rsidR="0086691B" w:rsidRPr="001D50A9" w:rsidRDefault="0086691B" w:rsidP="009F3A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691B" w:rsidRDefault="0086691B" w:rsidP="009F3A61">
            <w:pPr>
              <w:spacing w:line="240" w:lineRule="auto"/>
              <w:ind w:right="-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91B" w:rsidRPr="001D50A9" w:rsidTr="009F3A61">
        <w:trPr>
          <w:trHeight w:val="737"/>
        </w:trPr>
        <w:tc>
          <w:tcPr>
            <w:tcW w:w="10297" w:type="dxa"/>
            <w:gridSpan w:val="3"/>
          </w:tcPr>
          <w:p w:rsidR="0086691B" w:rsidRDefault="0086691B" w:rsidP="009F3A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0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– заместитель председателя Комитета, заведующий отделом жизнеобеспечения Комитета образования администрации Березовского</w:t>
            </w:r>
            <w:r w:rsidR="006015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200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района</w:t>
            </w:r>
            <w:r w:rsidR="006015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Pr="00F200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6691B" w:rsidRPr="001D50A9" w:rsidTr="009F3A61">
        <w:trPr>
          <w:trHeight w:val="20"/>
        </w:trPr>
        <w:tc>
          <w:tcPr>
            <w:tcW w:w="10297" w:type="dxa"/>
            <w:gridSpan w:val="3"/>
          </w:tcPr>
          <w:p w:rsidR="0086691B" w:rsidRPr="00F2009B" w:rsidRDefault="0086691B" w:rsidP="006015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200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– главный редактор муниципального автономного учреждения «Березовский </w:t>
            </w:r>
            <w:proofErr w:type="spellStart"/>
            <w:r w:rsidRPr="00F200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медиацентр</w:t>
            </w:r>
            <w:proofErr w:type="spellEnd"/>
            <w:r w:rsidRPr="00F200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 (по согласованию)</w:t>
            </w:r>
            <w:r w:rsidR="006015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86691B" w:rsidRPr="001D50A9" w:rsidTr="009F3A61">
        <w:trPr>
          <w:trHeight w:val="20"/>
        </w:trPr>
        <w:tc>
          <w:tcPr>
            <w:tcW w:w="10297" w:type="dxa"/>
            <w:gridSpan w:val="3"/>
          </w:tcPr>
          <w:p w:rsidR="0086691B" w:rsidRPr="00F2009B" w:rsidRDefault="0086691B" w:rsidP="00A612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200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– главный специалист отдела по общим вопросам Комитета культуры администрации Березовского</w:t>
            </w:r>
            <w:r w:rsidRPr="00F200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F200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района</w:t>
            </w:r>
            <w:r w:rsidR="006015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  <w:r w:rsidRPr="00F200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6691B" w:rsidRPr="001D50A9" w:rsidTr="009F3A61">
        <w:trPr>
          <w:trHeight w:val="20"/>
        </w:trPr>
        <w:tc>
          <w:tcPr>
            <w:tcW w:w="10297" w:type="dxa"/>
            <w:gridSpan w:val="3"/>
          </w:tcPr>
          <w:p w:rsidR="0086691B" w:rsidRPr="00F2009B" w:rsidRDefault="0086691B" w:rsidP="00A612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200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– инструктор противопожарной профилактики филиала</w:t>
            </w:r>
            <w:r w:rsidR="006015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200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 ХМАО – Югры «</w:t>
            </w:r>
            <w:proofErr w:type="spellStart"/>
            <w:r w:rsidRPr="00F200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Центроспас-Югория</w:t>
            </w:r>
            <w:proofErr w:type="spellEnd"/>
            <w:r w:rsidRPr="00F200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 по Березовскому району (по согласованию)</w:t>
            </w:r>
            <w:r w:rsidR="006015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86691B" w:rsidRPr="001D50A9" w:rsidTr="009F3A61">
        <w:trPr>
          <w:trHeight w:val="764"/>
        </w:trPr>
        <w:tc>
          <w:tcPr>
            <w:tcW w:w="10297" w:type="dxa"/>
            <w:gridSpan w:val="3"/>
          </w:tcPr>
          <w:p w:rsidR="0086691B" w:rsidRPr="00F2009B" w:rsidRDefault="0086691B" w:rsidP="00A612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200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– специалист направления по связям СМИ ОМВД России по Березовскому району </w:t>
            </w:r>
            <w:r w:rsidRPr="00F20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(по согласованию)</w:t>
            </w:r>
            <w:r w:rsidR="00601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86691B" w:rsidRPr="001D50A9" w:rsidTr="009F3A61">
        <w:trPr>
          <w:trHeight w:val="20"/>
        </w:trPr>
        <w:tc>
          <w:tcPr>
            <w:tcW w:w="10297" w:type="dxa"/>
            <w:gridSpan w:val="3"/>
          </w:tcPr>
          <w:p w:rsidR="0086691B" w:rsidRPr="00F2009B" w:rsidRDefault="0086691B" w:rsidP="00A612A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F200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психолог ОМВД России по Березовскому району </w:t>
            </w:r>
            <w:r w:rsidRPr="00F200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(по согласованию)</w:t>
            </w:r>
            <w:r w:rsidR="00601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86691B" w:rsidRPr="001D50A9" w:rsidTr="009F3A61">
        <w:trPr>
          <w:trHeight w:val="20"/>
        </w:trPr>
        <w:tc>
          <w:tcPr>
            <w:tcW w:w="10297" w:type="dxa"/>
            <w:gridSpan w:val="3"/>
          </w:tcPr>
          <w:p w:rsidR="0086691B" w:rsidRPr="00F2009B" w:rsidRDefault="0086691B" w:rsidP="00A612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F200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настоятель местной православной религиозной организации </w:t>
            </w:r>
            <w:r w:rsidRPr="00F200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православный Приход храма Рождества Пресвятой Богородицы (по согласованию)</w:t>
            </w:r>
            <w:r w:rsidR="006015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;</w:t>
            </w:r>
          </w:p>
        </w:tc>
      </w:tr>
      <w:tr w:rsidR="0086691B" w:rsidRPr="001D50A9" w:rsidTr="009F3A61">
        <w:trPr>
          <w:trHeight w:val="20"/>
        </w:trPr>
        <w:tc>
          <w:tcPr>
            <w:tcW w:w="10297" w:type="dxa"/>
            <w:gridSpan w:val="3"/>
          </w:tcPr>
          <w:p w:rsidR="0086691B" w:rsidRPr="00F2009B" w:rsidRDefault="0086691B" w:rsidP="009F3A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Pr="00F2009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Председатель Общественного Совета Березовского района (по согласованию)</w:t>
            </w:r>
            <w:r w:rsidR="0060159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86691B" w:rsidRPr="00F2009B" w:rsidRDefault="0086691B" w:rsidP="009F3A6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A249A" w:rsidRDefault="00FA249A" w:rsidP="00866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49A" w:rsidRDefault="00FA249A" w:rsidP="00866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FFD" w:rsidRDefault="00575FFD" w:rsidP="00866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91B" w:rsidRPr="001D50A9" w:rsidRDefault="0086691B" w:rsidP="00866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0A9">
        <w:rPr>
          <w:rFonts w:ascii="Times New Roman" w:hAnsi="Times New Roman" w:cs="Times New Roman"/>
          <w:sz w:val="28"/>
          <w:szCs w:val="28"/>
        </w:rPr>
        <w:lastRenderedPageBreak/>
        <w:t xml:space="preserve">С О С Т А В </w:t>
      </w:r>
    </w:p>
    <w:p w:rsidR="0086691B" w:rsidRDefault="0086691B" w:rsidP="00866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B8B">
        <w:rPr>
          <w:rFonts w:ascii="Times New Roman" w:hAnsi="Times New Roman" w:cs="Times New Roman"/>
          <w:color w:val="000000"/>
          <w:sz w:val="28"/>
          <w:szCs w:val="28"/>
        </w:rPr>
        <w:t>постоянно действующей рабочей группы п</w:t>
      </w:r>
      <w:r w:rsidRPr="004C5B8B">
        <w:rPr>
          <w:rFonts w:ascii="Times New Roman" w:hAnsi="Times New Roman" w:cs="Times New Roman"/>
          <w:sz w:val="28"/>
          <w:szCs w:val="28"/>
        </w:rPr>
        <w:t xml:space="preserve">о профилактике террористических угроз, минимизации их последствий и обеспечению антитеррористической защищённости объектов энергетики, </w:t>
      </w:r>
    </w:p>
    <w:p w:rsidR="0086691B" w:rsidRDefault="0086691B" w:rsidP="00866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B8B">
        <w:rPr>
          <w:rFonts w:ascii="Times New Roman" w:hAnsi="Times New Roman" w:cs="Times New Roman"/>
          <w:sz w:val="28"/>
          <w:szCs w:val="28"/>
        </w:rPr>
        <w:t>жилищно-коммунального хозяйства и транспорта</w:t>
      </w:r>
    </w:p>
    <w:p w:rsidR="0086691B" w:rsidRPr="004C5B8B" w:rsidRDefault="0086691B" w:rsidP="00866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97" w:type="dxa"/>
        <w:tblInd w:w="-266" w:type="dxa"/>
        <w:tblLayout w:type="fixed"/>
        <w:tblLook w:val="0000" w:firstRow="0" w:lastRow="0" w:firstColumn="0" w:lastColumn="0" w:noHBand="0" w:noVBand="0"/>
      </w:tblPr>
      <w:tblGrid>
        <w:gridCol w:w="5477"/>
        <w:gridCol w:w="851"/>
        <w:gridCol w:w="3969"/>
      </w:tblGrid>
      <w:tr w:rsidR="0086691B" w:rsidRPr="001D50A9" w:rsidTr="009F3A61">
        <w:trPr>
          <w:trHeight w:val="20"/>
        </w:trPr>
        <w:tc>
          <w:tcPr>
            <w:tcW w:w="5477" w:type="dxa"/>
          </w:tcPr>
          <w:p w:rsidR="0086691B" w:rsidRPr="004C5B8B" w:rsidRDefault="0086691B" w:rsidP="009F3A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B8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Березовского района</w:t>
            </w:r>
          </w:p>
        </w:tc>
        <w:tc>
          <w:tcPr>
            <w:tcW w:w="851" w:type="dxa"/>
          </w:tcPr>
          <w:p w:rsidR="0086691B" w:rsidRPr="001D50A9" w:rsidRDefault="0086691B" w:rsidP="009F3A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69" w:type="dxa"/>
          </w:tcPr>
          <w:p w:rsidR="0086691B" w:rsidRPr="001D50A9" w:rsidRDefault="0086691B" w:rsidP="009F3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рабочей </w:t>
            </w:r>
            <w:r w:rsidRPr="001D50A9">
              <w:rPr>
                <w:rFonts w:ascii="Times New Roman" w:hAnsi="Times New Roman" w:cs="Times New Roman"/>
                <w:sz w:val="28"/>
                <w:szCs w:val="28"/>
              </w:rPr>
              <w:t xml:space="preserve">группы, </w:t>
            </w:r>
          </w:p>
        </w:tc>
      </w:tr>
      <w:tr w:rsidR="0086691B" w:rsidRPr="001D50A9" w:rsidTr="009F3A61">
        <w:trPr>
          <w:trHeight w:val="20"/>
        </w:trPr>
        <w:tc>
          <w:tcPr>
            <w:tcW w:w="5477" w:type="dxa"/>
          </w:tcPr>
          <w:p w:rsidR="0086691B" w:rsidRPr="004C5B8B" w:rsidRDefault="0086691B" w:rsidP="009F3A61">
            <w:pPr>
              <w:spacing w:line="240" w:lineRule="auto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4C5B8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C5B8B">
              <w:rPr>
                <w:rFonts w:ascii="Times New Roman" w:hAnsi="Times New Roman" w:cs="Times New Roman"/>
                <w:sz w:val="28"/>
                <w:szCs w:val="28"/>
              </w:rPr>
              <w:t>униципального казенного учреждения «Управление гражданской защиты населения Березовского района»</w:t>
            </w:r>
            <w:r w:rsidR="00A612A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851" w:type="dxa"/>
          </w:tcPr>
          <w:p w:rsidR="0086691B" w:rsidRPr="001D50A9" w:rsidRDefault="0086691B" w:rsidP="009F3A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69" w:type="dxa"/>
          </w:tcPr>
          <w:p w:rsidR="0086691B" w:rsidRPr="001D50A9" w:rsidRDefault="0086691B" w:rsidP="009F3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9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рабочей </w:t>
            </w:r>
            <w:r w:rsidRPr="001D50A9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5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691B" w:rsidRPr="001D50A9" w:rsidTr="009F3A61">
        <w:trPr>
          <w:trHeight w:val="604"/>
        </w:trPr>
        <w:tc>
          <w:tcPr>
            <w:tcW w:w="10297" w:type="dxa"/>
            <w:gridSpan w:val="3"/>
          </w:tcPr>
          <w:p w:rsidR="0086691B" w:rsidRDefault="0086691B" w:rsidP="009F3A61">
            <w:pPr>
              <w:spacing w:line="240" w:lineRule="auto"/>
              <w:ind w:right="-1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86691B" w:rsidRPr="001D50A9" w:rsidTr="009F3A61">
        <w:trPr>
          <w:trHeight w:val="20"/>
        </w:trPr>
        <w:tc>
          <w:tcPr>
            <w:tcW w:w="10297" w:type="dxa"/>
            <w:gridSpan w:val="3"/>
          </w:tcPr>
          <w:p w:rsidR="0086691B" w:rsidRPr="004C5B8B" w:rsidRDefault="0086691B" w:rsidP="00A612AD">
            <w:pPr>
              <w:tabs>
                <w:tab w:val="left" w:pos="58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C5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C5B8B">
              <w:rPr>
                <w:rFonts w:ascii="Times New Roman" w:hAnsi="Times New Roman" w:cs="Times New Roman"/>
                <w:sz w:val="28"/>
                <w:szCs w:val="28"/>
              </w:rPr>
              <w:t>иректор Муниципального казенного учреждения «Управление гражданской защиты населения Березовского района»</w:t>
            </w:r>
            <w:r w:rsidR="00A612A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4C5B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691B" w:rsidRPr="004C5B8B" w:rsidRDefault="0086691B" w:rsidP="00A612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з</w:t>
            </w:r>
            <w:r w:rsidRPr="004C5B8B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</w:t>
            </w:r>
            <w:r w:rsidRPr="004C5B8B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отделом </w:t>
            </w:r>
            <w:r w:rsidRPr="004C5B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транспорта </w:t>
            </w:r>
            <w:r w:rsidRPr="004C5B8B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601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B8B"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Березовского района;</w:t>
            </w:r>
          </w:p>
        </w:tc>
      </w:tr>
      <w:tr w:rsidR="0086691B" w:rsidRPr="001D50A9" w:rsidTr="009F3A61">
        <w:trPr>
          <w:trHeight w:val="20"/>
        </w:trPr>
        <w:tc>
          <w:tcPr>
            <w:tcW w:w="10297" w:type="dxa"/>
            <w:gridSpan w:val="3"/>
          </w:tcPr>
          <w:p w:rsidR="0086691B" w:rsidRPr="004C5B8B" w:rsidRDefault="0086691B" w:rsidP="00A612A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5B8B">
              <w:rPr>
                <w:rFonts w:ascii="Times New Roman" w:hAnsi="Times New Roman" w:cs="Times New Roman"/>
                <w:sz w:val="28"/>
                <w:szCs w:val="28"/>
              </w:rPr>
              <w:t>– представитель ОМВД России по Березовскому району (по охране общественного порядка)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6691B" w:rsidRPr="001D50A9" w:rsidTr="009F3A61">
        <w:trPr>
          <w:trHeight w:val="20"/>
        </w:trPr>
        <w:tc>
          <w:tcPr>
            <w:tcW w:w="10297" w:type="dxa"/>
            <w:gridSpan w:val="3"/>
          </w:tcPr>
          <w:p w:rsidR="0086691B" w:rsidRPr="004C5B8B" w:rsidRDefault="0086691B" w:rsidP="00A612A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B8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C5B8B">
              <w:rPr>
                <w:rFonts w:ascii="Times New Roman" w:hAnsi="Times New Roman" w:cs="Times New Roman"/>
                <w:sz w:val="28"/>
                <w:szCs w:val="28"/>
              </w:rPr>
              <w:t>ачальник Березовского местного пожарно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C5B8B">
              <w:rPr>
                <w:rFonts w:ascii="Times New Roman" w:hAnsi="Times New Roman" w:cs="Times New Roman"/>
                <w:sz w:val="28"/>
                <w:szCs w:val="28"/>
              </w:rPr>
              <w:t>спасательного гарнизона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6691B" w:rsidRPr="001D50A9" w:rsidTr="009F3A61">
        <w:trPr>
          <w:trHeight w:val="20"/>
        </w:trPr>
        <w:tc>
          <w:tcPr>
            <w:tcW w:w="10297" w:type="dxa"/>
            <w:gridSpan w:val="3"/>
          </w:tcPr>
          <w:p w:rsidR="0086691B" w:rsidRPr="004C5B8B" w:rsidRDefault="0086691B" w:rsidP="00A612AD">
            <w:pPr>
              <w:tabs>
                <w:tab w:val="left" w:pos="58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C5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C5B8B">
              <w:rPr>
                <w:rFonts w:ascii="Times New Roman" w:hAnsi="Times New Roman" w:cs="Times New Roman"/>
                <w:sz w:val="28"/>
                <w:szCs w:val="28"/>
              </w:rPr>
              <w:t>редставитель УЖКХ администрации Березовского района;</w:t>
            </w:r>
          </w:p>
          <w:p w:rsidR="0086691B" w:rsidRPr="004C5B8B" w:rsidRDefault="0086691B" w:rsidP="00A612AD">
            <w:pPr>
              <w:tabs>
                <w:tab w:val="left" w:pos="58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01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B8B">
              <w:rPr>
                <w:rFonts w:ascii="Times New Roman" w:hAnsi="Times New Roman" w:cs="Times New Roman"/>
                <w:sz w:val="28"/>
                <w:szCs w:val="28"/>
              </w:rPr>
              <w:t>Представит</w:t>
            </w:r>
            <w:r w:rsidR="00FA249A">
              <w:rPr>
                <w:rFonts w:ascii="Times New Roman" w:hAnsi="Times New Roman" w:cs="Times New Roman"/>
                <w:sz w:val="28"/>
                <w:szCs w:val="28"/>
              </w:rPr>
              <w:t xml:space="preserve">ель </w:t>
            </w:r>
            <w:proofErr w:type="spellStart"/>
            <w:r w:rsidR="00FA249A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="00FA249A">
              <w:rPr>
                <w:rFonts w:ascii="Times New Roman" w:hAnsi="Times New Roman" w:cs="Times New Roman"/>
                <w:sz w:val="28"/>
                <w:szCs w:val="28"/>
              </w:rPr>
              <w:t xml:space="preserve"> по Ханты-</w:t>
            </w:r>
            <w:r w:rsidRPr="004C5B8B">
              <w:rPr>
                <w:rFonts w:ascii="Times New Roman" w:hAnsi="Times New Roman" w:cs="Times New Roman"/>
                <w:sz w:val="28"/>
                <w:szCs w:val="28"/>
              </w:rPr>
              <w:t xml:space="preserve">Мансийскому автономному округу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4C5B8B">
              <w:rPr>
                <w:rFonts w:ascii="Times New Roman" w:hAnsi="Times New Roman" w:cs="Times New Roman"/>
                <w:sz w:val="28"/>
                <w:szCs w:val="28"/>
              </w:rPr>
              <w:t>Югре в Березовском районе (по согласованию);</w:t>
            </w:r>
          </w:p>
          <w:p w:rsidR="0086691B" w:rsidRPr="001D50A9" w:rsidRDefault="0086691B" w:rsidP="00A612AD">
            <w:pPr>
              <w:tabs>
                <w:tab w:val="left" w:pos="58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C5B8B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Представитель ОВО по Березовскому району филиала ФГКУ УВО ВНГ России по Ханты - Мансийскому автономному округу – Югре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691B" w:rsidRPr="001D50A9" w:rsidTr="00575FFD">
        <w:trPr>
          <w:trHeight w:val="215"/>
        </w:trPr>
        <w:tc>
          <w:tcPr>
            <w:tcW w:w="10297" w:type="dxa"/>
            <w:gridSpan w:val="3"/>
          </w:tcPr>
          <w:p w:rsidR="0086691B" w:rsidRPr="001D50A9" w:rsidRDefault="0086691B" w:rsidP="009F3A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691B" w:rsidRDefault="0086691B" w:rsidP="00866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91B" w:rsidRDefault="0086691B" w:rsidP="00866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91B" w:rsidRDefault="0086691B" w:rsidP="00866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91B" w:rsidRDefault="0086691B" w:rsidP="00866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91B" w:rsidRDefault="0086691B" w:rsidP="00866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91B" w:rsidRDefault="0086691B" w:rsidP="00866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91B" w:rsidRDefault="0086691B" w:rsidP="00866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91B" w:rsidRDefault="0086691B" w:rsidP="00866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91B" w:rsidRDefault="0086691B" w:rsidP="00866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91B" w:rsidRDefault="0086691B" w:rsidP="00866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D74" w:rsidRDefault="00754D74" w:rsidP="00866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4D74" w:rsidRDefault="00754D74" w:rsidP="00866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49A" w:rsidRDefault="00FA249A" w:rsidP="00866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691B" w:rsidRPr="001D50A9" w:rsidRDefault="0086691B" w:rsidP="00866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50A9">
        <w:rPr>
          <w:rFonts w:ascii="Times New Roman" w:hAnsi="Times New Roman" w:cs="Times New Roman"/>
          <w:sz w:val="28"/>
          <w:szCs w:val="28"/>
        </w:rPr>
        <w:lastRenderedPageBreak/>
        <w:t xml:space="preserve">С О С Т А В </w:t>
      </w:r>
    </w:p>
    <w:p w:rsidR="0086691B" w:rsidRPr="006E6469" w:rsidRDefault="0086691B" w:rsidP="008669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6469">
        <w:rPr>
          <w:rFonts w:ascii="Times New Roman" w:hAnsi="Times New Roman" w:cs="Times New Roman"/>
          <w:sz w:val="28"/>
          <w:szCs w:val="28"/>
        </w:rPr>
        <w:t>постоянно действующей рабочей группы по профилактике террористических угроз, минимизации их последствий и обеспечению антитеррористической защищенности объектов массового пребывания людей (образования, здравоохранения, спорта, социальной сферы, культуры и искусства)</w:t>
      </w:r>
    </w:p>
    <w:p w:rsidR="0086691B" w:rsidRDefault="0086691B" w:rsidP="00866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0297" w:type="dxa"/>
        <w:tblInd w:w="-266" w:type="dxa"/>
        <w:tblLayout w:type="fixed"/>
        <w:tblLook w:val="0000" w:firstRow="0" w:lastRow="0" w:firstColumn="0" w:lastColumn="0" w:noHBand="0" w:noVBand="0"/>
      </w:tblPr>
      <w:tblGrid>
        <w:gridCol w:w="5477"/>
        <w:gridCol w:w="851"/>
        <w:gridCol w:w="3969"/>
      </w:tblGrid>
      <w:tr w:rsidR="0086691B" w:rsidRPr="001D50A9" w:rsidTr="009F3A61">
        <w:trPr>
          <w:trHeight w:val="20"/>
        </w:trPr>
        <w:tc>
          <w:tcPr>
            <w:tcW w:w="5477" w:type="dxa"/>
          </w:tcPr>
          <w:p w:rsidR="0086691B" w:rsidRPr="001D50A9" w:rsidRDefault="0086691B" w:rsidP="009F3A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Березовского района (курирующий социальную сферу)</w:t>
            </w:r>
          </w:p>
        </w:tc>
        <w:tc>
          <w:tcPr>
            <w:tcW w:w="851" w:type="dxa"/>
          </w:tcPr>
          <w:p w:rsidR="0086691B" w:rsidRPr="001D50A9" w:rsidRDefault="0086691B" w:rsidP="009F3A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69" w:type="dxa"/>
          </w:tcPr>
          <w:p w:rsidR="0086691B" w:rsidRPr="001D50A9" w:rsidRDefault="0086691B" w:rsidP="009F3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рабочей </w:t>
            </w:r>
            <w:r w:rsidRPr="001D50A9">
              <w:rPr>
                <w:rFonts w:ascii="Times New Roman" w:hAnsi="Times New Roman" w:cs="Times New Roman"/>
                <w:sz w:val="28"/>
                <w:szCs w:val="28"/>
              </w:rPr>
              <w:t xml:space="preserve">группы, </w:t>
            </w:r>
          </w:p>
        </w:tc>
      </w:tr>
      <w:tr w:rsidR="0086691B" w:rsidRPr="001D50A9" w:rsidTr="009F3A61">
        <w:trPr>
          <w:trHeight w:val="20"/>
        </w:trPr>
        <w:tc>
          <w:tcPr>
            <w:tcW w:w="5477" w:type="dxa"/>
          </w:tcPr>
          <w:p w:rsidR="0086691B" w:rsidRPr="001D50A9" w:rsidRDefault="0086691B" w:rsidP="009F3A61">
            <w:pPr>
              <w:spacing w:line="240" w:lineRule="auto"/>
              <w:ind w:right="-94"/>
              <w:rPr>
                <w:rFonts w:ascii="Times New Roman" w:hAnsi="Times New Roman" w:cs="Times New Roman"/>
                <w:sz w:val="28"/>
                <w:szCs w:val="28"/>
              </w:rPr>
            </w:pPr>
            <w:r w:rsidRPr="00E737F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отдела </w:t>
            </w:r>
            <w:r w:rsidRPr="00E73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труду, социальной и молодежной политике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E737F8">
              <w:rPr>
                <w:rFonts w:ascii="Times New Roman" w:hAnsi="Times New Roman" w:cs="Times New Roman"/>
                <w:bCs/>
                <w:sz w:val="28"/>
                <w:szCs w:val="28"/>
              </w:rPr>
              <w:t>омитета спорта и молодежной политики</w:t>
            </w:r>
            <w:r w:rsidR="006015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737F8">
              <w:rPr>
                <w:rFonts w:ascii="Times New Roman" w:hAnsi="Times New Roman" w:cs="Times New Roman"/>
                <w:sz w:val="28"/>
                <w:szCs w:val="28"/>
              </w:rPr>
              <w:t>администрации Березовского района</w:t>
            </w:r>
          </w:p>
        </w:tc>
        <w:tc>
          <w:tcPr>
            <w:tcW w:w="851" w:type="dxa"/>
          </w:tcPr>
          <w:p w:rsidR="0086691B" w:rsidRPr="001D50A9" w:rsidRDefault="0086691B" w:rsidP="009F3A6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69" w:type="dxa"/>
          </w:tcPr>
          <w:p w:rsidR="0086691B" w:rsidRPr="001D50A9" w:rsidRDefault="0086691B" w:rsidP="009F3A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0A9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рабочей </w:t>
            </w:r>
            <w:r w:rsidRPr="001D50A9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5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691B" w:rsidRPr="001D50A9" w:rsidTr="009F3A61">
        <w:trPr>
          <w:trHeight w:val="506"/>
        </w:trPr>
        <w:tc>
          <w:tcPr>
            <w:tcW w:w="10297" w:type="dxa"/>
            <w:gridSpan w:val="3"/>
          </w:tcPr>
          <w:p w:rsidR="0086691B" w:rsidRDefault="0086691B" w:rsidP="009F3A61">
            <w:pPr>
              <w:spacing w:line="240" w:lineRule="auto"/>
              <w:ind w:right="-1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86691B" w:rsidRPr="00C878E8" w:rsidTr="009F3A61">
        <w:trPr>
          <w:trHeight w:val="20"/>
        </w:trPr>
        <w:tc>
          <w:tcPr>
            <w:tcW w:w="10297" w:type="dxa"/>
            <w:gridSpan w:val="3"/>
          </w:tcPr>
          <w:p w:rsidR="0086691B" w:rsidRPr="00C878E8" w:rsidRDefault="0086691B" w:rsidP="009F3A61">
            <w:pPr>
              <w:tabs>
                <w:tab w:val="left" w:pos="5805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01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8E8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образования администрации Березовского района;</w:t>
            </w:r>
          </w:p>
          <w:p w:rsidR="0086691B" w:rsidRPr="00C878E8" w:rsidRDefault="0086691B" w:rsidP="009F3A61">
            <w:pPr>
              <w:tabs>
                <w:tab w:val="left" w:pos="5805"/>
              </w:tabs>
              <w:spacing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01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8E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культуры </w:t>
            </w:r>
            <w:r w:rsidRPr="00C878E8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администрации Березовского района;</w:t>
            </w:r>
          </w:p>
          <w:p w:rsidR="0086691B" w:rsidRPr="00C878E8" w:rsidRDefault="0086691B" w:rsidP="009F3A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78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878E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C878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Комитета спорта и молодежной политики </w:t>
            </w:r>
            <w:r w:rsidRPr="00C878E8">
              <w:rPr>
                <w:rFonts w:ascii="Times New Roman" w:hAnsi="Times New Roman" w:cs="Times New Roman"/>
                <w:sz w:val="28"/>
                <w:szCs w:val="28"/>
              </w:rPr>
              <w:t>администрации Березовского района;</w:t>
            </w:r>
          </w:p>
          <w:p w:rsidR="0086691B" w:rsidRPr="00C878E8" w:rsidRDefault="0086691B" w:rsidP="009F3A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78E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878E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Pr="00C878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Управления социальной защиты населения по Березовскому району </w:t>
            </w:r>
            <w:r w:rsidRPr="00C878E8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86691B" w:rsidRPr="00C878E8" w:rsidRDefault="0086691B" w:rsidP="009F3A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78E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представитель БУ ХМАО – Югры «Березовская районная больница» (по согласованию);</w:t>
            </w:r>
          </w:p>
          <w:p w:rsidR="0086691B" w:rsidRPr="00C878E8" w:rsidRDefault="0086691B" w:rsidP="009F3A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78E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представитель ОМВД России по Березовскому району (по охране общественного порядка) (по согласованию);</w:t>
            </w:r>
          </w:p>
          <w:p w:rsidR="0086691B" w:rsidRPr="00C878E8" w:rsidRDefault="0086691B" w:rsidP="009F3A6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78E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878E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proofErr w:type="spellStart"/>
            <w:r w:rsidRPr="00C878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54D74">
              <w:rPr>
                <w:rFonts w:ascii="Times New Roman" w:hAnsi="Times New Roman" w:cs="Times New Roman"/>
                <w:sz w:val="28"/>
                <w:szCs w:val="28"/>
              </w:rPr>
              <w:t>НДиПР</w:t>
            </w:r>
            <w:proofErr w:type="spellEnd"/>
            <w:r w:rsidR="00601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D74">
              <w:rPr>
                <w:rFonts w:ascii="Times New Roman" w:hAnsi="Times New Roman" w:cs="Times New Roman"/>
                <w:sz w:val="28"/>
                <w:szCs w:val="28"/>
              </w:rPr>
              <w:t xml:space="preserve">по Березовскому району </w:t>
            </w:r>
            <w:r w:rsidRPr="00C878E8">
              <w:rPr>
                <w:rFonts w:ascii="Times New Roman" w:hAnsi="Times New Roman" w:cs="Times New Roman"/>
                <w:sz w:val="28"/>
                <w:szCs w:val="28"/>
              </w:rPr>
              <w:t>Управления надзорной деятельности</w:t>
            </w:r>
            <w:r w:rsidR="00601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8E8">
              <w:rPr>
                <w:rFonts w:ascii="Times New Roman" w:hAnsi="Times New Roman" w:cs="Times New Roman"/>
                <w:sz w:val="28"/>
                <w:szCs w:val="28"/>
              </w:rPr>
              <w:t>и профилактической работы</w:t>
            </w:r>
            <w:r w:rsidR="00601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8E8">
              <w:rPr>
                <w:rFonts w:ascii="Times New Roman" w:hAnsi="Times New Roman" w:cs="Times New Roman"/>
                <w:sz w:val="28"/>
                <w:szCs w:val="28"/>
              </w:rPr>
              <w:t>Главного управления МЧС России по ХМАО-Югре (по согласованию);</w:t>
            </w:r>
          </w:p>
          <w:p w:rsidR="00FA249A" w:rsidRPr="00575FFD" w:rsidRDefault="0086691B" w:rsidP="00575FF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878E8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представитель</w:t>
            </w:r>
            <w:r w:rsidRPr="00C878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Березовского отделения вневедомственной охраны – филиала </w:t>
            </w:r>
            <w:r w:rsidRPr="00C878E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государственного казенного учреждения «Управления вневедомственной охраны ВНГ России по Ханты-Мансийскому автономному округу </w:t>
            </w:r>
            <w:r w:rsidRPr="00C878E8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C878E8">
              <w:rPr>
                <w:rFonts w:ascii="Times New Roman" w:hAnsi="Times New Roman" w:cs="Times New Roman"/>
                <w:sz w:val="28"/>
                <w:szCs w:val="28"/>
              </w:rPr>
              <w:t xml:space="preserve"> Югре»</w:t>
            </w:r>
            <w:r w:rsidRPr="00C878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  <w:r w:rsidR="0060159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6691B" w:rsidRPr="00C878E8" w:rsidRDefault="0086691B" w:rsidP="009F3A6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4917B9" w:rsidRDefault="004917B9" w:rsidP="00575F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4917B9" w:rsidSect="00667E4B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62C" w:rsidRDefault="007C262C" w:rsidP="00D65B9D">
      <w:pPr>
        <w:spacing w:after="0" w:line="240" w:lineRule="auto"/>
      </w:pPr>
      <w:r>
        <w:separator/>
      </w:r>
    </w:p>
  </w:endnote>
  <w:endnote w:type="continuationSeparator" w:id="0">
    <w:p w:rsidR="007C262C" w:rsidRDefault="007C262C" w:rsidP="00D65B9D">
      <w:pPr>
        <w:spacing w:after="0" w:line="240" w:lineRule="auto"/>
      </w:pPr>
      <w:r>
        <w:continuationSeparator/>
      </w:r>
    </w:p>
  </w:endnote>
  <w:endnote w:type="continuationNotice" w:id="1">
    <w:p w:rsidR="007C262C" w:rsidRDefault="007C26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62C" w:rsidRDefault="007C262C" w:rsidP="00D65B9D">
      <w:pPr>
        <w:spacing w:after="0" w:line="240" w:lineRule="auto"/>
      </w:pPr>
      <w:r>
        <w:separator/>
      </w:r>
    </w:p>
  </w:footnote>
  <w:footnote w:type="continuationSeparator" w:id="0">
    <w:p w:rsidR="007C262C" w:rsidRDefault="007C262C" w:rsidP="00D65B9D">
      <w:pPr>
        <w:spacing w:after="0" w:line="240" w:lineRule="auto"/>
      </w:pPr>
      <w:r>
        <w:continuationSeparator/>
      </w:r>
    </w:p>
  </w:footnote>
  <w:footnote w:type="continuationNotice" w:id="1">
    <w:p w:rsidR="007C262C" w:rsidRDefault="007C262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333"/>
    <w:multiLevelType w:val="hybridMultilevel"/>
    <w:tmpl w:val="A54AB428"/>
    <w:lvl w:ilvl="0" w:tplc="1178830A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B902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65415E"/>
    <w:multiLevelType w:val="hybridMultilevel"/>
    <w:tmpl w:val="FFF88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932FD"/>
    <w:multiLevelType w:val="hybridMultilevel"/>
    <w:tmpl w:val="EE9EAAC4"/>
    <w:lvl w:ilvl="0" w:tplc="278A1F0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DF27A7"/>
    <w:multiLevelType w:val="multilevel"/>
    <w:tmpl w:val="DA1C0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4CA3243"/>
    <w:multiLevelType w:val="hybridMultilevel"/>
    <w:tmpl w:val="7F24EEB4"/>
    <w:lvl w:ilvl="0" w:tplc="242E4BB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623F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D2F01D9"/>
    <w:multiLevelType w:val="hybridMultilevel"/>
    <w:tmpl w:val="F306CC44"/>
    <w:lvl w:ilvl="0" w:tplc="47A29E8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5"/>
    <w:rsid w:val="0004759E"/>
    <w:rsid w:val="00076047"/>
    <w:rsid w:val="000771AA"/>
    <w:rsid w:val="000C5AB3"/>
    <w:rsid w:val="000D10FA"/>
    <w:rsid w:val="000F0E55"/>
    <w:rsid w:val="000F1102"/>
    <w:rsid w:val="00114E85"/>
    <w:rsid w:val="00116972"/>
    <w:rsid w:val="0013376C"/>
    <w:rsid w:val="00163B08"/>
    <w:rsid w:val="00163E35"/>
    <w:rsid w:val="00171936"/>
    <w:rsid w:val="0018607A"/>
    <w:rsid w:val="001952D1"/>
    <w:rsid w:val="001A371B"/>
    <w:rsid w:val="001A6F86"/>
    <w:rsid w:val="001B3CCF"/>
    <w:rsid w:val="001D6226"/>
    <w:rsid w:val="001F4FF2"/>
    <w:rsid w:val="00215CC6"/>
    <w:rsid w:val="00220390"/>
    <w:rsid w:val="00236ADD"/>
    <w:rsid w:val="00236CD5"/>
    <w:rsid w:val="002467DD"/>
    <w:rsid w:val="00272530"/>
    <w:rsid w:val="00283842"/>
    <w:rsid w:val="00284DA9"/>
    <w:rsid w:val="002C2D3E"/>
    <w:rsid w:val="002D3CC2"/>
    <w:rsid w:val="002E11DB"/>
    <w:rsid w:val="002F606F"/>
    <w:rsid w:val="003064D5"/>
    <w:rsid w:val="00355C05"/>
    <w:rsid w:val="003701AB"/>
    <w:rsid w:val="003753B3"/>
    <w:rsid w:val="0039588B"/>
    <w:rsid w:val="003C2E17"/>
    <w:rsid w:val="003C50B5"/>
    <w:rsid w:val="003E32F5"/>
    <w:rsid w:val="00407267"/>
    <w:rsid w:val="00414EDB"/>
    <w:rsid w:val="0047390B"/>
    <w:rsid w:val="00490886"/>
    <w:rsid w:val="004914BE"/>
    <w:rsid w:val="004917B9"/>
    <w:rsid w:val="0049441B"/>
    <w:rsid w:val="004D6327"/>
    <w:rsid w:val="004E313D"/>
    <w:rsid w:val="00516A66"/>
    <w:rsid w:val="005653E4"/>
    <w:rsid w:val="00565D22"/>
    <w:rsid w:val="00575FFD"/>
    <w:rsid w:val="005C59CB"/>
    <w:rsid w:val="00601596"/>
    <w:rsid w:val="00602769"/>
    <w:rsid w:val="00607EB7"/>
    <w:rsid w:val="00625985"/>
    <w:rsid w:val="00634B8E"/>
    <w:rsid w:val="006472DA"/>
    <w:rsid w:val="00667E4B"/>
    <w:rsid w:val="0069688D"/>
    <w:rsid w:val="006B20DA"/>
    <w:rsid w:val="006D5F33"/>
    <w:rsid w:val="006E1E76"/>
    <w:rsid w:val="006F6855"/>
    <w:rsid w:val="006F6CE3"/>
    <w:rsid w:val="007200C4"/>
    <w:rsid w:val="00734910"/>
    <w:rsid w:val="00740982"/>
    <w:rsid w:val="00752410"/>
    <w:rsid w:val="00754D74"/>
    <w:rsid w:val="00762A04"/>
    <w:rsid w:val="0078006C"/>
    <w:rsid w:val="00792A48"/>
    <w:rsid w:val="007C262C"/>
    <w:rsid w:val="007D0E40"/>
    <w:rsid w:val="007F3AEF"/>
    <w:rsid w:val="007F6BCA"/>
    <w:rsid w:val="0081474A"/>
    <w:rsid w:val="00823CF9"/>
    <w:rsid w:val="0083458B"/>
    <w:rsid w:val="00842468"/>
    <w:rsid w:val="008540AB"/>
    <w:rsid w:val="008650C7"/>
    <w:rsid w:val="0086691B"/>
    <w:rsid w:val="00873DE4"/>
    <w:rsid w:val="00875A22"/>
    <w:rsid w:val="00883D35"/>
    <w:rsid w:val="008A43E1"/>
    <w:rsid w:val="008B139C"/>
    <w:rsid w:val="008F47A6"/>
    <w:rsid w:val="00945A6A"/>
    <w:rsid w:val="00971F45"/>
    <w:rsid w:val="0097670A"/>
    <w:rsid w:val="009866E1"/>
    <w:rsid w:val="0099211B"/>
    <w:rsid w:val="009B7DAE"/>
    <w:rsid w:val="009F178C"/>
    <w:rsid w:val="00A53AD9"/>
    <w:rsid w:val="00A55C8A"/>
    <w:rsid w:val="00A612AD"/>
    <w:rsid w:val="00A73973"/>
    <w:rsid w:val="00A81C11"/>
    <w:rsid w:val="00A9068A"/>
    <w:rsid w:val="00AB647A"/>
    <w:rsid w:val="00AB7493"/>
    <w:rsid w:val="00AE7745"/>
    <w:rsid w:val="00B20037"/>
    <w:rsid w:val="00B3114D"/>
    <w:rsid w:val="00B32FCE"/>
    <w:rsid w:val="00B36DD4"/>
    <w:rsid w:val="00B43043"/>
    <w:rsid w:val="00B75A6C"/>
    <w:rsid w:val="00BB0A56"/>
    <w:rsid w:val="00BB4C61"/>
    <w:rsid w:val="00BC1B4F"/>
    <w:rsid w:val="00BD2480"/>
    <w:rsid w:val="00BD6217"/>
    <w:rsid w:val="00BE79C5"/>
    <w:rsid w:val="00C066C8"/>
    <w:rsid w:val="00C2569C"/>
    <w:rsid w:val="00C77C78"/>
    <w:rsid w:val="00C849F2"/>
    <w:rsid w:val="00C94DF2"/>
    <w:rsid w:val="00CA0A36"/>
    <w:rsid w:val="00CA6333"/>
    <w:rsid w:val="00CB4131"/>
    <w:rsid w:val="00CC0E30"/>
    <w:rsid w:val="00D006C9"/>
    <w:rsid w:val="00D032E7"/>
    <w:rsid w:val="00D65B9D"/>
    <w:rsid w:val="00D671F1"/>
    <w:rsid w:val="00D77396"/>
    <w:rsid w:val="00D95643"/>
    <w:rsid w:val="00DC4E1B"/>
    <w:rsid w:val="00DD4C64"/>
    <w:rsid w:val="00DF59B7"/>
    <w:rsid w:val="00E30F4D"/>
    <w:rsid w:val="00E33150"/>
    <w:rsid w:val="00E55287"/>
    <w:rsid w:val="00E73F3A"/>
    <w:rsid w:val="00E80EFC"/>
    <w:rsid w:val="00EC40AE"/>
    <w:rsid w:val="00F0126B"/>
    <w:rsid w:val="00F23896"/>
    <w:rsid w:val="00F446C2"/>
    <w:rsid w:val="00F47C38"/>
    <w:rsid w:val="00F521F9"/>
    <w:rsid w:val="00FA249A"/>
    <w:rsid w:val="00FB3F57"/>
    <w:rsid w:val="00FC3C6F"/>
    <w:rsid w:val="00FD4882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A4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6B2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1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1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490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14E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14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48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CC0E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CC0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6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5B9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6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5B9D"/>
    <w:rPr>
      <w:rFonts w:eastAsiaTheme="minorEastAsia"/>
      <w:lang w:eastAsia="ru-RU"/>
    </w:rPr>
  </w:style>
  <w:style w:type="paragraph" w:styleId="ae">
    <w:name w:val="Revision"/>
    <w:hidden/>
    <w:uiPriority w:val="99"/>
    <w:semiHidden/>
    <w:rsid w:val="00971F45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866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A4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rsid w:val="006B2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1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1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4908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14E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14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D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48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CC0E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CC0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6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65B9D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6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5B9D"/>
    <w:rPr>
      <w:rFonts w:eastAsiaTheme="minorEastAsia"/>
      <w:lang w:eastAsia="ru-RU"/>
    </w:rPr>
  </w:style>
  <w:style w:type="paragraph" w:styleId="ae">
    <w:name w:val="Revision"/>
    <w:hidden/>
    <w:uiPriority w:val="99"/>
    <w:semiHidden/>
    <w:rsid w:val="00971F45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866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718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2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9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9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DE7EC-25EA-4C43-B375-8599A9A2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Каргаполов</dc:creator>
  <cp:keywords/>
  <dc:description/>
  <cp:lastModifiedBy>пользователь</cp:lastModifiedBy>
  <cp:revision>65</cp:revision>
  <cp:lastPrinted>2019-04-24T06:47:00Z</cp:lastPrinted>
  <dcterms:created xsi:type="dcterms:W3CDTF">2017-07-30T17:11:00Z</dcterms:created>
  <dcterms:modified xsi:type="dcterms:W3CDTF">2019-04-26T05:55:00Z</dcterms:modified>
</cp:coreProperties>
</file>