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458" w:rsidRDefault="00D74458" w:rsidP="00D74458">
      <w:pPr>
        <w:tabs>
          <w:tab w:val="left" w:pos="-1260"/>
          <w:tab w:val="left" w:pos="52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 о профильных сменах</w:t>
      </w:r>
    </w:p>
    <w:p w:rsidR="00D74458" w:rsidRDefault="00D74458" w:rsidP="00D74458">
      <w:pPr>
        <w:tabs>
          <w:tab w:val="left" w:pos="-1260"/>
          <w:tab w:val="left" w:pos="5220"/>
        </w:tabs>
        <w:jc w:val="right"/>
        <w:rPr>
          <w:sz w:val="24"/>
          <w:szCs w:val="24"/>
        </w:rPr>
      </w:pPr>
    </w:p>
    <w:p w:rsidR="00D74458" w:rsidRDefault="00D74458" w:rsidP="00D74458">
      <w:pPr>
        <w:shd w:val="clear" w:color="auto" w:fill="FFFFFF"/>
        <w:spacing w:line="270" w:lineRule="atLeast"/>
        <w:ind w:right="36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Техническая смена в рамках образовательного процесса детского технопарка «Кванториум»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6"/>
        <w:gridCol w:w="7528"/>
      </w:tblGrid>
      <w:tr w:rsidR="00D74458" w:rsidTr="00D74458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58" w:rsidRDefault="00D7445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Сроки и место проведения  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58" w:rsidRDefault="00D7445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С 11 июня по 20 июня 2018 года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базе автономного учреждения Ханты-Мансийского автономного округа – Югры «Региональный молодежный центр», г. Нефтеюганск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(территория аэропорта).</w:t>
            </w:r>
          </w:p>
        </w:tc>
      </w:tr>
      <w:tr w:rsidR="00D74458" w:rsidTr="00D74458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58" w:rsidRDefault="00D7445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Цели 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58" w:rsidRDefault="00D744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Увеличение охвата детей, занятых инженерно-техническим творчеством, профессиональная ориентация школьников </w:t>
            </w:r>
          </w:p>
        </w:tc>
      </w:tr>
      <w:tr w:rsidR="00D74458" w:rsidTr="00D74458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58" w:rsidRDefault="00D7445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Задачи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58" w:rsidRDefault="00D74458">
            <w:pPr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- Обеспечение равноного доступа школьников к оборудованию и образовательным программам детского технопарка Кванториум;</w:t>
            </w:r>
          </w:p>
          <w:p w:rsidR="00D74458" w:rsidRDefault="00D74458">
            <w:pPr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- Внедрение в образовательный процесс современных техники и технологий;</w:t>
            </w:r>
          </w:p>
          <w:p w:rsidR="00D74458" w:rsidRDefault="00D74458">
            <w:pPr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- Вовлечение школьников и инженерную и исследовательскую деятельность;</w:t>
            </w:r>
          </w:p>
          <w:p w:rsidR="00D74458" w:rsidRDefault="00D74458">
            <w:pPr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- Выявление и сопровождение талантливых детей. </w:t>
            </w:r>
          </w:p>
        </w:tc>
      </w:tr>
      <w:tr w:rsidR="00D74458" w:rsidTr="00D74458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58" w:rsidRDefault="00D7445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58" w:rsidRDefault="00D74458">
            <w:pPr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Обучающиеся общеобразовательных организаций Ханты-Мансийского автономного округа – Югры</w:t>
            </w:r>
          </w:p>
          <w:p w:rsidR="00D74458" w:rsidRDefault="00D74458">
            <w:pPr>
              <w:jc w:val="both"/>
              <w:rPr>
                <w:rFonts w:eastAsia="Calibri"/>
                <w:b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shd w:val="clear" w:color="auto" w:fill="FFFFFF"/>
                <w:lang w:eastAsia="en-US"/>
              </w:rPr>
              <w:t>Общее количество - 60 человек</w:t>
            </w:r>
          </w:p>
        </w:tc>
      </w:tr>
      <w:tr w:rsidR="00D74458" w:rsidTr="00D74458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58" w:rsidRDefault="00D7445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Содержание программы лагеря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58" w:rsidRDefault="00D7445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Педагогическая целесообразность данной программы заключается в том, что она отвечает потребностям общества и образовательным стандартам второго поколения в формировании компетентной, творческой личности. Программа носит сбалансированный характер и направлена на развитие научно-исследовательской культуры обучающихся. Программа направлена на формирование у детей знаний и навыков, необходимых для работы с инженерными проектами, решения открытых изобретательских задач. Программа позволяет создавать благоприятные условия для развития технических способностей школьников, изобретательского мышления, эмоционального интеллекта и развития 4К компетенций</w:t>
            </w:r>
          </w:p>
        </w:tc>
      </w:tr>
    </w:tbl>
    <w:p w:rsidR="00D74458" w:rsidRDefault="00D74458" w:rsidP="00D74458">
      <w:pPr>
        <w:shd w:val="clear" w:color="auto" w:fill="FFFFFF"/>
        <w:spacing w:line="270" w:lineRule="atLeast"/>
        <w:ind w:right="360"/>
        <w:rPr>
          <w:rFonts w:eastAsia="Calibri"/>
          <w:b/>
          <w:lang w:eastAsia="en-US"/>
        </w:rPr>
      </w:pPr>
    </w:p>
    <w:p w:rsidR="00D74458" w:rsidRDefault="00D74458" w:rsidP="00D74458">
      <w:pPr>
        <w:shd w:val="clear" w:color="auto" w:fill="FFFFFF"/>
        <w:spacing w:line="270" w:lineRule="atLeast"/>
        <w:ind w:right="36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Патриотическая смена</w:t>
      </w:r>
    </w:p>
    <w:p w:rsidR="00D74458" w:rsidRDefault="00D74458" w:rsidP="00D74458">
      <w:pPr>
        <w:shd w:val="clear" w:color="auto" w:fill="FFFFFF"/>
        <w:spacing w:line="270" w:lineRule="atLeast"/>
        <w:ind w:right="360"/>
        <w:jc w:val="center"/>
        <w:rPr>
          <w:color w:val="000000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7"/>
        <w:gridCol w:w="7265"/>
      </w:tblGrid>
      <w:tr w:rsidR="00D74458" w:rsidTr="00D74458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58" w:rsidRDefault="00D7445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Сроки и место проведения 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58" w:rsidRDefault="00D7445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С 11 по 20 июня 2018 года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базе автономного учреждения Ханты-Мансийского автономного округа – Югры «Региональный молодежный центр», г. Нефтеюганск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(территория аэропорта).</w:t>
            </w:r>
          </w:p>
        </w:tc>
      </w:tr>
      <w:tr w:rsidR="00D74458" w:rsidTr="00D74458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58" w:rsidRDefault="00D7445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Цели 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58" w:rsidRDefault="00D74458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системы гражданско-патриотического воспитания детей и молодежи, в том числе кадетского движения, в Ханты-Мансийском автономном округе – Югре </w:t>
            </w:r>
          </w:p>
        </w:tc>
      </w:tr>
      <w:tr w:rsidR="00D74458" w:rsidTr="00D74458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58" w:rsidRDefault="00D7445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Задачи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58" w:rsidRDefault="00D7445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 прохождение теоретических и практических курсов по подготовке к службе в Вооруженных силах России;</w:t>
            </w:r>
          </w:p>
          <w:p w:rsidR="00D74458" w:rsidRDefault="00D7445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 ознакомление с жизнью и бытом солдат;</w:t>
            </w:r>
          </w:p>
          <w:p w:rsidR="00D74458" w:rsidRDefault="00D7445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 повышение интереса подростков к службе в вооруженных силах;</w:t>
            </w:r>
          </w:p>
          <w:p w:rsidR="00D74458" w:rsidRDefault="00D7445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 формирование у молодых людей понятия здорового образа жизни;</w:t>
            </w:r>
          </w:p>
          <w:p w:rsidR="00D74458" w:rsidRDefault="00D7445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-воспитание моральных и психологических качеств защитников Отечества.</w:t>
            </w:r>
          </w:p>
        </w:tc>
      </w:tr>
      <w:tr w:rsidR="00D74458" w:rsidTr="00D74458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58" w:rsidRDefault="00D7445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58" w:rsidRDefault="00D74458">
            <w:pPr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Обучающиеся общеобразовательных организаций Ханты-Мансийского автономного округа – Югры</w:t>
            </w:r>
          </w:p>
          <w:p w:rsidR="00D74458" w:rsidRDefault="00D74458">
            <w:pPr>
              <w:jc w:val="both"/>
              <w:rPr>
                <w:rFonts w:eastAsia="Calibri"/>
                <w:b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shd w:val="clear" w:color="auto" w:fill="FFFFFF"/>
                <w:lang w:eastAsia="en-US"/>
              </w:rPr>
              <w:t xml:space="preserve">Общее количество - 80 человек </w:t>
            </w:r>
          </w:p>
        </w:tc>
      </w:tr>
    </w:tbl>
    <w:p w:rsidR="00D74458" w:rsidRDefault="00D74458" w:rsidP="00D74458">
      <w:pPr>
        <w:shd w:val="clear" w:color="auto" w:fill="FFFFFF"/>
        <w:spacing w:line="270" w:lineRule="atLeast"/>
        <w:ind w:right="360"/>
        <w:rPr>
          <w:rFonts w:eastAsia="Calibri"/>
          <w:b/>
          <w:sz w:val="24"/>
          <w:szCs w:val="24"/>
          <w:lang w:eastAsia="en-US"/>
        </w:rPr>
      </w:pPr>
    </w:p>
    <w:p w:rsidR="00D74458" w:rsidRDefault="00D74458" w:rsidP="00D74458">
      <w:pPr>
        <w:shd w:val="clear" w:color="auto" w:fill="FFFFFF"/>
        <w:spacing w:line="270" w:lineRule="atLeast"/>
        <w:ind w:right="36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Комплексная социально - культурная программа добровольческой направленности «Добрые люди»</w:t>
      </w:r>
    </w:p>
    <w:p w:rsidR="00D74458" w:rsidRDefault="00D74458" w:rsidP="00D74458">
      <w:pPr>
        <w:shd w:val="clear" w:color="auto" w:fill="FFFFFF"/>
        <w:spacing w:line="270" w:lineRule="atLeast"/>
        <w:ind w:right="360"/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7"/>
        <w:gridCol w:w="7265"/>
      </w:tblGrid>
      <w:tr w:rsidR="00D74458" w:rsidTr="00D74458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58" w:rsidRDefault="00D7445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Сроки и место проведения 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58" w:rsidRDefault="00D7445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С 05 по 14 июля 2018 года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базе автономного учреждения Ханты-Мансийского автономного округа – Югры «Региональный молодежный центр», г. Нефтеюганск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(территория аэропорта).</w:t>
            </w:r>
          </w:p>
        </w:tc>
      </w:tr>
      <w:tr w:rsidR="00D74458" w:rsidTr="00D74458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58" w:rsidRDefault="00D7445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Цели 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58" w:rsidRDefault="00D74458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системы развития добровольческих объединений в Ханты-Мансийском автономном округе Югры, ориентированных на вовлечение подростков и молодежи в решение социальных проблем, формирование культуры добра как базовой ценности развития личности.</w:t>
            </w:r>
          </w:p>
        </w:tc>
      </w:tr>
      <w:tr w:rsidR="00D74458" w:rsidTr="00D74458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58" w:rsidRDefault="00D7445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Задачи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58" w:rsidRDefault="00D74458">
            <w:pPr>
              <w:spacing w:line="270" w:lineRule="atLeast"/>
              <w:ind w:righ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Воспитательные:</w:t>
            </w:r>
          </w:p>
          <w:p w:rsidR="00D74458" w:rsidRDefault="00D74458">
            <w:pPr>
              <w:spacing w:line="270" w:lineRule="atLeast"/>
              <w:ind w:righ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-популяризация добровольческой деятельности в молодежной среде;</w:t>
            </w:r>
          </w:p>
          <w:p w:rsidR="00D74458" w:rsidRDefault="00D74458">
            <w:pPr>
              <w:spacing w:line="270" w:lineRule="atLeast"/>
              <w:ind w:righ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-актуализация вовлеченности в решение социальных проблем, посредством добровольческой деятельности;</w:t>
            </w:r>
          </w:p>
          <w:p w:rsidR="00D74458" w:rsidRDefault="00D74458">
            <w:pPr>
              <w:spacing w:line="270" w:lineRule="atLeast"/>
              <w:ind w:righ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-повышения уровня компетенций молодых добровольцев, с учетом потребностей, нового информационного пространства и способов коммуникации;</w:t>
            </w:r>
          </w:p>
          <w:p w:rsidR="00D74458" w:rsidRDefault="00D74458">
            <w:pPr>
              <w:spacing w:line="270" w:lineRule="atLeast"/>
              <w:ind w:righ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-формирование ценностей добра, трансляция гуманистических подходов к жизнедеятельности, актуализация темы «человечности» как базового фактора формирования молодого человека</w:t>
            </w:r>
          </w:p>
          <w:p w:rsidR="00D74458" w:rsidRDefault="00D74458">
            <w:pPr>
              <w:spacing w:line="270" w:lineRule="atLeast"/>
              <w:ind w:righ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Образовательные:</w:t>
            </w:r>
          </w:p>
          <w:p w:rsidR="00D74458" w:rsidRDefault="00D74458">
            <w:pPr>
              <w:spacing w:line="270" w:lineRule="atLeast"/>
              <w:ind w:righ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-развитие «soft skills” лидеров добровольческих объединений, с учетом особенностей восприятия образовательного контента в молодежной среде;</w:t>
            </w:r>
          </w:p>
          <w:p w:rsidR="00D74458" w:rsidRDefault="00D74458">
            <w:pPr>
              <w:spacing w:line="270" w:lineRule="atLeast"/>
              <w:ind w:righ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-обучения навыкам проектной деятельности в решении социальных проблем, посредством игровой деятельности и инструментами неформального образования;</w:t>
            </w:r>
          </w:p>
          <w:p w:rsidR="00D74458" w:rsidRDefault="00D74458">
            <w:pPr>
              <w:spacing w:line="270" w:lineRule="atLeast"/>
              <w:ind w:righ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-обучение навыкам новых социальных технологий, в том числе в медиа-среде, для трансляции в широких молодежных массах ценностей добровольческой деятельности;</w:t>
            </w:r>
          </w:p>
          <w:p w:rsidR="00D74458" w:rsidRDefault="00D74458">
            <w:pPr>
              <w:spacing w:line="270" w:lineRule="atLeast"/>
              <w:ind w:righ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-обучение инструментам работы с видео/фото контентом, как инструментами вовлечения молодежи в социальные практики добровольчества</w:t>
            </w:r>
          </w:p>
          <w:p w:rsidR="00D74458" w:rsidRDefault="00D74458">
            <w:pPr>
              <w:spacing w:line="270" w:lineRule="atLeast"/>
              <w:ind w:righ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-создание условий развития международного волонтерства и формирование компетенций межкультурного общения.</w:t>
            </w:r>
          </w:p>
          <w:p w:rsidR="00D74458" w:rsidRDefault="00D74458">
            <w:pPr>
              <w:spacing w:line="270" w:lineRule="atLeast"/>
              <w:ind w:righ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Практические:</w:t>
            </w:r>
          </w:p>
          <w:p w:rsidR="00D74458" w:rsidRDefault="00D74458">
            <w:pPr>
              <w:spacing w:line="270" w:lineRule="atLeast"/>
              <w:ind w:righ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-Через видео контент и мультипликацию создать детские и молодежные творческие продукты, которые транслируют ценности добра через современные каналы коммуникации молодежи (социальные сити, youtube, каналы телеграмм и др.)</w:t>
            </w:r>
          </w:p>
          <w:p w:rsidR="00D74458" w:rsidRDefault="00D74458">
            <w:pPr>
              <w:spacing w:line="270" w:lineRule="atLeast"/>
              <w:ind w:righ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-Создать в рамках смены интенсивную «нетворкинговую» среду для подростков и молодежи, ориентированную на совместную проектную деятельность в сфере добровольчества</w:t>
            </w:r>
          </w:p>
          <w:p w:rsidR="00D74458" w:rsidRDefault="00D74458">
            <w:pPr>
              <w:spacing w:line="270" w:lineRule="atLeast"/>
              <w:ind w:righ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-Создание молодежной добровольческой медиа-платформы для обмена опытом, трансляции контента, создание местных сообществ по помощи и решению социальных проблем</w:t>
            </w:r>
          </w:p>
        </w:tc>
      </w:tr>
      <w:tr w:rsidR="00D74458" w:rsidTr="00D74458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58" w:rsidRDefault="00D7445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58" w:rsidRDefault="00D74458">
            <w:pPr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Обучающиеся общеобразовательных организаций Ханты-Мансийского автономного округа – Югры</w:t>
            </w:r>
          </w:p>
          <w:p w:rsidR="00D74458" w:rsidRDefault="00D74458">
            <w:pPr>
              <w:jc w:val="both"/>
              <w:rPr>
                <w:rFonts w:eastAsia="Calibri"/>
                <w:b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shd w:val="clear" w:color="auto" w:fill="FFFFFF"/>
                <w:lang w:eastAsia="en-US"/>
              </w:rPr>
              <w:t xml:space="preserve">Общее количество - 85 человек </w:t>
            </w:r>
          </w:p>
        </w:tc>
      </w:tr>
    </w:tbl>
    <w:p w:rsidR="00D74458" w:rsidRDefault="00D74458" w:rsidP="00D74458">
      <w:pPr>
        <w:shd w:val="clear" w:color="auto" w:fill="FFFFFF"/>
        <w:spacing w:line="270" w:lineRule="atLeast"/>
        <w:ind w:right="360"/>
        <w:rPr>
          <w:rFonts w:eastAsia="Calibri"/>
          <w:b/>
          <w:sz w:val="24"/>
          <w:szCs w:val="24"/>
          <w:lang w:eastAsia="en-US"/>
        </w:rPr>
      </w:pPr>
    </w:p>
    <w:p w:rsidR="00D74458" w:rsidRDefault="00D74458" w:rsidP="00D74458">
      <w:pPr>
        <w:shd w:val="clear" w:color="auto" w:fill="FFFFFF"/>
        <w:spacing w:line="270" w:lineRule="atLeast"/>
        <w:ind w:right="360"/>
        <w:rPr>
          <w:rFonts w:eastAsia="Calibri"/>
          <w:b/>
          <w:sz w:val="24"/>
          <w:szCs w:val="24"/>
          <w:lang w:eastAsia="en-US"/>
        </w:rPr>
      </w:pPr>
    </w:p>
    <w:p w:rsidR="00D74458" w:rsidRDefault="00D74458" w:rsidP="00D74458">
      <w:pPr>
        <w:shd w:val="clear" w:color="auto" w:fill="FFFFFF"/>
        <w:spacing w:line="270" w:lineRule="atLeast"/>
        <w:ind w:right="36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lastRenderedPageBreak/>
        <w:t>Туристско-краеведческая смена «Юнтур»</w:t>
      </w:r>
    </w:p>
    <w:p w:rsidR="00D74458" w:rsidRDefault="00D74458" w:rsidP="00D74458">
      <w:pPr>
        <w:shd w:val="clear" w:color="auto" w:fill="FFFFFF"/>
        <w:spacing w:line="270" w:lineRule="atLeast"/>
        <w:ind w:right="360"/>
        <w:jc w:val="center"/>
        <w:rPr>
          <w:color w:val="000000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7"/>
        <w:gridCol w:w="7265"/>
      </w:tblGrid>
      <w:tr w:rsidR="00D74458" w:rsidTr="00D74458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58" w:rsidRDefault="00D7445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Сроки и место проведения 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58" w:rsidRDefault="00D7445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С 17 по 26 июля 2018 года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базе автономного учреждения Ханты-Мансийского автономного округа – Югры «Региональный молодежный центр», г. Нефтеюганск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(территория аэропорта).</w:t>
            </w:r>
          </w:p>
        </w:tc>
      </w:tr>
      <w:tr w:rsidR="00D74458" w:rsidTr="00D74458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58" w:rsidRDefault="00D7445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Цели 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58" w:rsidRDefault="00D74458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благоприятных условий для привлечения детей к систематическим занятиям физкультурой и спортом, укрепление физического и психологического здоровья, организации активного отдыха, расширения и углубления знаний по туризму, получения навыков жизни в полевых условиях, развития интересов учащихся к туризму и краеведению.</w:t>
            </w:r>
          </w:p>
        </w:tc>
      </w:tr>
      <w:tr w:rsidR="00D74458" w:rsidTr="00D74458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58" w:rsidRDefault="00D7445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Задачи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58" w:rsidRDefault="00D7445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 поиск новых форм привлечения детей к различным видам творчества, привития первичных знаний, умений и навыков при адаптации в условиях природной среды, развития коллективно-творческого мышления, инициативы, самоуправления, самостоятельности и сотрудничество с тренерско-педагогическим составом;</w:t>
            </w:r>
          </w:p>
          <w:p w:rsidR="00D74458" w:rsidRDefault="00D7445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 приобщение детей к спорту и туризму, способствовать укреплению физического и психологического здоровья детей;</w:t>
            </w:r>
          </w:p>
          <w:p w:rsidR="00D74458" w:rsidRDefault="00D7445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 организация активного отдыха и получение детьми навыков жизни в природных условиях;</w:t>
            </w:r>
          </w:p>
          <w:p w:rsidR="00D74458" w:rsidRDefault="00D7445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 закрепление приобретенных основных знаний о своем крае;</w:t>
            </w:r>
          </w:p>
          <w:p w:rsidR="00D74458" w:rsidRDefault="00D7445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 повышение экологической культуры детей;</w:t>
            </w:r>
          </w:p>
          <w:p w:rsidR="00D74458" w:rsidRDefault="00D7445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 патриотическое воспитание детей;</w:t>
            </w:r>
          </w:p>
          <w:p w:rsidR="00D74458" w:rsidRDefault="00D7445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 воспитание нравственных и волевых качеств;</w:t>
            </w:r>
          </w:p>
          <w:p w:rsidR="00D74458" w:rsidRDefault="00D7445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 изучение природных, особенностей Ханты-Мансийского автономного округа – Югры.</w:t>
            </w:r>
          </w:p>
        </w:tc>
      </w:tr>
      <w:tr w:rsidR="00D74458" w:rsidTr="00D74458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58" w:rsidRDefault="00D7445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58" w:rsidRDefault="00D74458">
            <w:pPr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 Члены спортивно-туристских, краеведческих организаций и клубов; участники окружных и муниципальных проектов гражданско-патриотической направленности в возрасте от 12-17 лет</w:t>
            </w:r>
          </w:p>
          <w:p w:rsidR="00D74458" w:rsidRDefault="00D74458">
            <w:pPr>
              <w:jc w:val="both"/>
              <w:rPr>
                <w:rFonts w:eastAsia="Calibri"/>
                <w:b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shd w:val="clear" w:color="auto" w:fill="FFFFFF"/>
                <w:lang w:eastAsia="en-US"/>
              </w:rPr>
              <w:t>Количество участников смены - 85 человек</w:t>
            </w:r>
          </w:p>
          <w:p w:rsidR="00D74458" w:rsidRDefault="00D74458">
            <w:pPr>
              <w:jc w:val="both"/>
              <w:rPr>
                <w:rFonts w:eastAsia="Calibri"/>
                <w:b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D74458" w:rsidTr="00D74458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58" w:rsidRDefault="00D7445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Содержание программы лагеря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58" w:rsidRDefault="00D7445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Программа лагеря состоит из образовательного блока, содержащего две учебные программы: «Юные туристы», «Турист-краевед» и воспитательного блока, включающего досуговые мероприятия и систему соуправления и самоуправления.</w:t>
            </w:r>
          </w:p>
          <w:p w:rsidR="00D74458" w:rsidRDefault="00D7445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Программа представляет сочетание разнообразных инновационных и уже апробированных методик по детскому движению, элементов психологического тренинга, коллективно-творческих игр, практических занятий, дискуссий, туристско-спортивных соревнований и туристических эстафет.</w:t>
            </w:r>
          </w:p>
          <w:p w:rsidR="00D74458" w:rsidRDefault="00D7445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Обучение осуществляется по принципу теория - практика, то есть все теоретические знания участники программы в этот же день закрепляют на практике.</w:t>
            </w:r>
          </w:p>
        </w:tc>
      </w:tr>
    </w:tbl>
    <w:p w:rsidR="00D74458" w:rsidRDefault="00D74458" w:rsidP="00D74458">
      <w:pPr>
        <w:shd w:val="clear" w:color="auto" w:fill="FFFFFF"/>
        <w:spacing w:line="270" w:lineRule="atLeast"/>
        <w:ind w:right="360"/>
        <w:jc w:val="center"/>
        <w:rPr>
          <w:rFonts w:eastAsia="Calibri"/>
          <w:b/>
          <w:sz w:val="24"/>
          <w:szCs w:val="24"/>
          <w:lang w:eastAsia="en-US"/>
        </w:rPr>
      </w:pPr>
    </w:p>
    <w:p w:rsidR="00D74458" w:rsidRDefault="00D74458" w:rsidP="00D74458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D74458" w:rsidRDefault="00D74458" w:rsidP="00D74458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Профильная лагерная смена лидерской направленности</w:t>
      </w:r>
    </w:p>
    <w:p w:rsidR="00D74458" w:rsidRDefault="00D74458" w:rsidP="00D74458">
      <w:pPr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«Мания развития»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7"/>
        <w:gridCol w:w="7265"/>
      </w:tblGrid>
      <w:tr w:rsidR="00D74458" w:rsidTr="00D74458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58" w:rsidRDefault="00D7445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Сроки и место проведения 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58" w:rsidRDefault="00D7445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С 29 июля по 07 августа 2018 года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базе автономного учреждения Ханты-Мансийского автономного округа – Югры «Региональный молодежный центр», г. Нефтеюганск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(территория аэропорта).</w:t>
            </w:r>
          </w:p>
        </w:tc>
      </w:tr>
      <w:tr w:rsidR="00D74458" w:rsidTr="00D74458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58" w:rsidRDefault="00D7445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Цели 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58" w:rsidRDefault="00D74458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Создать и запустить саморазвивающуюся систему формирования социально-культурных компетенций молодежи и подростков автономного округа посредством инструментов неформального образования в рамках лагерной смены лидерской направленности.</w:t>
            </w:r>
          </w:p>
        </w:tc>
      </w:tr>
      <w:tr w:rsidR="00D74458" w:rsidTr="00D74458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58" w:rsidRDefault="00D7445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Задачи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58" w:rsidRDefault="00D74458">
            <w:pPr>
              <w:spacing w:line="270" w:lineRule="atLeast"/>
              <w:ind w:righ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Воспитательные:</w:t>
            </w:r>
          </w:p>
          <w:p w:rsidR="00D74458" w:rsidRDefault="00D74458">
            <w:pPr>
              <w:spacing w:line="270" w:lineRule="atLeast"/>
              <w:ind w:righ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-популяризация образа успешного молодого человека-лидера, эффективно реализующего свои личностные и профессиональные интересы;</w:t>
            </w:r>
          </w:p>
          <w:p w:rsidR="00D74458" w:rsidRDefault="00D74458">
            <w:pPr>
              <w:spacing w:line="270" w:lineRule="atLeast"/>
              <w:ind w:righ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-актуализация вовлеченности в решение социальных проблем, посредством деятельности в детских и молодежных общественных организациях;</w:t>
            </w:r>
          </w:p>
          <w:p w:rsidR="00D74458" w:rsidRDefault="00D74458">
            <w:pPr>
              <w:spacing w:line="270" w:lineRule="atLeast"/>
              <w:ind w:righ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-повышения уровня компетенций молодых лидеров, с учетом потребностей, нового информационного пространства и способов коммуникации;</w:t>
            </w:r>
          </w:p>
          <w:p w:rsidR="00D74458" w:rsidRDefault="00D74458">
            <w:pPr>
              <w:spacing w:line="270" w:lineRule="atLeast"/>
              <w:ind w:righ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-формирование ценностей командной работы, непрерывного развития и социальной эффективности</w:t>
            </w:r>
          </w:p>
          <w:p w:rsidR="00D74458" w:rsidRDefault="00D74458">
            <w:pPr>
              <w:spacing w:line="270" w:lineRule="atLeast"/>
              <w:ind w:righ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Образовательные:</w:t>
            </w:r>
          </w:p>
          <w:p w:rsidR="00D74458" w:rsidRDefault="00D74458">
            <w:pPr>
              <w:spacing w:line="270" w:lineRule="atLeast"/>
              <w:ind w:righ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-развитие личностных и профессиональных (соицлаьно-культурных) компетенций, с учетом особенностей восприятия образовательного контента в молодежной среде;</w:t>
            </w:r>
          </w:p>
          <w:p w:rsidR="00D74458" w:rsidRDefault="00D74458">
            <w:pPr>
              <w:spacing w:line="270" w:lineRule="atLeast"/>
              <w:ind w:righ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обучения навыкам проектной деятельности в решении социальных проблем, посредством игровой деятельности и инструментами неформального образования;</w:t>
            </w:r>
          </w:p>
          <w:p w:rsidR="00D74458" w:rsidRDefault="00D74458">
            <w:pPr>
              <w:spacing w:line="270" w:lineRule="atLeast"/>
              <w:ind w:righ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-обучение навыкам новых социальных технологий, в том числе в медиа-среде, для трансляции в широких молодежных массах ценностей добровольческой деятельности;</w:t>
            </w:r>
          </w:p>
          <w:p w:rsidR="00D74458" w:rsidRDefault="00D74458">
            <w:pPr>
              <w:spacing w:line="270" w:lineRule="atLeast"/>
              <w:ind w:righ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-формирование межкультурной компетенции и коммуникативных навыков</w:t>
            </w:r>
          </w:p>
          <w:p w:rsidR="00D74458" w:rsidRDefault="00D74458">
            <w:pPr>
              <w:spacing w:line="270" w:lineRule="atLeast"/>
              <w:ind w:righ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Практические:</w:t>
            </w:r>
          </w:p>
          <w:p w:rsidR="00D74458" w:rsidRDefault="00D74458">
            <w:pPr>
              <w:spacing w:line="270" w:lineRule="atLeast"/>
              <w:ind w:righ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-Предоставить подросткам и молодежи конкретные практические инструменты, технологии, алгоритмы личностного развития, через проектную деятельность и творческую реализации</w:t>
            </w:r>
          </w:p>
          <w:p w:rsidR="00D74458" w:rsidRDefault="00D74458">
            <w:pPr>
              <w:spacing w:line="270" w:lineRule="atLeast"/>
              <w:ind w:righ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-Создать в рамках смены интенсивную «нетворкинговую» среду для подростков и молодежи, ориентированную на совместную проектную деятельность в социальной и культурной сферах;</w:t>
            </w:r>
          </w:p>
          <w:p w:rsidR="00D74458" w:rsidRDefault="00D74458">
            <w:pPr>
              <w:spacing w:line="270" w:lineRule="atLeast"/>
              <w:ind w:righ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-Создание молодежного бренда личностного роста и развития «Мания развития»</w:t>
            </w:r>
          </w:p>
        </w:tc>
      </w:tr>
      <w:tr w:rsidR="00D74458" w:rsidTr="00D74458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58" w:rsidRDefault="00D7445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58" w:rsidRDefault="00D74458">
            <w:pPr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Обучающиеся общеобразовательных организаций Ханты-Мансийского автономного округа – Югры</w:t>
            </w:r>
          </w:p>
          <w:p w:rsidR="00D74458" w:rsidRDefault="00D74458">
            <w:pPr>
              <w:jc w:val="both"/>
              <w:rPr>
                <w:rFonts w:eastAsia="Calibri"/>
                <w:b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shd w:val="clear" w:color="auto" w:fill="FFFFFF"/>
                <w:lang w:eastAsia="en-US"/>
              </w:rPr>
              <w:t xml:space="preserve">Общее количество - 95 человек </w:t>
            </w:r>
          </w:p>
        </w:tc>
      </w:tr>
    </w:tbl>
    <w:p w:rsidR="00D74458" w:rsidRDefault="00D74458" w:rsidP="00D74458">
      <w:pPr>
        <w:shd w:val="clear" w:color="auto" w:fill="FFFFFF"/>
        <w:spacing w:line="270" w:lineRule="atLeast"/>
        <w:ind w:right="360"/>
        <w:jc w:val="center"/>
        <w:rPr>
          <w:rFonts w:eastAsia="Calibri"/>
          <w:b/>
          <w:sz w:val="24"/>
          <w:szCs w:val="24"/>
          <w:lang w:eastAsia="en-US"/>
        </w:rPr>
      </w:pPr>
    </w:p>
    <w:p w:rsidR="00D74458" w:rsidRDefault="00D74458" w:rsidP="00D74458">
      <w:pPr>
        <w:shd w:val="clear" w:color="auto" w:fill="FFFFFF"/>
        <w:spacing w:line="270" w:lineRule="atLeast"/>
        <w:ind w:right="360"/>
        <w:jc w:val="center"/>
        <w:rPr>
          <w:rFonts w:eastAsia="Calibri"/>
          <w:b/>
          <w:sz w:val="24"/>
          <w:szCs w:val="24"/>
          <w:lang w:eastAsia="en-US"/>
        </w:rPr>
      </w:pPr>
    </w:p>
    <w:p w:rsidR="00D74458" w:rsidRDefault="00D74458" w:rsidP="00D74458">
      <w:pPr>
        <w:shd w:val="clear" w:color="auto" w:fill="FFFFFF"/>
        <w:spacing w:line="270" w:lineRule="atLeast"/>
        <w:ind w:right="360"/>
        <w:jc w:val="center"/>
        <w:rPr>
          <w:color w:val="000000"/>
          <w:sz w:val="24"/>
          <w:szCs w:val="24"/>
        </w:rPr>
      </w:pPr>
      <w:r>
        <w:rPr>
          <w:rFonts w:eastAsia="Calibri"/>
          <w:b/>
          <w:sz w:val="24"/>
          <w:szCs w:val="24"/>
          <w:lang w:eastAsia="en-US"/>
        </w:rPr>
        <w:t xml:space="preserve">Успешный человек будущего (лингвистическая смена) </w:t>
      </w:r>
    </w:p>
    <w:p w:rsidR="00D74458" w:rsidRDefault="00D74458" w:rsidP="00D74458">
      <w:pPr>
        <w:rPr>
          <w:rFonts w:eastAsia="Calibri"/>
          <w:sz w:val="24"/>
          <w:szCs w:val="24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7"/>
        <w:gridCol w:w="7265"/>
      </w:tblGrid>
      <w:tr w:rsidR="00D74458" w:rsidTr="00D74458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58" w:rsidRDefault="00D7445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Сроки и место проведения 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58" w:rsidRDefault="00D7445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С 29 июля по 07 августа 2018 года </w:t>
            </w:r>
            <w:r>
              <w:rPr>
                <w:rFonts w:eastAsia="Calibri"/>
                <w:sz w:val="24"/>
                <w:szCs w:val="24"/>
                <w:lang w:eastAsia="en-US"/>
              </w:rPr>
              <w:t>на базе автономного учреждения Ханты-Мансийского автономного округа – Югры «Региональный молодежный центр», г. Нефтеюганск (территория аэропорта).</w:t>
            </w:r>
          </w:p>
        </w:tc>
      </w:tr>
      <w:tr w:rsidR="00D74458" w:rsidTr="00D74458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58" w:rsidRDefault="00D7445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Цели 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58" w:rsidRDefault="00D74458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палаточного лагеря с круглосуточным пребыванием детей с уклоном на освоение английского языка</w:t>
            </w:r>
          </w:p>
        </w:tc>
      </w:tr>
      <w:tr w:rsidR="00D74458" w:rsidTr="00D74458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58" w:rsidRDefault="00D7445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Задачи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58" w:rsidRDefault="00D7445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-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формировать стремление к здоровому образу жизни, осознание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здоровья как одной из самых главных жизненных ценностей;</w:t>
            </w:r>
          </w:p>
          <w:p w:rsidR="00D74458" w:rsidRDefault="00D7445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формировать духовно-нравственную личность;</w:t>
            </w:r>
          </w:p>
          <w:p w:rsidR="00D74458" w:rsidRDefault="00D7445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-повышать у обучающихся интерес и положительную мотивацию к изучению английского языка, культуре, обычаям и традициям англоговорящих стран путем создания естественных условий, в которых эти знания являются приоритетными;</w:t>
            </w:r>
          </w:p>
          <w:p w:rsidR="00D74458" w:rsidRDefault="00D7445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-способствовать снятию языкового барьера и активизации процесса речевой деятельности посредством постоянной необходимости применять свои языковые умения и навыки, совершенствовать навыки устной речи;</w:t>
            </w:r>
          </w:p>
          <w:p w:rsidR="00D74458" w:rsidRDefault="00D7445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расширять кругозор учащихся и их объем знаний о культуре, традициях и достопримечательностях стран изучаемого языка;</w:t>
            </w:r>
          </w:p>
          <w:p w:rsidR="00D74458" w:rsidRDefault="00D7445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развивать творческие способности, предоставить возможность реализоваться в соответствии со своими склонностями и интересами, выявлять и поддерживать нестандартности, индивидуальности;</w:t>
            </w:r>
          </w:p>
          <w:p w:rsidR="00D74458" w:rsidRDefault="00D7445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формировать коммуникативные способности детей во взаимоотношениях друг с другом;</w:t>
            </w:r>
          </w:p>
          <w:p w:rsidR="00D74458" w:rsidRDefault="00D7445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стимулировать личностный рост участников программы за счет увеличения их языковой компетенции.</w:t>
            </w:r>
          </w:p>
        </w:tc>
      </w:tr>
      <w:tr w:rsidR="00D74458" w:rsidTr="00D74458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58" w:rsidRDefault="00D7445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Участники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58" w:rsidRDefault="00D74458">
            <w:pPr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Обучающиеся общеобразовательных организаций Ханты-Мансийского автономного округа – Югры</w:t>
            </w:r>
          </w:p>
        </w:tc>
      </w:tr>
      <w:tr w:rsidR="00D74458" w:rsidTr="00D74458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58" w:rsidRDefault="00D7445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Содержание программы лагеря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58" w:rsidRDefault="00D7445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Занятия «Общий английский», </w:t>
            </w:r>
          </w:p>
          <w:p w:rsidR="00D74458" w:rsidRDefault="00D7445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Мастер-классы: </w:t>
            </w:r>
          </w:p>
          <w:p w:rsidR="00D74458" w:rsidRDefault="00D7445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-«Основы нетворкинга на английском для позитивного общения»</w:t>
            </w:r>
          </w:p>
          <w:p w:rsidR="00D74458" w:rsidRDefault="00D7445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-«Лидер в общении»;</w:t>
            </w:r>
          </w:p>
          <w:p w:rsidR="00D74458" w:rsidRDefault="00D7445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-«Лайфхаки для успешной жизни»;</w:t>
            </w:r>
          </w:p>
          <w:p w:rsidR="00D74458" w:rsidRDefault="00D7445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-«Профессия моей мечты»;</w:t>
            </w:r>
          </w:p>
          <w:p w:rsidR="00D74458" w:rsidRDefault="00D7445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-«Мои сильные стороны»,</w:t>
            </w:r>
          </w:p>
          <w:p w:rsidR="00D74458" w:rsidRDefault="00D7445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Квесты:</w:t>
            </w:r>
          </w:p>
          <w:p w:rsidR="00D74458" w:rsidRDefault="00D7445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«Я один в другой стране»,</w:t>
            </w:r>
          </w:p>
          <w:p w:rsidR="00D74458" w:rsidRDefault="00D7445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«Виртуальная реальность»</w:t>
            </w:r>
          </w:p>
          <w:p w:rsidR="00D74458" w:rsidRDefault="00D7445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Веселые старты.</w:t>
            </w:r>
          </w:p>
          <w:p w:rsidR="00D74458" w:rsidRDefault="00D74458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D74458" w:rsidRDefault="00D74458" w:rsidP="00D74458">
      <w:pPr>
        <w:rPr>
          <w:rFonts w:eastAsia="Calibri"/>
          <w:sz w:val="24"/>
          <w:szCs w:val="24"/>
          <w:lang w:eastAsia="en-US"/>
        </w:rPr>
      </w:pPr>
    </w:p>
    <w:p w:rsidR="00D74458" w:rsidRDefault="00D74458" w:rsidP="00D74458">
      <w:pPr>
        <w:shd w:val="clear" w:color="auto" w:fill="FFFFFF"/>
        <w:spacing w:line="270" w:lineRule="atLeast"/>
        <w:ind w:right="360"/>
        <w:jc w:val="center"/>
        <w:rPr>
          <w:rFonts w:eastAsia="Calibri"/>
          <w:b/>
          <w:sz w:val="24"/>
          <w:szCs w:val="24"/>
          <w:lang w:eastAsia="en-US"/>
        </w:rPr>
      </w:pPr>
    </w:p>
    <w:p w:rsidR="00D74458" w:rsidRDefault="00D74458" w:rsidP="00D74458">
      <w:pPr>
        <w:shd w:val="clear" w:color="auto" w:fill="FFFFFF"/>
        <w:spacing w:line="270" w:lineRule="atLeast"/>
        <w:ind w:right="360"/>
        <w:jc w:val="center"/>
        <w:rPr>
          <w:rFonts w:eastAsia="Calibri"/>
          <w:b/>
          <w:sz w:val="24"/>
          <w:szCs w:val="24"/>
          <w:lang w:eastAsia="en-US"/>
        </w:rPr>
      </w:pPr>
    </w:p>
    <w:p w:rsidR="00D74458" w:rsidRDefault="00D74458" w:rsidP="00D74458">
      <w:pPr>
        <w:shd w:val="clear" w:color="auto" w:fill="FFFFFF"/>
        <w:spacing w:line="270" w:lineRule="atLeast"/>
        <w:ind w:right="360"/>
        <w:rPr>
          <w:rFonts w:eastAsia="Calibri"/>
          <w:b/>
          <w:lang w:eastAsia="en-US"/>
        </w:rPr>
      </w:pPr>
    </w:p>
    <w:p w:rsidR="00D74458" w:rsidRDefault="00D74458" w:rsidP="00D74458">
      <w:pPr>
        <w:shd w:val="clear" w:color="auto" w:fill="FFFFFF"/>
        <w:spacing w:line="270" w:lineRule="atLeast"/>
        <w:ind w:right="360"/>
        <w:rPr>
          <w:rFonts w:eastAsia="Calibri"/>
          <w:b/>
          <w:lang w:eastAsia="en-US"/>
        </w:rPr>
      </w:pPr>
    </w:p>
    <w:p w:rsidR="00D74458" w:rsidRDefault="00D74458" w:rsidP="00D74458">
      <w:pPr>
        <w:shd w:val="clear" w:color="auto" w:fill="FFFFFF"/>
        <w:spacing w:line="270" w:lineRule="atLeast"/>
        <w:ind w:right="360"/>
        <w:rPr>
          <w:rFonts w:eastAsia="Calibri"/>
          <w:b/>
          <w:lang w:eastAsia="en-US"/>
        </w:rPr>
      </w:pPr>
    </w:p>
    <w:p w:rsidR="00D74458" w:rsidRDefault="00D74458" w:rsidP="00D74458">
      <w:pPr>
        <w:shd w:val="clear" w:color="auto" w:fill="FFFFFF"/>
        <w:spacing w:line="270" w:lineRule="atLeast"/>
        <w:ind w:right="360"/>
        <w:rPr>
          <w:rFonts w:eastAsia="Calibri"/>
          <w:b/>
          <w:lang w:eastAsia="en-US"/>
        </w:rPr>
      </w:pPr>
    </w:p>
    <w:p w:rsidR="00D74458" w:rsidRDefault="00D74458" w:rsidP="00D74458">
      <w:pPr>
        <w:tabs>
          <w:tab w:val="left" w:pos="-1260"/>
          <w:tab w:val="left" w:pos="5220"/>
        </w:tabs>
        <w:jc w:val="right"/>
        <w:rPr>
          <w:sz w:val="28"/>
          <w:szCs w:val="28"/>
        </w:rPr>
      </w:pPr>
    </w:p>
    <w:p w:rsidR="00D74458" w:rsidRDefault="00D74458" w:rsidP="00D74458">
      <w:pPr>
        <w:tabs>
          <w:tab w:val="left" w:pos="-1260"/>
          <w:tab w:val="left" w:pos="5220"/>
        </w:tabs>
        <w:jc w:val="right"/>
        <w:rPr>
          <w:sz w:val="28"/>
          <w:szCs w:val="28"/>
        </w:rPr>
      </w:pPr>
    </w:p>
    <w:p w:rsidR="00D74458" w:rsidRDefault="00D74458" w:rsidP="00D74458">
      <w:pPr>
        <w:tabs>
          <w:tab w:val="left" w:pos="-1260"/>
          <w:tab w:val="left" w:pos="5220"/>
        </w:tabs>
        <w:jc w:val="center"/>
        <w:rPr>
          <w:sz w:val="28"/>
          <w:szCs w:val="28"/>
        </w:rPr>
      </w:pPr>
    </w:p>
    <w:p w:rsidR="00D74458" w:rsidRDefault="00D74458" w:rsidP="00D74458">
      <w:pPr>
        <w:tabs>
          <w:tab w:val="left" w:pos="-1260"/>
          <w:tab w:val="left" w:pos="5220"/>
        </w:tabs>
        <w:jc w:val="center"/>
        <w:rPr>
          <w:sz w:val="28"/>
          <w:szCs w:val="28"/>
        </w:rPr>
      </w:pPr>
    </w:p>
    <w:p w:rsidR="00D74458" w:rsidRDefault="00D74458" w:rsidP="00D74458">
      <w:pPr>
        <w:tabs>
          <w:tab w:val="left" w:pos="-1260"/>
          <w:tab w:val="left" w:pos="5220"/>
        </w:tabs>
        <w:jc w:val="center"/>
        <w:rPr>
          <w:sz w:val="28"/>
          <w:szCs w:val="28"/>
        </w:rPr>
      </w:pPr>
    </w:p>
    <w:p w:rsidR="00D74458" w:rsidRDefault="00D74458" w:rsidP="00D74458">
      <w:pPr>
        <w:tabs>
          <w:tab w:val="left" w:pos="-1260"/>
          <w:tab w:val="left" w:pos="5220"/>
        </w:tabs>
        <w:jc w:val="center"/>
        <w:rPr>
          <w:sz w:val="28"/>
          <w:szCs w:val="28"/>
        </w:rPr>
      </w:pPr>
    </w:p>
    <w:p w:rsidR="00D74458" w:rsidRDefault="00D74458" w:rsidP="00D74458">
      <w:pPr>
        <w:tabs>
          <w:tab w:val="left" w:pos="-1260"/>
          <w:tab w:val="left" w:pos="5220"/>
        </w:tabs>
        <w:jc w:val="center"/>
        <w:rPr>
          <w:sz w:val="28"/>
          <w:szCs w:val="28"/>
        </w:rPr>
      </w:pPr>
    </w:p>
    <w:p w:rsidR="00D74458" w:rsidRDefault="00D74458" w:rsidP="00D74458">
      <w:pPr>
        <w:tabs>
          <w:tab w:val="left" w:pos="-1260"/>
          <w:tab w:val="left" w:pos="5220"/>
        </w:tabs>
        <w:jc w:val="center"/>
        <w:rPr>
          <w:sz w:val="28"/>
          <w:szCs w:val="28"/>
        </w:rPr>
      </w:pPr>
    </w:p>
    <w:p w:rsidR="00D74458" w:rsidRDefault="00D74458" w:rsidP="00D74458">
      <w:pPr>
        <w:tabs>
          <w:tab w:val="left" w:pos="-1260"/>
          <w:tab w:val="left" w:pos="5220"/>
        </w:tabs>
        <w:jc w:val="center"/>
        <w:rPr>
          <w:sz w:val="28"/>
          <w:szCs w:val="28"/>
        </w:rPr>
      </w:pPr>
    </w:p>
    <w:p w:rsidR="00D74458" w:rsidRDefault="00D74458" w:rsidP="00D74458">
      <w:pPr>
        <w:tabs>
          <w:tab w:val="left" w:pos="-1260"/>
          <w:tab w:val="left" w:pos="5220"/>
        </w:tabs>
        <w:jc w:val="center"/>
        <w:rPr>
          <w:sz w:val="28"/>
          <w:szCs w:val="28"/>
        </w:rPr>
      </w:pPr>
    </w:p>
    <w:p w:rsidR="00FF6C58" w:rsidRDefault="00FF6C58">
      <w:bookmarkStart w:id="0" w:name="_GoBack"/>
      <w:bookmarkEnd w:id="0"/>
    </w:p>
    <w:sectPr w:rsidR="00FF6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C76"/>
    <w:rsid w:val="000D0C76"/>
    <w:rsid w:val="00D74458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1656</Words>
  <Characters>9441</Characters>
  <Application>Microsoft Office Word</Application>
  <DocSecurity>0</DocSecurity>
  <Lines>78</Lines>
  <Paragraphs>22</Paragraphs>
  <ScaleCrop>false</ScaleCrop>
  <Company/>
  <LinksUpToDate>false</LinksUpToDate>
  <CharactersWithSpaces>11075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Себурова Екатерина Юрьевна</dc:creator>
  <cp:keywords/>
  <dc:description/>
  <cp:lastModifiedBy>Себурова Екатерина Юрьевна</cp:lastModifiedBy>
  <cp:revision>2</cp:revision>
  <dcterms:created xsi:type="dcterms:W3CDTF">2018-05-16T06:03:00Z</dcterms:created>
  <dcterms:modified xsi:type="dcterms:W3CDTF">2018-05-16T06:03:00Z</dcterms:modified>
</cp:coreProperties>
</file>