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7D" w:rsidRPr="00BC2C1F" w:rsidRDefault="00DA587D" w:rsidP="00135991">
      <w:pPr>
        <w:autoSpaceDE w:val="0"/>
        <w:autoSpaceDN w:val="0"/>
        <w:adjustRightInd w:val="0"/>
        <w:spacing w:after="0" w:line="240" w:lineRule="auto"/>
        <w:jc w:val="right"/>
        <w:rPr>
          <w:rFonts w:ascii="Times New Roman" w:hAnsi="Times New Roman"/>
          <w:noProof/>
          <w:sz w:val="24"/>
          <w:szCs w:val="24"/>
        </w:rPr>
      </w:pPr>
    </w:p>
    <w:p w:rsidR="00206F29" w:rsidRPr="00BC2C1F" w:rsidRDefault="00206F29" w:rsidP="00135991">
      <w:pPr>
        <w:pStyle w:val="a4"/>
        <w:jc w:val="left"/>
        <w:rPr>
          <w:sz w:val="28"/>
        </w:rPr>
      </w:pPr>
    </w:p>
    <w:p w:rsidR="00206F29" w:rsidRPr="00BC2C1F" w:rsidRDefault="00C03E18" w:rsidP="00840156">
      <w:pPr>
        <w:pStyle w:val="a4"/>
        <w:rPr>
          <w:sz w:val="28"/>
        </w:rPr>
      </w:pPr>
      <w:r>
        <w:rPr>
          <w:sz w:val="28"/>
        </w:rPr>
        <w:t>ОТЧЕТ</w:t>
      </w:r>
      <w:bookmarkStart w:id="0" w:name="_GoBack"/>
      <w:bookmarkEnd w:id="0"/>
    </w:p>
    <w:p w:rsidR="00206F29" w:rsidRPr="00BC2C1F" w:rsidRDefault="00BB1991" w:rsidP="00840156">
      <w:pPr>
        <w:pStyle w:val="a4"/>
        <w:rPr>
          <w:sz w:val="28"/>
        </w:rPr>
      </w:pPr>
      <w:r w:rsidRPr="00BC2C1F">
        <w:rPr>
          <w:sz w:val="28"/>
        </w:rPr>
        <w:t xml:space="preserve">о </w:t>
      </w:r>
      <w:r w:rsidR="00206F29" w:rsidRPr="00BC2C1F">
        <w:rPr>
          <w:sz w:val="28"/>
        </w:rPr>
        <w:t>работ</w:t>
      </w:r>
      <w:r w:rsidRPr="00BC2C1F">
        <w:rPr>
          <w:sz w:val="28"/>
        </w:rPr>
        <w:t>е</w:t>
      </w:r>
      <w:r w:rsidR="00206F29" w:rsidRPr="00BC2C1F">
        <w:rPr>
          <w:sz w:val="28"/>
        </w:rPr>
        <w:t xml:space="preserve"> Комитета по финансам </w:t>
      </w:r>
    </w:p>
    <w:p w:rsidR="00206F29" w:rsidRPr="00BC2C1F" w:rsidRDefault="00206F29" w:rsidP="00840156">
      <w:pPr>
        <w:pStyle w:val="a4"/>
        <w:rPr>
          <w:sz w:val="28"/>
        </w:rPr>
      </w:pPr>
      <w:r w:rsidRPr="00BC2C1F">
        <w:rPr>
          <w:sz w:val="28"/>
        </w:rPr>
        <w:t>администрации Березовского района</w:t>
      </w:r>
    </w:p>
    <w:p w:rsidR="00206F29" w:rsidRPr="00BC2C1F" w:rsidRDefault="00206F29" w:rsidP="00840156">
      <w:pPr>
        <w:pStyle w:val="a4"/>
        <w:rPr>
          <w:sz w:val="28"/>
        </w:rPr>
      </w:pPr>
      <w:r w:rsidRPr="00BC2C1F">
        <w:rPr>
          <w:sz w:val="28"/>
        </w:rPr>
        <w:t>за 20</w:t>
      </w:r>
      <w:r w:rsidR="00A13552" w:rsidRPr="00BC2C1F">
        <w:rPr>
          <w:sz w:val="28"/>
        </w:rPr>
        <w:t>2</w:t>
      </w:r>
      <w:r w:rsidR="00314E5C" w:rsidRPr="00BC2C1F">
        <w:rPr>
          <w:sz w:val="28"/>
        </w:rPr>
        <w:t>1</w:t>
      </w:r>
      <w:r w:rsidRPr="00BC2C1F">
        <w:rPr>
          <w:sz w:val="28"/>
        </w:rPr>
        <w:t xml:space="preserve"> год </w:t>
      </w:r>
    </w:p>
    <w:p w:rsidR="00206F29" w:rsidRPr="00BC2C1F" w:rsidRDefault="00206F29" w:rsidP="00840156">
      <w:pPr>
        <w:spacing w:after="0" w:line="240" w:lineRule="auto"/>
        <w:rPr>
          <w:rFonts w:ascii="Times New Roman" w:hAnsi="Times New Roman"/>
        </w:rPr>
      </w:pPr>
    </w:p>
    <w:p w:rsidR="00113684" w:rsidRPr="00BC2C1F" w:rsidRDefault="00E44232" w:rsidP="00840156">
      <w:pPr>
        <w:autoSpaceDE w:val="0"/>
        <w:autoSpaceDN w:val="0"/>
        <w:adjustRightInd w:val="0"/>
        <w:spacing w:after="0" w:line="240" w:lineRule="auto"/>
        <w:ind w:firstLine="709"/>
        <w:jc w:val="center"/>
        <w:rPr>
          <w:rFonts w:ascii="Times New Roman" w:hAnsi="Times New Roman"/>
          <w:b/>
          <w:kern w:val="24"/>
          <w:sz w:val="28"/>
          <w:szCs w:val="28"/>
        </w:rPr>
      </w:pPr>
      <w:r w:rsidRPr="00BC2C1F">
        <w:rPr>
          <w:rFonts w:ascii="Times New Roman" w:hAnsi="Times New Roman"/>
          <w:kern w:val="24"/>
          <w:sz w:val="28"/>
          <w:szCs w:val="28"/>
        </w:rPr>
        <w:t xml:space="preserve">Раздел </w:t>
      </w:r>
      <w:r w:rsidR="00520EC1" w:rsidRPr="00BC2C1F">
        <w:rPr>
          <w:rFonts w:ascii="Times New Roman" w:hAnsi="Times New Roman"/>
          <w:kern w:val="24"/>
          <w:sz w:val="28"/>
          <w:szCs w:val="28"/>
          <w:lang w:val="en-US"/>
        </w:rPr>
        <w:t>I</w:t>
      </w:r>
      <w:r w:rsidRPr="00BC2C1F">
        <w:rPr>
          <w:rFonts w:ascii="Times New Roman" w:hAnsi="Times New Roman"/>
          <w:kern w:val="24"/>
          <w:sz w:val="28"/>
          <w:szCs w:val="28"/>
        </w:rPr>
        <w:t xml:space="preserve">. </w:t>
      </w:r>
      <w:r w:rsidR="00113684" w:rsidRPr="00BC2C1F">
        <w:rPr>
          <w:rFonts w:ascii="Times New Roman" w:hAnsi="Times New Roman"/>
          <w:b/>
          <w:kern w:val="24"/>
          <w:sz w:val="28"/>
          <w:szCs w:val="28"/>
        </w:rPr>
        <w:t xml:space="preserve">Общая информация о Комитете по финансам </w:t>
      </w:r>
    </w:p>
    <w:p w:rsidR="00E44232" w:rsidRPr="00BC2C1F" w:rsidRDefault="00113684" w:rsidP="00840156">
      <w:pPr>
        <w:autoSpaceDE w:val="0"/>
        <w:autoSpaceDN w:val="0"/>
        <w:adjustRightInd w:val="0"/>
        <w:spacing w:after="0" w:line="240" w:lineRule="auto"/>
        <w:ind w:firstLine="709"/>
        <w:jc w:val="center"/>
        <w:rPr>
          <w:rFonts w:ascii="Times New Roman" w:hAnsi="Times New Roman"/>
          <w:b/>
          <w:kern w:val="24"/>
          <w:sz w:val="28"/>
          <w:szCs w:val="28"/>
        </w:rPr>
      </w:pPr>
      <w:r w:rsidRPr="00BC2C1F">
        <w:rPr>
          <w:rFonts w:ascii="Times New Roman" w:hAnsi="Times New Roman"/>
          <w:b/>
          <w:kern w:val="24"/>
          <w:sz w:val="28"/>
          <w:szCs w:val="28"/>
        </w:rPr>
        <w:t>администрации Березовского района</w:t>
      </w:r>
    </w:p>
    <w:p w:rsidR="00E44232" w:rsidRPr="00BC2C1F" w:rsidRDefault="00E44232" w:rsidP="00840156">
      <w:pPr>
        <w:autoSpaceDE w:val="0"/>
        <w:autoSpaceDN w:val="0"/>
        <w:adjustRightInd w:val="0"/>
        <w:spacing w:after="0" w:line="240" w:lineRule="auto"/>
        <w:ind w:firstLine="709"/>
        <w:jc w:val="both"/>
        <w:rPr>
          <w:rFonts w:ascii="Times New Roman" w:hAnsi="Times New Roman"/>
          <w:kern w:val="24"/>
          <w:sz w:val="28"/>
          <w:szCs w:val="28"/>
        </w:rPr>
      </w:pPr>
    </w:p>
    <w:p w:rsidR="00B8308A" w:rsidRPr="00BC2C1F" w:rsidRDefault="00B8308A"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Комитет по финансам администрации Березовского района является структурным подразделением администрации Березовского района, финансовым органом муниципального образования Березовский район со всеми полномочиями, установленными Бюджетным и Налоговым кодексами Российской Федерации, осуществляет свою деятельность в соответствии с Положением о Комитете по финансам администрации Березовского района (далее - Комитет), утвержденным решением Думы Березовского района от 08 сентября 2016 года № 781. </w:t>
      </w:r>
    </w:p>
    <w:p w:rsidR="00206F29" w:rsidRPr="00BC2C1F" w:rsidRDefault="00206F29" w:rsidP="00840156">
      <w:pPr>
        <w:autoSpaceDE w:val="0"/>
        <w:autoSpaceDN w:val="0"/>
        <w:adjustRightInd w:val="0"/>
        <w:spacing w:after="0" w:line="240" w:lineRule="auto"/>
        <w:ind w:firstLine="709"/>
        <w:jc w:val="both"/>
        <w:rPr>
          <w:rFonts w:ascii="Times New Roman" w:hAnsi="Times New Roman"/>
          <w:kern w:val="24"/>
          <w:sz w:val="28"/>
          <w:szCs w:val="28"/>
        </w:rPr>
      </w:pPr>
      <w:r w:rsidRPr="00BC2C1F">
        <w:rPr>
          <w:rFonts w:ascii="Times New Roman" w:hAnsi="Times New Roman"/>
          <w:kern w:val="24"/>
          <w:sz w:val="28"/>
          <w:szCs w:val="28"/>
        </w:rPr>
        <w:t xml:space="preserve">Деятельность </w:t>
      </w:r>
      <w:r w:rsidRPr="00BC2C1F">
        <w:rPr>
          <w:rFonts w:ascii="Times New Roman" w:hAnsi="Times New Roman"/>
          <w:sz w:val="28"/>
          <w:szCs w:val="28"/>
        </w:rPr>
        <w:t xml:space="preserve">Комитета </w:t>
      </w:r>
      <w:r w:rsidRPr="00BC2C1F">
        <w:rPr>
          <w:rFonts w:ascii="Times New Roman" w:hAnsi="Times New Roman"/>
          <w:kern w:val="24"/>
          <w:sz w:val="28"/>
          <w:szCs w:val="28"/>
        </w:rPr>
        <w:t>направлена на реализацию единой государственной политики Березовского района в бюджетной сфере и в сфере налогов и сборов.</w:t>
      </w:r>
    </w:p>
    <w:p w:rsidR="00AA404B" w:rsidRPr="00BC2C1F" w:rsidRDefault="00AA404B"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В соответствии с Федеральным законом от 06.10.2003 №131-ФЗ, уставами Березовского района и городского поселения Березово К</w:t>
      </w:r>
      <w:r w:rsidR="00B8308A" w:rsidRPr="00BC2C1F">
        <w:rPr>
          <w:rFonts w:ascii="Times New Roman" w:hAnsi="Times New Roman"/>
          <w:sz w:val="28"/>
          <w:szCs w:val="28"/>
        </w:rPr>
        <w:t>омитет исполняет полномочия</w:t>
      </w:r>
      <w:r w:rsidRPr="00BC2C1F">
        <w:rPr>
          <w:rFonts w:ascii="Times New Roman" w:hAnsi="Times New Roman"/>
          <w:sz w:val="28"/>
          <w:szCs w:val="28"/>
        </w:rPr>
        <w:t xml:space="preserve"> администрации городского поселения Березово</w:t>
      </w:r>
      <w:r w:rsidR="00B8308A" w:rsidRPr="00BC2C1F">
        <w:rPr>
          <w:rFonts w:ascii="Times New Roman" w:hAnsi="Times New Roman"/>
          <w:sz w:val="28"/>
          <w:szCs w:val="28"/>
        </w:rPr>
        <w:t>, в установленной сфере деятельности</w:t>
      </w:r>
      <w:r w:rsidR="008B301A" w:rsidRPr="00BC2C1F">
        <w:rPr>
          <w:rFonts w:ascii="Times New Roman" w:hAnsi="Times New Roman"/>
          <w:sz w:val="28"/>
          <w:szCs w:val="28"/>
        </w:rPr>
        <w:t>.</w:t>
      </w:r>
    </w:p>
    <w:p w:rsidR="00206F29" w:rsidRPr="00BC2C1F" w:rsidRDefault="00206F29"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Комитет осуществляет полномочия по следующим основным направлениям:</w:t>
      </w:r>
    </w:p>
    <w:p w:rsidR="00206F29" w:rsidRPr="00BC2C1F" w:rsidRDefault="00206F29" w:rsidP="00840156">
      <w:pPr>
        <w:numPr>
          <w:ilvl w:val="0"/>
          <w:numId w:val="3"/>
        </w:numPr>
        <w:tabs>
          <w:tab w:val="clear" w:pos="720"/>
          <w:tab w:val="num" w:pos="851"/>
        </w:tabs>
        <w:spacing w:after="0" w:line="240" w:lineRule="auto"/>
        <w:ind w:left="0" w:firstLine="709"/>
        <w:jc w:val="both"/>
        <w:rPr>
          <w:rFonts w:ascii="Times New Roman" w:hAnsi="Times New Roman"/>
          <w:sz w:val="28"/>
          <w:szCs w:val="28"/>
          <w:lang w:eastAsia="ru-RU"/>
        </w:rPr>
      </w:pPr>
      <w:r w:rsidRPr="00BC2C1F">
        <w:rPr>
          <w:rFonts w:ascii="Times New Roman" w:hAnsi="Times New Roman"/>
          <w:sz w:val="28"/>
          <w:szCs w:val="28"/>
          <w:lang w:eastAsia="ru-RU"/>
        </w:rPr>
        <w:t>нормативное правовое регулирование;</w:t>
      </w:r>
    </w:p>
    <w:p w:rsidR="00206F29" w:rsidRPr="00BC2C1F" w:rsidRDefault="00206F29" w:rsidP="00840156">
      <w:pPr>
        <w:numPr>
          <w:ilvl w:val="0"/>
          <w:numId w:val="3"/>
        </w:numPr>
        <w:tabs>
          <w:tab w:val="clear" w:pos="720"/>
          <w:tab w:val="num" w:pos="851"/>
        </w:tabs>
        <w:spacing w:after="0" w:line="240" w:lineRule="auto"/>
        <w:ind w:left="0" w:firstLine="709"/>
        <w:jc w:val="both"/>
        <w:rPr>
          <w:rFonts w:ascii="Times New Roman" w:hAnsi="Times New Roman"/>
          <w:sz w:val="28"/>
          <w:szCs w:val="28"/>
          <w:lang w:eastAsia="ru-RU"/>
        </w:rPr>
      </w:pPr>
      <w:r w:rsidRPr="00BC2C1F">
        <w:rPr>
          <w:rFonts w:ascii="Times New Roman" w:hAnsi="Times New Roman"/>
          <w:sz w:val="28"/>
          <w:szCs w:val="28"/>
          <w:lang w:eastAsia="ru-RU"/>
        </w:rPr>
        <w:t xml:space="preserve">составление проекта бюджета муниципального </w:t>
      </w:r>
      <w:r w:rsidR="008B301A" w:rsidRPr="00BC2C1F">
        <w:rPr>
          <w:rFonts w:ascii="Times New Roman" w:hAnsi="Times New Roman"/>
          <w:sz w:val="28"/>
          <w:szCs w:val="28"/>
          <w:lang w:eastAsia="ru-RU"/>
        </w:rPr>
        <w:t>района, городского поселения Березово</w:t>
      </w:r>
      <w:r w:rsidRPr="00BC2C1F">
        <w:rPr>
          <w:rFonts w:ascii="Times New Roman" w:hAnsi="Times New Roman"/>
          <w:sz w:val="28"/>
          <w:szCs w:val="28"/>
          <w:lang w:eastAsia="ru-RU"/>
        </w:rPr>
        <w:t>;</w:t>
      </w:r>
    </w:p>
    <w:p w:rsidR="00206F29" w:rsidRPr="00BC2C1F" w:rsidRDefault="00206F29" w:rsidP="00840156">
      <w:pPr>
        <w:numPr>
          <w:ilvl w:val="0"/>
          <w:numId w:val="3"/>
        </w:numPr>
        <w:tabs>
          <w:tab w:val="clear" w:pos="720"/>
          <w:tab w:val="num" w:pos="851"/>
        </w:tabs>
        <w:spacing w:after="0" w:line="240" w:lineRule="auto"/>
        <w:ind w:left="0" w:firstLine="709"/>
        <w:jc w:val="both"/>
        <w:rPr>
          <w:rFonts w:ascii="Times New Roman" w:hAnsi="Times New Roman"/>
          <w:sz w:val="28"/>
          <w:szCs w:val="28"/>
          <w:lang w:eastAsia="ru-RU"/>
        </w:rPr>
      </w:pPr>
      <w:r w:rsidRPr="00BC2C1F">
        <w:rPr>
          <w:rFonts w:ascii="Times New Roman" w:hAnsi="Times New Roman"/>
          <w:sz w:val="28"/>
          <w:szCs w:val="28"/>
          <w:lang w:eastAsia="ru-RU"/>
        </w:rPr>
        <w:t xml:space="preserve">организация исполнения бюджета муниципального </w:t>
      </w:r>
      <w:r w:rsidR="008B301A" w:rsidRPr="00BC2C1F">
        <w:rPr>
          <w:rFonts w:ascii="Times New Roman" w:hAnsi="Times New Roman"/>
          <w:sz w:val="28"/>
          <w:szCs w:val="28"/>
          <w:lang w:eastAsia="ru-RU"/>
        </w:rPr>
        <w:t>района, городского поселения Березово</w:t>
      </w:r>
      <w:r w:rsidRPr="00BC2C1F">
        <w:rPr>
          <w:rFonts w:ascii="Times New Roman" w:hAnsi="Times New Roman"/>
          <w:sz w:val="28"/>
          <w:szCs w:val="28"/>
          <w:lang w:eastAsia="ru-RU"/>
        </w:rPr>
        <w:t>;</w:t>
      </w:r>
    </w:p>
    <w:p w:rsidR="00206F29" w:rsidRPr="00BC2C1F" w:rsidRDefault="00206F29" w:rsidP="00840156">
      <w:pPr>
        <w:numPr>
          <w:ilvl w:val="0"/>
          <w:numId w:val="3"/>
        </w:numPr>
        <w:tabs>
          <w:tab w:val="clear" w:pos="720"/>
          <w:tab w:val="num" w:pos="851"/>
        </w:tabs>
        <w:spacing w:after="0" w:line="240" w:lineRule="auto"/>
        <w:ind w:left="0" w:firstLine="709"/>
        <w:jc w:val="both"/>
        <w:rPr>
          <w:rFonts w:ascii="Times New Roman" w:hAnsi="Times New Roman"/>
          <w:sz w:val="28"/>
          <w:szCs w:val="28"/>
          <w:lang w:eastAsia="ru-RU"/>
        </w:rPr>
      </w:pPr>
      <w:r w:rsidRPr="00BC2C1F">
        <w:rPr>
          <w:rFonts w:ascii="Times New Roman" w:hAnsi="Times New Roman"/>
          <w:sz w:val="28"/>
          <w:szCs w:val="28"/>
          <w:lang w:eastAsia="ru-RU"/>
        </w:rPr>
        <w:t>организация межбюджетных отношений;</w:t>
      </w:r>
    </w:p>
    <w:p w:rsidR="00206F29" w:rsidRPr="00BC2C1F" w:rsidRDefault="00206F29" w:rsidP="00840156">
      <w:pPr>
        <w:numPr>
          <w:ilvl w:val="0"/>
          <w:numId w:val="3"/>
        </w:numPr>
        <w:tabs>
          <w:tab w:val="clear" w:pos="720"/>
          <w:tab w:val="num" w:pos="851"/>
        </w:tabs>
        <w:spacing w:after="0" w:line="240" w:lineRule="auto"/>
        <w:ind w:left="0" w:firstLine="709"/>
        <w:jc w:val="both"/>
        <w:rPr>
          <w:rFonts w:ascii="Times New Roman" w:hAnsi="Times New Roman"/>
          <w:sz w:val="28"/>
          <w:szCs w:val="28"/>
          <w:lang w:eastAsia="ru-RU"/>
        </w:rPr>
      </w:pPr>
      <w:r w:rsidRPr="00BC2C1F">
        <w:rPr>
          <w:rFonts w:ascii="Times New Roman" w:hAnsi="Times New Roman"/>
          <w:sz w:val="28"/>
          <w:szCs w:val="28"/>
          <w:lang w:eastAsia="ru-RU"/>
        </w:rPr>
        <w:t xml:space="preserve">управление муниципальным долгом </w:t>
      </w:r>
      <w:r w:rsidR="008B301A" w:rsidRPr="00BC2C1F">
        <w:rPr>
          <w:rFonts w:ascii="Times New Roman" w:hAnsi="Times New Roman"/>
          <w:sz w:val="28"/>
          <w:szCs w:val="28"/>
          <w:lang w:eastAsia="ru-RU"/>
        </w:rPr>
        <w:t>муниципального района, городского поселения Березово</w:t>
      </w:r>
      <w:r w:rsidRPr="00BC2C1F">
        <w:rPr>
          <w:rFonts w:ascii="Times New Roman" w:hAnsi="Times New Roman"/>
          <w:sz w:val="28"/>
          <w:szCs w:val="28"/>
          <w:lang w:eastAsia="ru-RU"/>
        </w:rPr>
        <w:t>;</w:t>
      </w:r>
    </w:p>
    <w:p w:rsidR="00206F29" w:rsidRPr="00BC2C1F" w:rsidRDefault="00206F29" w:rsidP="00840156">
      <w:pPr>
        <w:numPr>
          <w:ilvl w:val="0"/>
          <w:numId w:val="3"/>
        </w:numPr>
        <w:tabs>
          <w:tab w:val="clear" w:pos="720"/>
          <w:tab w:val="num" w:pos="851"/>
        </w:tabs>
        <w:spacing w:after="0" w:line="240" w:lineRule="auto"/>
        <w:ind w:left="0" w:firstLine="709"/>
        <w:jc w:val="both"/>
        <w:rPr>
          <w:rFonts w:ascii="Times New Roman" w:hAnsi="Times New Roman"/>
          <w:sz w:val="28"/>
          <w:szCs w:val="28"/>
          <w:lang w:eastAsia="ru-RU"/>
        </w:rPr>
      </w:pPr>
      <w:r w:rsidRPr="00BC2C1F">
        <w:rPr>
          <w:rFonts w:ascii="Times New Roman" w:hAnsi="Times New Roman"/>
          <w:sz w:val="28"/>
          <w:szCs w:val="28"/>
          <w:lang w:eastAsia="ru-RU"/>
        </w:rPr>
        <w:t>осуществление муниципального финансового контроля (в пределах полномочий).</w:t>
      </w:r>
    </w:p>
    <w:p w:rsidR="00E44232" w:rsidRPr="00BC2C1F" w:rsidRDefault="00AA404B" w:rsidP="00840156">
      <w:pPr>
        <w:autoSpaceDE w:val="0"/>
        <w:autoSpaceDN w:val="0"/>
        <w:adjustRightInd w:val="0"/>
        <w:spacing w:after="0" w:line="240" w:lineRule="auto"/>
        <w:ind w:firstLine="709"/>
        <w:jc w:val="both"/>
        <w:rPr>
          <w:rFonts w:ascii="Times New Roman" w:hAnsi="Times New Roman"/>
          <w:bCs/>
          <w:sz w:val="28"/>
          <w:szCs w:val="28"/>
        </w:rPr>
      </w:pPr>
      <w:r w:rsidRPr="00BC2C1F">
        <w:rPr>
          <w:rFonts w:ascii="Times New Roman" w:hAnsi="Times New Roman"/>
          <w:sz w:val="28"/>
          <w:szCs w:val="28"/>
          <w:lang w:eastAsia="ru-RU"/>
        </w:rPr>
        <w:t>О</w:t>
      </w:r>
      <w:r w:rsidR="00D84EA4" w:rsidRPr="00BC2C1F">
        <w:rPr>
          <w:rFonts w:ascii="Times New Roman" w:hAnsi="Times New Roman"/>
          <w:sz w:val="28"/>
          <w:szCs w:val="28"/>
          <w:lang w:eastAsia="ru-RU"/>
        </w:rPr>
        <w:t>рганизаци</w:t>
      </w:r>
      <w:r w:rsidRPr="00BC2C1F">
        <w:rPr>
          <w:rFonts w:ascii="Times New Roman" w:hAnsi="Times New Roman"/>
          <w:sz w:val="28"/>
          <w:szCs w:val="28"/>
          <w:lang w:eastAsia="ru-RU"/>
        </w:rPr>
        <w:t>я</w:t>
      </w:r>
      <w:r w:rsidR="00D84EA4" w:rsidRPr="00BC2C1F">
        <w:rPr>
          <w:rFonts w:ascii="Times New Roman" w:hAnsi="Times New Roman"/>
          <w:sz w:val="28"/>
          <w:szCs w:val="28"/>
          <w:lang w:eastAsia="ru-RU"/>
        </w:rPr>
        <w:t xml:space="preserve"> бюджетного процесса Комитетом осуществлялась в соответствии с Бюджетным кодексом Российской Федерации, Положением о бюджетном процессе, утвержденным решением Думы Березовского района от 19.03.2013 № 341 «</w:t>
      </w:r>
      <w:r w:rsidR="00D84EA4" w:rsidRPr="00BC2C1F">
        <w:rPr>
          <w:rFonts w:ascii="Times New Roman" w:hAnsi="Times New Roman"/>
          <w:bCs/>
          <w:sz w:val="28"/>
          <w:szCs w:val="28"/>
        </w:rPr>
        <w:t>О положении об отдельных вопросах организации и осуществления бюджетного процесса в Березовском районе»</w:t>
      </w:r>
      <w:r w:rsidR="00084101" w:rsidRPr="00BC2C1F">
        <w:rPr>
          <w:rFonts w:ascii="Times New Roman" w:hAnsi="Times New Roman"/>
          <w:bCs/>
          <w:sz w:val="28"/>
          <w:szCs w:val="28"/>
        </w:rPr>
        <w:t xml:space="preserve"> и решением Совета депутатов го</w:t>
      </w:r>
      <w:r w:rsidR="00A13552" w:rsidRPr="00BC2C1F">
        <w:rPr>
          <w:rFonts w:ascii="Times New Roman" w:hAnsi="Times New Roman"/>
          <w:bCs/>
          <w:sz w:val="28"/>
          <w:szCs w:val="28"/>
        </w:rPr>
        <w:t xml:space="preserve">родского поселения Березово от </w:t>
      </w:r>
      <w:r w:rsidR="00084101" w:rsidRPr="00BC2C1F">
        <w:rPr>
          <w:rFonts w:ascii="Times New Roman" w:hAnsi="Times New Roman"/>
          <w:bCs/>
          <w:sz w:val="28"/>
          <w:szCs w:val="28"/>
        </w:rPr>
        <w:t>28.09.2016 № 186 «Об утверждении положения об отдельных вопросах организации и осуществления бюджетного про</w:t>
      </w:r>
      <w:r w:rsidR="00A13552" w:rsidRPr="00BC2C1F">
        <w:rPr>
          <w:rFonts w:ascii="Times New Roman" w:hAnsi="Times New Roman"/>
          <w:bCs/>
          <w:sz w:val="28"/>
          <w:szCs w:val="28"/>
        </w:rPr>
        <w:t>цесса в городском поселении Бере</w:t>
      </w:r>
      <w:r w:rsidR="00084101" w:rsidRPr="00BC2C1F">
        <w:rPr>
          <w:rFonts w:ascii="Times New Roman" w:hAnsi="Times New Roman"/>
          <w:bCs/>
          <w:sz w:val="28"/>
          <w:szCs w:val="28"/>
        </w:rPr>
        <w:t>зово».</w:t>
      </w:r>
    </w:p>
    <w:p w:rsidR="00520EC1" w:rsidRPr="00BC2C1F" w:rsidRDefault="00520EC1" w:rsidP="00840156">
      <w:pPr>
        <w:autoSpaceDE w:val="0"/>
        <w:autoSpaceDN w:val="0"/>
        <w:adjustRightInd w:val="0"/>
        <w:spacing w:after="0" w:line="240" w:lineRule="auto"/>
        <w:ind w:firstLine="709"/>
        <w:jc w:val="both"/>
        <w:rPr>
          <w:rFonts w:ascii="Times New Roman" w:hAnsi="Times New Roman"/>
          <w:bCs/>
          <w:sz w:val="28"/>
          <w:szCs w:val="28"/>
        </w:rPr>
      </w:pPr>
    </w:p>
    <w:p w:rsidR="00520EC1" w:rsidRPr="00BC2C1F" w:rsidRDefault="00520EC1" w:rsidP="00840156">
      <w:pPr>
        <w:autoSpaceDE w:val="0"/>
        <w:autoSpaceDN w:val="0"/>
        <w:adjustRightInd w:val="0"/>
        <w:spacing w:after="0" w:line="240" w:lineRule="auto"/>
        <w:ind w:firstLine="709"/>
        <w:jc w:val="center"/>
        <w:rPr>
          <w:rFonts w:ascii="Times New Roman" w:hAnsi="Times New Roman"/>
          <w:b/>
          <w:bCs/>
          <w:sz w:val="28"/>
          <w:szCs w:val="28"/>
        </w:rPr>
      </w:pPr>
      <w:r w:rsidRPr="00BC2C1F">
        <w:rPr>
          <w:rFonts w:ascii="Times New Roman" w:hAnsi="Times New Roman"/>
          <w:bCs/>
          <w:sz w:val="28"/>
          <w:szCs w:val="28"/>
        </w:rPr>
        <w:lastRenderedPageBreak/>
        <w:t xml:space="preserve">Раздел </w:t>
      </w:r>
      <w:r w:rsidRPr="00BC2C1F">
        <w:rPr>
          <w:rFonts w:ascii="Times New Roman" w:hAnsi="Times New Roman"/>
          <w:bCs/>
          <w:sz w:val="28"/>
          <w:szCs w:val="28"/>
          <w:lang w:val="en-US"/>
        </w:rPr>
        <w:t>II</w:t>
      </w:r>
      <w:r w:rsidRPr="00BC2C1F">
        <w:rPr>
          <w:rFonts w:ascii="Times New Roman" w:hAnsi="Times New Roman"/>
          <w:bCs/>
          <w:sz w:val="28"/>
          <w:szCs w:val="28"/>
        </w:rPr>
        <w:t xml:space="preserve">. </w:t>
      </w:r>
      <w:r w:rsidRPr="00BC2C1F">
        <w:rPr>
          <w:rFonts w:ascii="Times New Roman" w:hAnsi="Times New Roman"/>
          <w:b/>
          <w:bCs/>
          <w:sz w:val="28"/>
          <w:szCs w:val="28"/>
        </w:rPr>
        <w:t>Основные результаты деятельности Комитета по финансам администрации Березовского района за 2021 год</w:t>
      </w:r>
    </w:p>
    <w:p w:rsidR="00520EC1" w:rsidRPr="00BC2C1F" w:rsidRDefault="00520EC1" w:rsidP="00840156">
      <w:pPr>
        <w:autoSpaceDE w:val="0"/>
        <w:autoSpaceDN w:val="0"/>
        <w:adjustRightInd w:val="0"/>
        <w:spacing w:after="0" w:line="240" w:lineRule="auto"/>
        <w:ind w:firstLine="709"/>
        <w:jc w:val="center"/>
        <w:rPr>
          <w:rFonts w:ascii="Times New Roman" w:hAnsi="Times New Roman"/>
          <w:b/>
          <w:bCs/>
          <w:sz w:val="28"/>
          <w:szCs w:val="28"/>
        </w:rPr>
      </w:pPr>
    </w:p>
    <w:p w:rsidR="00520EC1" w:rsidRPr="00BC2C1F" w:rsidRDefault="00520EC1" w:rsidP="00840156">
      <w:pPr>
        <w:spacing w:after="0" w:line="240" w:lineRule="auto"/>
        <w:ind w:firstLine="709"/>
        <w:jc w:val="center"/>
        <w:rPr>
          <w:rFonts w:ascii="Times New Roman" w:hAnsi="Times New Roman"/>
          <w:b/>
          <w:sz w:val="28"/>
          <w:szCs w:val="28"/>
        </w:rPr>
      </w:pPr>
      <w:r w:rsidRPr="00BC2C1F">
        <w:rPr>
          <w:rFonts w:ascii="Times New Roman" w:hAnsi="Times New Roman"/>
          <w:bCs/>
          <w:sz w:val="28"/>
          <w:szCs w:val="28"/>
        </w:rPr>
        <w:t xml:space="preserve">1. </w:t>
      </w:r>
      <w:r w:rsidR="00540CFD" w:rsidRPr="00BC2C1F">
        <w:rPr>
          <w:rFonts w:ascii="Times New Roman" w:hAnsi="Times New Roman"/>
          <w:b/>
          <w:bCs/>
          <w:sz w:val="28"/>
          <w:szCs w:val="28"/>
        </w:rPr>
        <w:t>Открытость бюджетных данных и р</w:t>
      </w:r>
      <w:r w:rsidRPr="00BC2C1F">
        <w:rPr>
          <w:rFonts w:ascii="Times New Roman" w:hAnsi="Times New Roman"/>
          <w:b/>
          <w:sz w:val="28"/>
          <w:szCs w:val="28"/>
        </w:rPr>
        <w:t>езультаты экспертных оценок, охватывающие основные направления деятельности Комитета по финансам администрации Березовского района в 2021 году</w:t>
      </w:r>
    </w:p>
    <w:p w:rsidR="00DA1AFD" w:rsidRPr="00BC2C1F" w:rsidRDefault="00DA1AFD" w:rsidP="00840156">
      <w:pPr>
        <w:spacing w:after="0" w:line="240" w:lineRule="auto"/>
        <w:ind w:firstLine="709"/>
        <w:jc w:val="center"/>
        <w:rPr>
          <w:rFonts w:ascii="Times New Roman" w:hAnsi="Times New Roman"/>
          <w:sz w:val="28"/>
          <w:szCs w:val="28"/>
        </w:rPr>
      </w:pPr>
    </w:p>
    <w:p w:rsidR="00F90941" w:rsidRDefault="007F15ED"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С целью обеспечения гласности и открытости Комитетом осуществляется </w:t>
      </w:r>
      <w:r w:rsidR="00F90941">
        <w:rPr>
          <w:rFonts w:ascii="Times New Roman" w:hAnsi="Times New Roman"/>
          <w:sz w:val="28"/>
          <w:szCs w:val="28"/>
        </w:rPr>
        <w:t xml:space="preserve">подготовка и </w:t>
      </w:r>
      <w:r w:rsidRPr="00BC2C1F">
        <w:rPr>
          <w:rFonts w:ascii="Times New Roman" w:hAnsi="Times New Roman"/>
          <w:sz w:val="28"/>
          <w:szCs w:val="28"/>
        </w:rPr>
        <w:t>обязательное опубликование в средствах массовой информации</w:t>
      </w:r>
      <w:r w:rsidR="00F90941">
        <w:rPr>
          <w:rFonts w:ascii="Times New Roman" w:hAnsi="Times New Roman"/>
          <w:sz w:val="28"/>
          <w:szCs w:val="28"/>
        </w:rPr>
        <w:t>, на официальных сайтах открытых информационных систем управления государственными и муниципальными финансами информации, в том числе:</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t xml:space="preserve">- </w:t>
      </w:r>
      <w:r>
        <w:rPr>
          <w:rFonts w:ascii="Times New Roman" w:hAnsi="Times New Roman"/>
          <w:sz w:val="28"/>
          <w:szCs w:val="28"/>
          <w:lang w:eastAsia="ru-RU"/>
        </w:rPr>
        <w:t>общедоступных правовых актов муниципального образования;</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годового отчета об исполнении бюджета за отчетный финансовый год;</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промежуточной отчетности об исполнении бюджета и аналитические данные;</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проекты решений о внесении изменений в решение о бюджете текущего года;</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проекты решений о бюджете на текущий финансовый год и плановый период, вместе с материалами к проекту;</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информация о предстоящих и завершенных публичных слушаниях по проектам решений о бюджете и об исполнении бюджета;</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аналитические данные по первоначальным проектировкам бюджета на очередной финансовый год и плановый период с описанием изменения динамики показателей за истекший трехлетний период;</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сводные данные о выполнении муниципальными учреждениями муниципальных заданий на оказание муниципальных услуг (выполнение работ) за отчетный период:</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сведения об оценке эффективности налоговых льгот (налоговых расходов) и другие.</w:t>
      </w:r>
    </w:p>
    <w:p w:rsid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 xml:space="preserve">Вся вышеуказанная информация размещается в структурированном виде по соответствующим подразделам с наименованием понятных и доступных пониманию обывателя электронных документов, характеризующих последовательно (пронумеровано) содержание соответствующего документа в том числе в графическом формате. С целью сокращения времени поиска необходимой информации, размещенной на официальном сайте органов местного самоуправления Березовского района </w:t>
      </w:r>
      <w:r w:rsidRPr="00BC2C1F">
        <w:rPr>
          <w:rFonts w:ascii="Times New Roman" w:hAnsi="Times New Roman"/>
          <w:sz w:val="28"/>
          <w:szCs w:val="28"/>
        </w:rPr>
        <w:t>(</w:t>
      </w:r>
      <w:hyperlink r:id="rId8" w:history="1">
        <w:r w:rsidRPr="00BC2C1F">
          <w:rPr>
            <w:rStyle w:val="ae"/>
            <w:rFonts w:ascii="Times New Roman" w:hAnsi="Times New Roman"/>
            <w:color w:val="auto"/>
            <w:sz w:val="28"/>
            <w:szCs w:val="28"/>
          </w:rPr>
          <w:t>www.berezovo.ru</w:t>
        </w:r>
      </w:hyperlink>
      <w:r w:rsidRPr="00BC2C1F">
        <w:rPr>
          <w:rFonts w:ascii="Times New Roman" w:hAnsi="Times New Roman"/>
          <w:sz w:val="28"/>
          <w:szCs w:val="28"/>
        </w:rPr>
        <w:t>)</w:t>
      </w:r>
      <w:r>
        <w:rPr>
          <w:rFonts w:ascii="Times New Roman" w:hAnsi="Times New Roman"/>
          <w:sz w:val="28"/>
          <w:szCs w:val="28"/>
          <w:lang w:eastAsia="ru-RU"/>
        </w:rPr>
        <w:t>, Комитетом совершенствуется расположение размещенной информации, в том числе отображение сведений до</w:t>
      </w:r>
      <w:r w:rsidR="000C3E47">
        <w:rPr>
          <w:rFonts w:ascii="Times New Roman" w:hAnsi="Times New Roman"/>
          <w:sz w:val="28"/>
          <w:szCs w:val="28"/>
          <w:lang w:eastAsia="ru-RU"/>
        </w:rPr>
        <w:t xml:space="preserve"> </w:t>
      </w:r>
      <w:r>
        <w:rPr>
          <w:rFonts w:ascii="Times New Roman" w:hAnsi="Times New Roman"/>
          <w:sz w:val="28"/>
          <w:szCs w:val="28"/>
          <w:lang w:eastAsia="ru-RU"/>
        </w:rPr>
        <w:t>3-х нажатий («кликов»), с учетом раскрытия архивных данных.</w:t>
      </w:r>
    </w:p>
    <w:p w:rsidR="00F90941" w:rsidRPr="00BC2C1F" w:rsidRDefault="00F90941" w:rsidP="00F9094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eastAsia="ru-RU"/>
        </w:rPr>
        <w:tab/>
      </w:r>
      <w:r w:rsidR="007F15ED" w:rsidRPr="00BC2C1F">
        <w:rPr>
          <w:rFonts w:ascii="Times New Roman" w:hAnsi="Times New Roman"/>
          <w:sz w:val="28"/>
          <w:szCs w:val="28"/>
        </w:rPr>
        <w:t>На официальном сайте Березовского района создан специальный блок «Бюджет для граждан», который предназначен для обеспечения информирования граждан в доступн</w:t>
      </w:r>
      <w:r>
        <w:rPr>
          <w:rFonts w:ascii="Times New Roman" w:hAnsi="Times New Roman"/>
          <w:sz w:val="28"/>
          <w:szCs w:val="28"/>
        </w:rPr>
        <w:t>ой форме о бюджетном процессе,</w:t>
      </w:r>
      <w:r w:rsidR="007F15ED" w:rsidRPr="00BC2C1F">
        <w:rPr>
          <w:rFonts w:ascii="Times New Roman" w:hAnsi="Times New Roman"/>
          <w:sz w:val="28"/>
          <w:szCs w:val="28"/>
        </w:rPr>
        <w:t xml:space="preserve"> где публикуются брошюры по проекту решения о бюджете Березовского района</w:t>
      </w:r>
      <w:r w:rsidR="00FD6AB2" w:rsidRPr="00BC2C1F">
        <w:rPr>
          <w:rFonts w:ascii="Times New Roman" w:hAnsi="Times New Roman"/>
          <w:sz w:val="28"/>
          <w:szCs w:val="28"/>
        </w:rPr>
        <w:t xml:space="preserve"> на очередной год и плановый период</w:t>
      </w:r>
      <w:r w:rsidR="007F15ED" w:rsidRPr="00BC2C1F">
        <w:rPr>
          <w:rFonts w:ascii="Times New Roman" w:hAnsi="Times New Roman"/>
          <w:sz w:val="28"/>
          <w:szCs w:val="28"/>
        </w:rPr>
        <w:t>, проекту решения об исполнении бюджета Березовского района</w:t>
      </w:r>
      <w:r w:rsidR="00FD6AB2" w:rsidRPr="00BC2C1F">
        <w:rPr>
          <w:rFonts w:ascii="Times New Roman" w:hAnsi="Times New Roman"/>
          <w:sz w:val="28"/>
          <w:szCs w:val="28"/>
        </w:rPr>
        <w:t xml:space="preserve"> за отчетный год</w:t>
      </w:r>
      <w:r w:rsidR="007F15ED" w:rsidRPr="00BC2C1F">
        <w:rPr>
          <w:rFonts w:ascii="Times New Roman" w:hAnsi="Times New Roman"/>
          <w:sz w:val="28"/>
          <w:szCs w:val="28"/>
        </w:rPr>
        <w:t xml:space="preserve"> и иная информация.</w:t>
      </w:r>
    </w:p>
    <w:p w:rsidR="007F15ED" w:rsidRPr="00BC2C1F" w:rsidRDefault="00F90941" w:rsidP="0084015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Информация</w:t>
      </w:r>
      <w:r w:rsidR="007F15ED" w:rsidRPr="00BC2C1F">
        <w:rPr>
          <w:rFonts w:ascii="Times New Roman" w:hAnsi="Times New Roman"/>
          <w:sz w:val="28"/>
          <w:szCs w:val="28"/>
        </w:rPr>
        <w:t>, связанная с бюджетными данными по бюджету городского поселения Березово публикуется на официальном сайте органов местного самоуправления городского поселения Березово (</w:t>
      </w:r>
      <w:r w:rsidR="007F15ED" w:rsidRPr="00BC2C1F">
        <w:rPr>
          <w:rFonts w:ascii="Times New Roman" w:hAnsi="Times New Roman"/>
          <w:sz w:val="28"/>
          <w:szCs w:val="28"/>
          <w:u w:val="single"/>
          <w:lang w:val="en-US"/>
        </w:rPr>
        <w:t>www</w:t>
      </w:r>
      <w:r w:rsidR="007F15ED" w:rsidRPr="00BC2C1F">
        <w:rPr>
          <w:rFonts w:ascii="Times New Roman" w:hAnsi="Times New Roman"/>
          <w:sz w:val="28"/>
          <w:szCs w:val="28"/>
          <w:u w:val="single"/>
        </w:rPr>
        <w:t>.gradberezov.ru</w:t>
      </w:r>
      <w:r w:rsidR="007F15ED" w:rsidRPr="00BC2C1F">
        <w:rPr>
          <w:rFonts w:ascii="Times New Roman" w:hAnsi="Times New Roman"/>
          <w:sz w:val="28"/>
          <w:szCs w:val="28"/>
        </w:rPr>
        <w:t>).</w:t>
      </w:r>
    </w:p>
    <w:p w:rsidR="00F90941" w:rsidRDefault="00FD6AB2"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В течение 2021 года в постоянном режиме размещалась и  предоставлялась информация о бюджетных данных и бюджетном процессе Березовского района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«Электронный бюджет» (далее – ГИИС «Электронный бюджет»</w:t>
      </w:r>
      <w:r w:rsidR="00F90941">
        <w:rPr>
          <w:rFonts w:ascii="Times New Roman" w:hAnsi="Times New Roman"/>
          <w:sz w:val="28"/>
          <w:szCs w:val="28"/>
        </w:rPr>
        <w:t>)</w:t>
      </w:r>
      <w:r w:rsidRPr="00BC2C1F">
        <w:rPr>
          <w:rFonts w:ascii="Times New Roman" w:hAnsi="Times New Roman"/>
          <w:sz w:val="28"/>
          <w:szCs w:val="28"/>
        </w:rPr>
        <w:t xml:space="preserve"> в соответствии с  порядком, утвержденным приказом Министерства финансов Российской Федерации от 28 декабря 2016 года № 243н. А также в ГИИС «Электронный бюджет» работниками Комитета согласовывалась информация, направленная финансовыми органами городских и сельских поселений Березовского района.</w:t>
      </w:r>
    </w:p>
    <w:p w:rsidR="00F90941" w:rsidRPr="00F90941" w:rsidRDefault="00F90941" w:rsidP="00F90941">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F90941">
        <w:rPr>
          <w:rFonts w:ascii="Times New Roman" w:hAnsi="Times New Roman"/>
          <w:sz w:val="28"/>
          <w:szCs w:val="28"/>
          <w:lang w:eastAsia="ru-RU"/>
        </w:rPr>
        <w:t xml:space="preserve">В соответствии с </w:t>
      </w:r>
      <w:hyperlink r:id="rId9" w:history="1">
        <w:r w:rsidRPr="00F90941">
          <w:rPr>
            <w:rFonts w:ascii="Times New Roman" w:hAnsi="Times New Roman"/>
            <w:sz w:val="28"/>
            <w:szCs w:val="28"/>
            <w:lang w:eastAsia="ru-RU"/>
          </w:rPr>
          <w:t>приказом</w:t>
        </w:r>
      </w:hyperlink>
      <w:r w:rsidRPr="00F90941">
        <w:rPr>
          <w:rFonts w:ascii="Times New Roman" w:hAnsi="Times New Roman"/>
          <w:sz w:val="28"/>
          <w:szCs w:val="28"/>
          <w:lang w:eastAsia="ru-RU"/>
        </w:rPr>
        <w:t xml:space="preserve"> Минфина Р</w:t>
      </w:r>
      <w:r>
        <w:rPr>
          <w:rFonts w:ascii="Times New Roman" w:hAnsi="Times New Roman"/>
          <w:sz w:val="28"/>
          <w:szCs w:val="28"/>
          <w:lang w:eastAsia="ru-RU"/>
        </w:rPr>
        <w:t>оссии от 21 июля 2011 г. №</w:t>
      </w:r>
      <w:r w:rsidRPr="00F90941">
        <w:rPr>
          <w:rFonts w:ascii="Times New Roman" w:hAnsi="Times New Roman"/>
          <w:sz w:val="28"/>
          <w:szCs w:val="28"/>
          <w:lang w:eastAsia="ru-RU"/>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муниципальными учреждениями Березовского района предоставляется и размещается информация о деятельности государственных (муниципальных) учреждениях, о плановых показателях муниципальных заданий на текущий финансовый год, планах финансово-хозяйственной деятельности на текущий финансовый год, исполнение бюджетной сметы на текущий финансовый год, отчеты о результатах деятельности и об использовании закрепленного за ними муниципального имущества за отчетный финансовый год и иное. Контроль в соответствии с Приказом Департамента финансов Ханты-Мансийского автономного округа - Югры от 01.08.2017 № 112-о «Об утверждении порядка проведения оценки уровня открытости бюджетных данных и участия граждан в бюджетном процессе в городских округах и муниципальных районах Ханты-Мансийского автономного округа - Югры» возложен на Комитет. По результатам контрольной деятельности Комитета доля учреждений района в 2021 году, разместивших публичные сведения своевременно и правильно составляет 95,5% (показатель характеризуется как высокий уровень).</w:t>
      </w:r>
    </w:p>
    <w:p w:rsidR="004831C5" w:rsidRDefault="004831C5"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В целях реализации задач, поставленных Президентом РФ по обеспечению доступности и прозрачности бюджета для граждан, Комитетом создана и ежедневно в течение календарного года актуализируется вкладка на официальном сайте органов местного самоуправления Березовского района «Открытый бюджет», где в доступной форме размещается информация об основных направлениях бюджетной и налоговой политики, о бюджете района, информация по мониторингу качества финансового менеджмента, деятельности комитета по финансам за отчетный период, финансовому контролю, местных налогах, и других материалов. </w:t>
      </w:r>
    </w:p>
    <w:p w:rsidR="00F90941" w:rsidRPr="00BC2C1F" w:rsidRDefault="00F90941" w:rsidP="00840156">
      <w:pPr>
        <w:spacing w:after="0" w:line="240" w:lineRule="auto"/>
        <w:ind w:firstLine="709"/>
        <w:jc w:val="both"/>
        <w:rPr>
          <w:rFonts w:ascii="Times New Roman" w:hAnsi="Times New Roman"/>
          <w:sz w:val="28"/>
          <w:szCs w:val="28"/>
        </w:rPr>
      </w:pPr>
    </w:p>
    <w:p w:rsidR="00F90941" w:rsidRPr="00E353D6" w:rsidRDefault="00F90941"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Результаты проводимой работы по открытости бюджетных данных ежегодно оцениваются Департаментом финансов Ханты-Мансийского автономного округа – Югры.</w:t>
      </w:r>
    </w:p>
    <w:p w:rsidR="00540CFD" w:rsidRPr="00E353D6" w:rsidRDefault="00F90941"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lastRenderedPageBreak/>
        <w:t>По итогам 2021 года, поэтапный мониторинг и оценка показателей уровня открытости бюджетных данных и участия граждан в бюджетном процессе, Березовский район отнесен к группе с «высоким</w:t>
      </w:r>
      <w:r w:rsidR="00540CFD" w:rsidRPr="00E353D6">
        <w:rPr>
          <w:rFonts w:ascii="Times New Roman" w:hAnsi="Times New Roman"/>
          <w:sz w:val="28"/>
          <w:szCs w:val="28"/>
        </w:rPr>
        <w:t xml:space="preserve"> уров</w:t>
      </w:r>
      <w:r w:rsidRPr="00E353D6">
        <w:rPr>
          <w:rFonts w:ascii="Times New Roman" w:hAnsi="Times New Roman"/>
          <w:sz w:val="28"/>
          <w:szCs w:val="28"/>
        </w:rPr>
        <w:t>нем</w:t>
      </w:r>
      <w:r w:rsidR="00540CFD" w:rsidRPr="00E353D6">
        <w:rPr>
          <w:rFonts w:ascii="Times New Roman" w:hAnsi="Times New Roman"/>
          <w:sz w:val="28"/>
          <w:szCs w:val="28"/>
        </w:rPr>
        <w:t xml:space="preserve"> открытости бюджетных данных».</w:t>
      </w:r>
    </w:p>
    <w:p w:rsidR="00520EC1" w:rsidRPr="00BC2C1F" w:rsidRDefault="00520EC1" w:rsidP="00840156">
      <w:pPr>
        <w:autoSpaceDE w:val="0"/>
        <w:autoSpaceDN w:val="0"/>
        <w:adjustRightInd w:val="0"/>
        <w:spacing w:after="0" w:line="240" w:lineRule="auto"/>
        <w:ind w:firstLine="709"/>
        <w:jc w:val="center"/>
        <w:rPr>
          <w:rFonts w:ascii="Times New Roman" w:hAnsi="Times New Roman"/>
          <w:b/>
          <w:bCs/>
          <w:sz w:val="28"/>
          <w:szCs w:val="28"/>
        </w:rPr>
      </w:pPr>
    </w:p>
    <w:p w:rsidR="00EB78F9" w:rsidRPr="00BC2C1F" w:rsidRDefault="00E44232" w:rsidP="00840156">
      <w:pPr>
        <w:spacing w:after="0" w:line="240" w:lineRule="auto"/>
        <w:ind w:firstLine="709"/>
        <w:jc w:val="center"/>
        <w:rPr>
          <w:rFonts w:ascii="Times New Roman" w:hAnsi="Times New Roman"/>
          <w:b/>
          <w:sz w:val="28"/>
          <w:szCs w:val="28"/>
          <w:lang w:eastAsia="ru-RU"/>
        </w:rPr>
      </w:pPr>
      <w:r w:rsidRPr="00BC2C1F">
        <w:rPr>
          <w:rFonts w:ascii="Times New Roman" w:hAnsi="Times New Roman"/>
          <w:sz w:val="28"/>
          <w:szCs w:val="28"/>
        </w:rPr>
        <w:t>2.</w:t>
      </w:r>
      <w:r w:rsidR="00127822" w:rsidRPr="00BC2C1F">
        <w:rPr>
          <w:rFonts w:ascii="Times New Roman" w:hAnsi="Times New Roman"/>
          <w:sz w:val="28"/>
          <w:szCs w:val="28"/>
          <w:lang w:eastAsia="ru-RU"/>
        </w:rPr>
        <w:t xml:space="preserve"> </w:t>
      </w:r>
      <w:r w:rsidR="00127822" w:rsidRPr="00BC2C1F">
        <w:rPr>
          <w:rFonts w:ascii="Times New Roman" w:hAnsi="Times New Roman"/>
          <w:b/>
          <w:sz w:val="28"/>
          <w:szCs w:val="28"/>
          <w:lang w:eastAsia="ru-RU"/>
        </w:rPr>
        <w:t xml:space="preserve">Организация исполнения бюджета Березовского района </w:t>
      </w:r>
      <w:r w:rsidR="00EB78F9" w:rsidRPr="00BC2C1F">
        <w:rPr>
          <w:rFonts w:ascii="Times New Roman" w:hAnsi="Times New Roman"/>
          <w:b/>
          <w:sz w:val="28"/>
          <w:szCs w:val="28"/>
          <w:lang w:eastAsia="ru-RU"/>
        </w:rPr>
        <w:t>и бюджета городского поселения Березово (в рамках исполнения полномочий</w:t>
      </w:r>
      <w:r w:rsidR="008C2BCC" w:rsidRPr="00BC2C1F">
        <w:rPr>
          <w:rFonts w:ascii="Times New Roman" w:hAnsi="Times New Roman"/>
          <w:b/>
          <w:sz w:val="28"/>
          <w:szCs w:val="28"/>
          <w:lang w:eastAsia="ru-RU"/>
        </w:rPr>
        <w:t xml:space="preserve"> городского поселения Березово</w:t>
      </w:r>
      <w:r w:rsidR="00EB78F9" w:rsidRPr="00BC2C1F">
        <w:rPr>
          <w:rFonts w:ascii="Times New Roman" w:hAnsi="Times New Roman"/>
          <w:b/>
          <w:sz w:val="28"/>
          <w:szCs w:val="28"/>
          <w:lang w:eastAsia="ru-RU"/>
        </w:rPr>
        <w:t xml:space="preserve">) </w:t>
      </w:r>
    </w:p>
    <w:p w:rsidR="00127822" w:rsidRPr="00BC2C1F" w:rsidRDefault="00127822" w:rsidP="00840156">
      <w:pPr>
        <w:spacing w:after="0" w:line="240" w:lineRule="auto"/>
        <w:ind w:firstLine="709"/>
        <w:jc w:val="center"/>
        <w:rPr>
          <w:rFonts w:ascii="Times New Roman" w:hAnsi="Times New Roman"/>
          <w:sz w:val="28"/>
          <w:szCs w:val="28"/>
          <w:lang w:eastAsia="ru-RU"/>
        </w:rPr>
      </w:pPr>
      <w:r w:rsidRPr="00BC2C1F">
        <w:rPr>
          <w:rFonts w:ascii="Times New Roman" w:hAnsi="Times New Roman"/>
          <w:b/>
          <w:sz w:val="28"/>
          <w:szCs w:val="28"/>
          <w:lang w:eastAsia="ru-RU"/>
        </w:rPr>
        <w:t>в 2021 году</w:t>
      </w:r>
    </w:p>
    <w:p w:rsidR="00127822" w:rsidRPr="00BC2C1F" w:rsidRDefault="00127822" w:rsidP="00840156">
      <w:pPr>
        <w:spacing w:after="0" w:line="240" w:lineRule="auto"/>
        <w:ind w:firstLine="709"/>
        <w:jc w:val="both"/>
        <w:rPr>
          <w:rFonts w:ascii="Times New Roman" w:hAnsi="Times New Roman"/>
          <w:sz w:val="28"/>
          <w:szCs w:val="28"/>
          <w:lang w:eastAsia="ru-RU"/>
        </w:rPr>
      </w:pPr>
    </w:p>
    <w:p w:rsidR="00F57531" w:rsidRPr="00BC2C1F" w:rsidRDefault="00F57531" w:rsidP="00840156">
      <w:pPr>
        <w:shd w:val="clear" w:color="auto" w:fill="FFFFFF"/>
        <w:spacing w:after="0" w:line="240" w:lineRule="auto"/>
        <w:ind w:firstLine="708"/>
        <w:jc w:val="both"/>
        <w:rPr>
          <w:rFonts w:ascii="Times New Roman" w:eastAsia="Times New Roman" w:hAnsi="Times New Roman"/>
          <w:sz w:val="26"/>
          <w:szCs w:val="26"/>
          <w:lang w:eastAsia="ru-RU"/>
        </w:rPr>
      </w:pPr>
      <w:r w:rsidRPr="00BC2C1F">
        <w:rPr>
          <w:rFonts w:ascii="Times New Roman" w:eastAsia="Courier New" w:hAnsi="Times New Roman"/>
          <w:sz w:val="28"/>
          <w:szCs w:val="28"/>
          <w:lang w:eastAsia="ru-RU"/>
        </w:rPr>
        <w:t xml:space="preserve">Исполнение бюджета Березовского района </w:t>
      </w:r>
      <w:r w:rsidR="008C2BCC" w:rsidRPr="00BC2C1F">
        <w:rPr>
          <w:rFonts w:ascii="Times New Roman" w:eastAsia="Courier New" w:hAnsi="Times New Roman"/>
          <w:sz w:val="28"/>
          <w:szCs w:val="28"/>
          <w:lang w:eastAsia="ru-RU"/>
        </w:rPr>
        <w:t xml:space="preserve">и бюджета городского поселения Березово </w:t>
      </w:r>
      <w:r w:rsidRPr="00BC2C1F">
        <w:rPr>
          <w:rFonts w:ascii="Times New Roman" w:eastAsia="Courier New" w:hAnsi="Times New Roman"/>
          <w:sz w:val="28"/>
          <w:szCs w:val="28"/>
          <w:lang w:eastAsia="ru-RU"/>
        </w:rPr>
        <w:t>сконцентрировано на решении задач, определенных в основных направлениях налоговой, бюджетной и долговой политики Березовского района</w:t>
      </w:r>
      <w:r w:rsidR="008C2BCC" w:rsidRPr="00BC2C1F">
        <w:rPr>
          <w:rFonts w:ascii="Times New Roman" w:eastAsia="Courier New" w:hAnsi="Times New Roman"/>
          <w:sz w:val="28"/>
          <w:szCs w:val="28"/>
          <w:lang w:eastAsia="ru-RU"/>
        </w:rPr>
        <w:t xml:space="preserve"> и городского поселения</w:t>
      </w:r>
      <w:r w:rsidRPr="00BC2C1F">
        <w:rPr>
          <w:rFonts w:ascii="Times New Roman" w:eastAsia="Courier New" w:hAnsi="Times New Roman"/>
          <w:sz w:val="28"/>
          <w:szCs w:val="28"/>
          <w:lang w:eastAsia="ru-RU"/>
        </w:rPr>
        <w:t xml:space="preserve">, </w:t>
      </w:r>
      <w:r w:rsidR="00E353D6">
        <w:rPr>
          <w:rFonts w:ascii="Times New Roman" w:eastAsia="Courier New" w:hAnsi="Times New Roman"/>
          <w:sz w:val="28"/>
          <w:szCs w:val="28"/>
          <w:lang w:eastAsia="ru-RU"/>
        </w:rPr>
        <w:t xml:space="preserve">а также в </w:t>
      </w:r>
      <w:r w:rsidRPr="00BC2C1F">
        <w:rPr>
          <w:rFonts w:ascii="Times New Roman" w:eastAsia="Courier New" w:hAnsi="Times New Roman"/>
          <w:sz w:val="28"/>
          <w:szCs w:val="28"/>
          <w:lang w:eastAsia="ru-RU"/>
        </w:rPr>
        <w:t>указах Президента Российской Федерации</w:t>
      </w:r>
      <w:r w:rsidRPr="00BC2C1F">
        <w:rPr>
          <w:rFonts w:ascii="Times New Roman" w:eastAsia="Times New Roman" w:hAnsi="Times New Roman"/>
          <w:sz w:val="28"/>
          <w:szCs w:val="28"/>
          <w:lang w:eastAsia="ru-RU"/>
        </w:rPr>
        <w:t>.</w:t>
      </w:r>
    </w:p>
    <w:p w:rsidR="00F57531" w:rsidRPr="00BC2C1F" w:rsidRDefault="00F57531" w:rsidP="00840156">
      <w:pPr>
        <w:shd w:val="clear" w:color="auto" w:fill="FFFFFF"/>
        <w:spacing w:after="0" w:line="240" w:lineRule="auto"/>
        <w:ind w:firstLine="708"/>
        <w:jc w:val="both"/>
        <w:rPr>
          <w:rFonts w:ascii="Times New Roman" w:hAnsi="Times New Roman"/>
          <w:bCs/>
          <w:sz w:val="28"/>
          <w:szCs w:val="28"/>
        </w:rPr>
      </w:pPr>
      <w:r w:rsidRPr="00BC2C1F">
        <w:rPr>
          <w:rFonts w:ascii="Times New Roman" w:eastAsia="Times New Roman" w:hAnsi="Times New Roman"/>
          <w:sz w:val="28"/>
          <w:szCs w:val="28"/>
          <w:lang w:eastAsia="ru-RU"/>
        </w:rPr>
        <w:t xml:space="preserve">Исполнение бюджета Березовского района </w:t>
      </w:r>
      <w:r w:rsidR="008C2BCC" w:rsidRPr="00BC2C1F">
        <w:rPr>
          <w:rFonts w:ascii="Times New Roman" w:eastAsia="Times New Roman" w:hAnsi="Times New Roman"/>
          <w:sz w:val="28"/>
          <w:szCs w:val="28"/>
          <w:lang w:eastAsia="ru-RU"/>
        </w:rPr>
        <w:t xml:space="preserve">и городского поселения Березово </w:t>
      </w:r>
      <w:r w:rsidRPr="00BC2C1F">
        <w:rPr>
          <w:rFonts w:ascii="Times New Roman" w:eastAsia="Times New Roman" w:hAnsi="Times New Roman"/>
          <w:sz w:val="28"/>
          <w:szCs w:val="28"/>
          <w:lang w:eastAsia="ru-RU"/>
        </w:rPr>
        <w:t>осуществлялось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w:t>
      </w:r>
      <w:r w:rsidR="00D432ED" w:rsidRPr="00BC2C1F">
        <w:rPr>
          <w:rFonts w:ascii="Times New Roman" w:eastAsia="Times New Roman" w:hAnsi="Times New Roman"/>
          <w:sz w:val="28"/>
          <w:szCs w:val="28"/>
          <w:lang w:eastAsia="ru-RU"/>
        </w:rPr>
        <w:t xml:space="preserve">инистрации Березовского района, </w:t>
      </w:r>
      <w:r w:rsidRPr="00BC2C1F">
        <w:rPr>
          <w:rFonts w:ascii="Times New Roman" w:eastAsia="Times New Roman" w:hAnsi="Times New Roman"/>
          <w:sz w:val="28"/>
          <w:szCs w:val="28"/>
          <w:lang w:eastAsia="ru-RU"/>
        </w:rPr>
        <w:t xml:space="preserve">решением Думы Березовского района от 24.12.2020 № 646 «О бюджете Березовского района </w:t>
      </w:r>
      <w:r w:rsidRPr="00BC2C1F">
        <w:rPr>
          <w:rFonts w:ascii="Times New Roman" w:eastAsia="Times New Roman" w:hAnsi="Times New Roman"/>
          <w:bCs/>
          <w:spacing w:val="-1"/>
          <w:sz w:val="28"/>
          <w:szCs w:val="28"/>
          <w:lang w:eastAsia="ru-RU"/>
        </w:rPr>
        <w:t>на 2021 год и плановый период 2022 и 2023 годов»</w:t>
      </w:r>
      <w:r w:rsidR="00CC090C" w:rsidRPr="00BC2C1F">
        <w:rPr>
          <w:rFonts w:ascii="Times New Roman" w:eastAsia="Times New Roman" w:hAnsi="Times New Roman"/>
          <w:bCs/>
          <w:spacing w:val="-1"/>
          <w:sz w:val="28"/>
          <w:szCs w:val="28"/>
          <w:lang w:eastAsia="ru-RU"/>
        </w:rPr>
        <w:t xml:space="preserve"> (далее - Решение о бюджете района)</w:t>
      </w:r>
      <w:r w:rsidR="008C2BCC" w:rsidRPr="00BC2C1F">
        <w:rPr>
          <w:rFonts w:ascii="Times New Roman" w:eastAsia="Times New Roman" w:hAnsi="Times New Roman"/>
          <w:bCs/>
          <w:spacing w:val="-1"/>
          <w:sz w:val="28"/>
          <w:szCs w:val="28"/>
          <w:lang w:eastAsia="ru-RU"/>
        </w:rPr>
        <w:t>, решением Совета депутатов городского поселения Березово «О бюджете городского поселения Березово на 2021 год и плановый период 2022 и 2023 годов»</w:t>
      </w:r>
      <w:r w:rsidR="00CC090C" w:rsidRPr="00BC2C1F">
        <w:rPr>
          <w:rFonts w:ascii="Times New Roman" w:eastAsia="Times New Roman" w:hAnsi="Times New Roman"/>
          <w:bCs/>
          <w:spacing w:val="-1"/>
          <w:sz w:val="28"/>
          <w:szCs w:val="28"/>
          <w:lang w:eastAsia="ru-RU"/>
        </w:rPr>
        <w:t xml:space="preserve"> (далее - Решение о бюджете поселения)</w:t>
      </w:r>
      <w:r w:rsidR="00D432ED" w:rsidRPr="00BC2C1F">
        <w:rPr>
          <w:rFonts w:ascii="Times New Roman" w:eastAsia="Times New Roman" w:hAnsi="Times New Roman"/>
          <w:bCs/>
          <w:spacing w:val="-1"/>
          <w:sz w:val="28"/>
          <w:szCs w:val="28"/>
          <w:lang w:eastAsia="ru-RU"/>
        </w:rPr>
        <w:t>, постановлени</w:t>
      </w:r>
      <w:r w:rsidR="008C2BCC" w:rsidRPr="00BC2C1F">
        <w:rPr>
          <w:rFonts w:ascii="Times New Roman" w:eastAsia="Times New Roman" w:hAnsi="Times New Roman"/>
          <w:bCs/>
          <w:spacing w:val="-1"/>
          <w:sz w:val="28"/>
          <w:szCs w:val="28"/>
          <w:lang w:eastAsia="ru-RU"/>
        </w:rPr>
        <w:t>ями</w:t>
      </w:r>
      <w:r w:rsidR="00D432ED" w:rsidRPr="00BC2C1F">
        <w:rPr>
          <w:rFonts w:ascii="Times New Roman" w:eastAsia="Times New Roman" w:hAnsi="Times New Roman"/>
          <w:bCs/>
          <w:spacing w:val="-1"/>
          <w:sz w:val="28"/>
          <w:szCs w:val="28"/>
          <w:lang w:eastAsia="ru-RU"/>
        </w:rPr>
        <w:t xml:space="preserve"> администрации Березовского района от 01.02.2021 № 87 «</w:t>
      </w:r>
      <w:r w:rsidR="00D432ED" w:rsidRPr="00BC2C1F">
        <w:rPr>
          <w:rFonts w:ascii="Times New Roman" w:hAnsi="Times New Roman"/>
          <w:bCs/>
          <w:sz w:val="28"/>
          <w:szCs w:val="28"/>
        </w:rPr>
        <w:t>О мерах по реализации решения Думы Березовского района «О бюджете Березовского района на 2021 год и плановый период 2022 и 2023 годов»</w:t>
      </w:r>
      <w:r w:rsidR="008C2BCC" w:rsidRPr="00BC2C1F">
        <w:rPr>
          <w:rFonts w:ascii="Times New Roman" w:hAnsi="Times New Roman"/>
          <w:bCs/>
          <w:sz w:val="28"/>
          <w:szCs w:val="28"/>
        </w:rPr>
        <w:t xml:space="preserve">, от 01.02.2021 № 86 «О мерах по реализации решения </w:t>
      </w:r>
      <w:r w:rsidR="008C2BCC" w:rsidRPr="00BC2C1F">
        <w:rPr>
          <w:rFonts w:ascii="Times New Roman" w:eastAsia="Times New Roman" w:hAnsi="Times New Roman"/>
          <w:bCs/>
          <w:spacing w:val="-1"/>
          <w:sz w:val="28"/>
          <w:szCs w:val="28"/>
          <w:lang w:eastAsia="ru-RU"/>
        </w:rPr>
        <w:t>Совета депутатов городского поселения Березово «О бюджете городского поселения Березово на 2021 год и плановый период 2022 и 2023 годов»</w:t>
      </w:r>
      <w:r w:rsidR="00D432ED" w:rsidRPr="00BC2C1F">
        <w:rPr>
          <w:rFonts w:ascii="Times New Roman" w:hAnsi="Times New Roman"/>
          <w:bCs/>
          <w:sz w:val="28"/>
          <w:szCs w:val="28"/>
        </w:rPr>
        <w:t xml:space="preserve">, сводной бюджетной росписью бюджета Березовского района на 2021 год и плановый период </w:t>
      </w:r>
      <w:r w:rsidR="00115DF5" w:rsidRPr="00BC2C1F">
        <w:rPr>
          <w:rFonts w:ascii="Times New Roman" w:hAnsi="Times New Roman"/>
          <w:bCs/>
          <w:sz w:val="28"/>
          <w:szCs w:val="28"/>
        </w:rPr>
        <w:t>2022 и 2023 годов (далее - сводная бюджета роспись бюджета района)</w:t>
      </w:r>
      <w:r w:rsidR="008C2BCC" w:rsidRPr="00BC2C1F">
        <w:rPr>
          <w:rFonts w:ascii="Times New Roman" w:hAnsi="Times New Roman"/>
          <w:bCs/>
          <w:sz w:val="28"/>
          <w:szCs w:val="28"/>
        </w:rPr>
        <w:t>, сводной бюджетной росписи бюджета городского поселения Березово на 2021-2023 годы (далее - сводная бюджетная роспись бюджета городского поселения)</w:t>
      </w:r>
      <w:r w:rsidR="00115DF5" w:rsidRPr="00BC2C1F">
        <w:rPr>
          <w:rFonts w:ascii="Times New Roman" w:hAnsi="Times New Roman"/>
          <w:bCs/>
          <w:sz w:val="28"/>
          <w:szCs w:val="28"/>
        </w:rPr>
        <w:t xml:space="preserve"> и кассовым</w:t>
      </w:r>
      <w:r w:rsidR="008C2BCC" w:rsidRPr="00BC2C1F">
        <w:rPr>
          <w:rFonts w:ascii="Times New Roman" w:hAnsi="Times New Roman"/>
          <w:bCs/>
          <w:sz w:val="28"/>
          <w:szCs w:val="28"/>
        </w:rPr>
        <w:t>и планами</w:t>
      </w:r>
      <w:r w:rsidR="00115DF5" w:rsidRPr="00BC2C1F">
        <w:rPr>
          <w:rFonts w:ascii="Times New Roman" w:hAnsi="Times New Roman"/>
          <w:bCs/>
          <w:sz w:val="28"/>
          <w:szCs w:val="28"/>
        </w:rPr>
        <w:t>.</w:t>
      </w:r>
    </w:p>
    <w:p w:rsidR="00F60832" w:rsidRPr="00BC2C1F" w:rsidRDefault="00F60832" w:rsidP="00840156">
      <w:pPr>
        <w:pStyle w:val="a6"/>
        <w:spacing w:after="0"/>
        <w:jc w:val="both"/>
        <w:rPr>
          <w:bCs/>
          <w:sz w:val="28"/>
          <w:szCs w:val="28"/>
        </w:rPr>
      </w:pPr>
      <w:r w:rsidRPr="00BC2C1F">
        <w:rPr>
          <w:rFonts w:eastAsia="Times New Roman"/>
          <w:sz w:val="28"/>
          <w:szCs w:val="28"/>
        </w:rPr>
        <w:tab/>
      </w:r>
      <w:r w:rsidR="00115DF5" w:rsidRPr="00BC2C1F">
        <w:rPr>
          <w:rFonts w:eastAsia="Times New Roman"/>
          <w:sz w:val="28"/>
          <w:szCs w:val="28"/>
        </w:rPr>
        <w:t>Составление и ведение сводн</w:t>
      </w:r>
      <w:r w:rsidR="008C2BCC" w:rsidRPr="00BC2C1F">
        <w:rPr>
          <w:rFonts w:eastAsia="Times New Roman"/>
          <w:sz w:val="28"/>
          <w:szCs w:val="28"/>
        </w:rPr>
        <w:t>ых</w:t>
      </w:r>
      <w:r w:rsidR="00115DF5" w:rsidRPr="00BC2C1F">
        <w:rPr>
          <w:rFonts w:eastAsia="Times New Roman"/>
          <w:sz w:val="28"/>
          <w:szCs w:val="28"/>
        </w:rPr>
        <w:t xml:space="preserve"> бюджетн</w:t>
      </w:r>
      <w:r w:rsidR="008C2BCC" w:rsidRPr="00BC2C1F">
        <w:rPr>
          <w:rFonts w:eastAsia="Times New Roman"/>
          <w:sz w:val="28"/>
          <w:szCs w:val="28"/>
        </w:rPr>
        <w:t>ых</w:t>
      </w:r>
      <w:r w:rsidR="00115DF5" w:rsidRPr="00BC2C1F">
        <w:rPr>
          <w:rFonts w:eastAsia="Times New Roman"/>
          <w:sz w:val="28"/>
          <w:szCs w:val="28"/>
        </w:rPr>
        <w:t xml:space="preserve"> роспис</w:t>
      </w:r>
      <w:r w:rsidR="008C2BCC" w:rsidRPr="00BC2C1F">
        <w:rPr>
          <w:rFonts w:eastAsia="Times New Roman"/>
          <w:sz w:val="28"/>
          <w:szCs w:val="28"/>
        </w:rPr>
        <w:t xml:space="preserve">ей </w:t>
      </w:r>
      <w:r w:rsidR="00115DF5" w:rsidRPr="00BC2C1F">
        <w:rPr>
          <w:rFonts w:eastAsia="Times New Roman"/>
          <w:sz w:val="28"/>
          <w:szCs w:val="28"/>
        </w:rPr>
        <w:t xml:space="preserve">бюджета района </w:t>
      </w:r>
      <w:r w:rsidR="008C2BCC" w:rsidRPr="00BC2C1F">
        <w:rPr>
          <w:rFonts w:eastAsia="Times New Roman"/>
          <w:sz w:val="28"/>
          <w:szCs w:val="28"/>
        </w:rPr>
        <w:t xml:space="preserve">и бюджета городского поселения </w:t>
      </w:r>
      <w:r w:rsidR="00115DF5" w:rsidRPr="00BC2C1F">
        <w:rPr>
          <w:rFonts w:eastAsia="Times New Roman"/>
          <w:sz w:val="28"/>
          <w:szCs w:val="28"/>
        </w:rPr>
        <w:t>осуществлялось в соответствии с Приказ</w:t>
      </w:r>
      <w:r w:rsidR="008C2BCC" w:rsidRPr="00BC2C1F">
        <w:rPr>
          <w:rFonts w:eastAsia="Times New Roman"/>
          <w:sz w:val="28"/>
          <w:szCs w:val="28"/>
        </w:rPr>
        <w:t>ами</w:t>
      </w:r>
      <w:r w:rsidR="00115DF5" w:rsidRPr="00BC2C1F">
        <w:rPr>
          <w:rFonts w:eastAsia="Times New Roman"/>
          <w:sz w:val="28"/>
          <w:szCs w:val="28"/>
        </w:rPr>
        <w:t xml:space="preserve"> Комитета по финансам администрации Березовского района от 01.03.2019 </w:t>
      </w:r>
      <w:r w:rsidR="007F15ED" w:rsidRPr="00BC2C1F">
        <w:rPr>
          <w:rFonts w:eastAsia="Times New Roman"/>
          <w:sz w:val="28"/>
          <w:szCs w:val="28"/>
        </w:rPr>
        <w:t xml:space="preserve">      </w:t>
      </w:r>
      <w:r w:rsidR="00115DF5" w:rsidRPr="00BC2C1F">
        <w:rPr>
          <w:rFonts w:eastAsia="Times New Roman"/>
          <w:sz w:val="28"/>
          <w:szCs w:val="28"/>
        </w:rPr>
        <w:t xml:space="preserve">№ 6-п «Об утверждении </w:t>
      </w:r>
      <w:r w:rsidR="00115DF5" w:rsidRPr="00BC2C1F">
        <w:rPr>
          <w:bCs/>
          <w:sz w:val="28"/>
          <w:szCs w:val="28"/>
        </w:rPr>
        <w:t>Порядка составления и ведения сводной бюджетной росписи бюджета Березовского района, бюджетных росписей главных распорядителей средств бюджета Березовского района (главных администраторов источников внутреннего финансирования дефицита бюджета Березовского района)</w:t>
      </w:r>
      <w:r w:rsidR="00115DF5" w:rsidRPr="00BC2C1F">
        <w:rPr>
          <w:sz w:val="28"/>
          <w:szCs w:val="28"/>
        </w:rPr>
        <w:t xml:space="preserve"> и лимитов бюджетных обязательств Березовского района»</w:t>
      </w:r>
      <w:r w:rsidR="008C2BCC" w:rsidRPr="00BC2C1F">
        <w:rPr>
          <w:sz w:val="28"/>
          <w:szCs w:val="28"/>
        </w:rPr>
        <w:t xml:space="preserve"> и </w:t>
      </w:r>
      <w:r w:rsidRPr="00BC2C1F">
        <w:rPr>
          <w:sz w:val="28"/>
          <w:szCs w:val="28"/>
        </w:rPr>
        <w:t>от 16.08.2019 № 49 «</w:t>
      </w:r>
      <w:r w:rsidRPr="00BC2C1F">
        <w:rPr>
          <w:bCs/>
          <w:sz w:val="28"/>
          <w:szCs w:val="28"/>
        </w:rPr>
        <w:t xml:space="preserve">Об утверждении Порядка составления и ведения </w:t>
      </w:r>
    </w:p>
    <w:p w:rsidR="00115DF5" w:rsidRPr="00BC2C1F" w:rsidRDefault="00F60832" w:rsidP="00840156">
      <w:pPr>
        <w:pStyle w:val="a6"/>
        <w:spacing w:after="0"/>
        <w:jc w:val="both"/>
        <w:rPr>
          <w:bCs/>
          <w:sz w:val="28"/>
          <w:szCs w:val="28"/>
        </w:rPr>
      </w:pPr>
      <w:r w:rsidRPr="00BC2C1F">
        <w:rPr>
          <w:bCs/>
          <w:sz w:val="28"/>
          <w:szCs w:val="28"/>
        </w:rPr>
        <w:t xml:space="preserve">сводной бюджетной росписи бюджета городского поселения Березово и бюджетных росписей главных распорядителей средств бюджета городского </w:t>
      </w:r>
      <w:r w:rsidRPr="00BC2C1F">
        <w:rPr>
          <w:bCs/>
          <w:sz w:val="28"/>
          <w:szCs w:val="28"/>
        </w:rPr>
        <w:lastRenderedPageBreak/>
        <w:t xml:space="preserve">поселения Березово (главных администраторов источников внутреннего финансирования дефицита бюджета городского поселения Березово) </w:t>
      </w:r>
      <w:r w:rsidRPr="00BC2C1F">
        <w:rPr>
          <w:sz w:val="28"/>
          <w:szCs w:val="28"/>
        </w:rPr>
        <w:t>и лимитов бюджетных обязательств городского поселения Березово»</w:t>
      </w:r>
      <w:r w:rsidR="00115DF5" w:rsidRPr="00BC2C1F">
        <w:rPr>
          <w:sz w:val="28"/>
          <w:szCs w:val="28"/>
        </w:rPr>
        <w:t>.</w:t>
      </w:r>
    </w:p>
    <w:p w:rsidR="00115DF5" w:rsidRPr="00BC2C1F" w:rsidRDefault="00115DF5" w:rsidP="00840156">
      <w:pPr>
        <w:shd w:val="clear" w:color="auto" w:fill="FFFFFF"/>
        <w:spacing w:after="0" w:line="240" w:lineRule="auto"/>
        <w:ind w:firstLine="708"/>
        <w:jc w:val="both"/>
        <w:rPr>
          <w:rFonts w:ascii="Times New Roman" w:eastAsia="Times New Roman" w:hAnsi="Times New Roman"/>
          <w:sz w:val="28"/>
          <w:szCs w:val="28"/>
          <w:lang w:eastAsia="ru-RU"/>
        </w:rPr>
      </w:pPr>
      <w:r w:rsidRPr="00BC2C1F">
        <w:rPr>
          <w:rFonts w:ascii="Times New Roman" w:hAnsi="Times New Roman"/>
          <w:sz w:val="28"/>
          <w:szCs w:val="28"/>
        </w:rPr>
        <w:t>Сводн</w:t>
      </w:r>
      <w:r w:rsidR="00F60832" w:rsidRPr="00BC2C1F">
        <w:rPr>
          <w:rFonts w:ascii="Times New Roman" w:hAnsi="Times New Roman"/>
          <w:sz w:val="28"/>
          <w:szCs w:val="28"/>
        </w:rPr>
        <w:t>ые</w:t>
      </w:r>
      <w:r w:rsidRPr="00BC2C1F">
        <w:rPr>
          <w:rFonts w:ascii="Times New Roman" w:hAnsi="Times New Roman"/>
          <w:sz w:val="28"/>
          <w:szCs w:val="28"/>
        </w:rPr>
        <w:t xml:space="preserve"> бюджетн</w:t>
      </w:r>
      <w:r w:rsidR="00F60832" w:rsidRPr="00BC2C1F">
        <w:rPr>
          <w:rFonts w:ascii="Times New Roman" w:hAnsi="Times New Roman"/>
          <w:sz w:val="28"/>
          <w:szCs w:val="28"/>
        </w:rPr>
        <w:t>ые</w:t>
      </w:r>
      <w:r w:rsidRPr="00BC2C1F">
        <w:rPr>
          <w:rFonts w:ascii="Times New Roman" w:hAnsi="Times New Roman"/>
          <w:sz w:val="28"/>
          <w:szCs w:val="28"/>
        </w:rPr>
        <w:t xml:space="preserve"> роспис</w:t>
      </w:r>
      <w:r w:rsidR="00F60832" w:rsidRPr="00BC2C1F">
        <w:rPr>
          <w:rFonts w:ascii="Times New Roman" w:hAnsi="Times New Roman"/>
          <w:sz w:val="28"/>
          <w:szCs w:val="28"/>
        </w:rPr>
        <w:t>и</w:t>
      </w:r>
      <w:r w:rsidRPr="00BC2C1F">
        <w:rPr>
          <w:rFonts w:ascii="Times New Roman" w:hAnsi="Times New Roman"/>
          <w:sz w:val="28"/>
          <w:szCs w:val="28"/>
        </w:rPr>
        <w:t xml:space="preserve"> и</w:t>
      </w:r>
      <w:r w:rsidR="00D239F9" w:rsidRPr="00BC2C1F">
        <w:rPr>
          <w:rFonts w:ascii="Times New Roman" w:hAnsi="Times New Roman"/>
          <w:sz w:val="28"/>
          <w:szCs w:val="28"/>
        </w:rPr>
        <w:t xml:space="preserve"> лимиты бюджетных обязательств на</w:t>
      </w:r>
      <w:r w:rsidRPr="00BC2C1F">
        <w:rPr>
          <w:rFonts w:ascii="Times New Roman" w:hAnsi="Times New Roman"/>
          <w:sz w:val="28"/>
          <w:szCs w:val="28"/>
        </w:rPr>
        <w:t xml:space="preserve"> 2021-2023 годы были утверждены 24.12.2020</w:t>
      </w:r>
      <w:r w:rsidR="00F60832" w:rsidRPr="00BC2C1F">
        <w:rPr>
          <w:rFonts w:ascii="Times New Roman" w:hAnsi="Times New Roman"/>
          <w:sz w:val="28"/>
          <w:szCs w:val="28"/>
        </w:rPr>
        <w:t xml:space="preserve"> по бюджету района и 25.12.2020 по бюджету городского поселения</w:t>
      </w:r>
      <w:r w:rsidR="00E353D6">
        <w:rPr>
          <w:rFonts w:ascii="Times New Roman" w:hAnsi="Times New Roman"/>
          <w:sz w:val="28"/>
          <w:szCs w:val="28"/>
        </w:rPr>
        <w:t>, в соответствии с требованиями Бюджетного кодекса и нормативными правовыми актами администрации Березовского района.</w:t>
      </w:r>
    </w:p>
    <w:p w:rsidR="00E73E02" w:rsidRPr="00BC2C1F" w:rsidRDefault="00E73E02" w:rsidP="00840156">
      <w:pPr>
        <w:spacing w:after="0" w:line="240" w:lineRule="auto"/>
        <w:ind w:firstLine="709"/>
        <w:jc w:val="both"/>
        <w:rPr>
          <w:rFonts w:ascii="Times New Roman" w:hAnsi="Times New Roman"/>
          <w:kern w:val="2"/>
          <w:sz w:val="28"/>
          <w:szCs w:val="28"/>
        </w:rPr>
      </w:pPr>
      <w:r w:rsidRPr="00BC2C1F">
        <w:rPr>
          <w:rFonts w:ascii="Times New Roman" w:hAnsi="Times New Roman"/>
          <w:kern w:val="2"/>
          <w:sz w:val="28"/>
          <w:szCs w:val="28"/>
        </w:rPr>
        <w:t>В установленный срок - в течение 3 рабочих дней после утверждения, показатели сводн</w:t>
      </w:r>
      <w:r w:rsidR="00F60832" w:rsidRPr="00BC2C1F">
        <w:rPr>
          <w:rFonts w:ascii="Times New Roman" w:hAnsi="Times New Roman"/>
          <w:kern w:val="2"/>
          <w:sz w:val="28"/>
          <w:szCs w:val="28"/>
        </w:rPr>
        <w:t xml:space="preserve">ых </w:t>
      </w:r>
      <w:r w:rsidRPr="00BC2C1F">
        <w:rPr>
          <w:rFonts w:ascii="Times New Roman" w:hAnsi="Times New Roman"/>
          <w:kern w:val="2"/>
          <w:sz w:val="28"/>
          <w:szCs w:val="28"/>
        </w:rPr>
        <w:t>бюджетн</w:t>
      </w:r>
      <w:r w:rsidR="00F60832" w:rsidRPr="00BC2C1F">
        <w:rPr>
          <w:rFonts w:ascii="Times New Roman" w:hAnsi="Times New Roman"/>
          <w:kern w:val="2"/>
          <w:sz w:val="28"/>
          <w:szCs w:val="28"/>
        </w:rPr>
        <w:t>ых</w:t>
      </w:r>
      <w:r w:rsidRPr="00BC2C1F">
        <w:rPr>
          <w:rFonts w:ascii="Times New Roman" w:hAnsi="Times New Roman"/>
          <w:kern w:val="2"/>
          <w:sz w:val="28"/>
          <w:szCs w:val="28"/>
        </w:rPr>
        <w:t xml:space="preserve"> роспис</w:t>
      </w:r>
      <w:r w:rsidR="00F60832" w:rsidRPr="00BC2C1F">
        <w:rPr>
          <w:rFonts w:ascii="Times New Roman" w:hAnsi="Times New Roman"/>
          <w:kern w:val="2"/>
          <w:sz w:val="28"/>
          <w:szCs w:val="28"/>
        </w:rPr>
        <w:t>ей</w:t>
      </w:r>
      <w:r w:rsidRPr="00BC2C1F">
        <w:rPr>
          <w:rFonts w:ascii="Times New Roman" w:hAnsi="Times New Roman"/>
          <w:kern w:val="2"/>
          <w:sz w:val="28"/>
          <w:szCs w:val="28"/>
        </w:rPr>
        <w:t xml:space="preserve"> и лимиты бюджетных обязательств на 2021-2023 годы </w:t>
      </w:r>
      <w:r w:rsidR="00D239F9" w:rsidRPr="00BC2C1F">
        <w:rPr>
          <w:rFonts w:ascii="Times New Roman" w:hAnsi="Times New Roman"/>
          <w:kern w:val="2"/>
          <w:sz w:val="28"/>
          <w:szCs w:val="28"/>
        </w:rPr>
        <w:t xml:space="preserve">были </w:t>
      </w:r>
      <w:r w:rsidRPr="00BC2C1F">
        <w:rPr>
          <w:rFonts w:ascii="Times New Roman" w:hAnsi="Times New Roman"/>
          <w:kern w:val="2"/>
          <w:sz w:val="28"/>
          <w:szCs w:val="28"/>
        </w:rPr>
        <w:t xml:space="preserve">доведены Комитетом до главных распорядителей </w:t>
      </w:r>
      <w:r w:rsidR="00F60832" w:rsidRPr="00BC2C1F">
        <w:rPr>
          <w:rFonts w:ascii="Times New Roman" w:hAnsi="Times New Roman"/>
          <w:kern w:val="2"/>
          <w:sz w:val="28"/>
          <w:szCs w:val="28"/>
        </w:rPr>
        <w:t>бюджетных средств соответствующих уровней бюджета.</w:t>
      </w:r>
    </w:p>
    <w:p w:rsidR="00CC090C" w:rsidRPr="00BC2C1F" w:rsidRDefault="00F60832" w:rsidP="00840156">
      <w:pPr>
        <w:tabs>
          <w:tab w:val="left" w:pos="9638"/>
        </w:tabs>
        <w:spacing w:after="0" w:line="240" w:lineRule="auto"/>
        <w:ind w:right="-1" w:firstLine="709"/>
        <w:jc w:val="both"/>
        <w:rPr>
          <w:rFonts w:ascii="Times New Roman" w:eastAsiaTheme="minorHAnsi" w:hAnsi="Times New Roman"/>
          <w:kern w:val="24"/>
          <w:sz w:val="28"/>
          <w:szCs w:val="28"/>
        </w:rPr>
      </w:pPr>
      <w:r w:rsidRPr="00BC2C1F">
        <w:rPr>
          <w:rFonts w:ascii="Times New Roman" w:eastAsiaTheme="minorHAnsi" w:hAnsi="Times New Roman"/>
          <w:kern w:val="24"/>
          <w:sz w:val="28"/>
          <w:szCs w:val="28"/>
        </w:rPr>
        <w:t>В соответствии со статьей 217 Бюджетного кодекса Российской Федерации</w:t>
      </w:r>
      <w:r w:rsidR="00D239F9" w:rsidRPr="00BC2C1F">
        <w:rPr>
          <w:rFonts w:ascii="Times New Roman" w:eastAsiaTheme="minorHAnsi" w:hAnsi="Times New Roman"/>
          <w:kern w:val="24"/>
          <w:sz w:val="28"/>
          <w:szCs w:val="28"/>
        </w:rPr>
        <w:t xml:space="preserve"> </w:t>
      </w:r>
      <w:r w:rsidRPr="00BC2C1F">
        <w:rPr>
          <w:rFonts w:ascii="Times New Roman" w:eastAsiaTheme="minorHAnsi" w:hAnsi="Times New Roman"/>
          <w:kern w:val="24"/>
          <w:sz w:val="28"/>
          <w:szCs w:val="28"/>
        </w:rPr>
        <w:t>Федеральны</w:t>
      </w:r>
      <w:r w:rsidR="00C87F96" w:rsidRPr="00BC2C1F">
        <w:rPr>
          <w:rFonts w:ascii="Times New Roman" w:eastAsiaTheme="minorHAnsi" w:hAnsi="Times New Roman"/>
          <w:kern w:val="24"/>
          <w:sz w:val="28"/>
          <w:szCs w:val="28"/>
        </w:rPr>
        <w:t>м</w:t>
      </w:r>
      <w:r w:rsidRPr="00BC2C1F">
        <w:rPr>
          <w:rFonts w:ascii="Times New Roman" w:eastAsiaTheme="minorHAnsi" w:hAnsi="Times New Roman"/>
          <w:kern w:val="24"/>
          <w:sz w:val="28"/>
          <w:szCs w:val="28"/>
        </w:rPr>
        <w:t xml:space="preserve"> закон</w:t>
      </w:r>
      <w:r w:rsidR="00C87F96" w:rsidRPr="00BC2C1F">
        <w:rPr>
          <w:rFonts w:ascii="Times New Roman" w:eastAsiaTheme="minorHAnsi" w:hAnsi="Times New Roman"/>
          <w:kern w:val="24"/>
          <w:sz w:val="28"/>
          <w:szCs w:val="28"/>
        </w:rPr>
        <w:t>ом</w:t>
      </w:r>
      <w:r w:rsidRPr="00BC2C1F">
        <w:rPr>
          <w:rFonts w:ascii="Times New Roman" w:eastAsiaTheme="minorHAnsi" w:hAnsi="Times New Roman"/>
          <w:kern w:val="24"/>
          <w:sz w:val="28"/>
          <w:szCs w:val="28"/>
        </w:rPr>
        <w:t xml:space="preserve"> от 15.10.2020 </w:t>
      </w:r>
      <w:r w:rsidR="00C87F96" w:rsidRPr="00BC2C1F">
        <w:rPr>
          <w:rFonts w:ascii="Times New Roman" w:eastAsiaTheme="minorHAnsi" w:hAnsi="Times New Roman"/>
          <w:kern w:val="24"/>
          <w:sz w:val="28"/>
          <w:szCs w:val="28"/>
        </w:rPr>
        <w:t>№</w:t>
      </w:r>
      <w:r w:rsidRPr="00BC2C1F">
        <w:rPr>
          <w:rFonts w:ascii="Times New Roman" w:eastAsiaTheme="minorHAnsi" w:hAnsi="Times New Roman"/>
          <w:kern w:val="24"/>
          <w:sz w:val="28"/>
          <w:szCs w:val="28"/>
        </w:rPr>
        <w:t xml:space="preserve"> 327-ФЗ</w:t>
      </w:r>
      <w:r w:rsidR="00C87F96" w:rsidRPr="00BC2C1F">
        <w:rPr>
          <w:rFonts w:ascii="Times New Roman" w:eastAsiaTheme="minorHAnsi" w:hAnsi="Times New Roman"/>
          <w:kern w:val="24"/>
          <w:sz w:val="28"/>
          <w:szCs w:val="28"/>
        </w:rPr>
        <w:t xml:space="preserve"> «</w:t>
      </w:r>
      <w:r w:rsidRPr="00BC2C1F">
        <w:rPr>
          <w:rFonts w:ascii="Times New Roman" w:eastAsiaTheme="minorHAnsi" w:hAnsi="Times New Roman"/>
          <w:kern w:val="24"/>
          <w:sz w:val="28"/>
          <w:szCs w:val="28"/>
        </w:rP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00C87F96" w:rsidRPr="00BC2C1F">
        <w:rPr>
          <w:rFonts w:ascii="Times New Roman" w:eastAsiaTheme="minorHAnsi" w:hAnsi="Times New Roman"/>
          <w:kern w:val="24"/>
          <w:sz w:val="28"/>
          <w:szCs w:val="28"/>
        </w:rPr>
        <w:t xml:space="preserve">», а также на основании принятых решений Правительства автономного округа, администрацией Березовского района </w:t>
      </w:r>
      <w:r w:rsidR="00D239F9" w:rsidRPr="00BC2C1F">
        <w:rPr>
          <w:rFonts w:ascii="Times New Roman" w:eastAsiaTheme="minorHAnsi" w:hAnsi="Times New Roman"/>
          <w:kern w:val="24"/>
          <w:sz w:val="28"/>
          <w:szCs w:val="28"/>
        </w:rPr>
        <w:t xml:space="preserve">принимались оперативные решения по приоритизации расходов </w:t>
      </w:r>
      <w:r w:rsidR="00C87F96" w:rsidRPr="00BC2C1F">
        <w:rPr>
          <w:rFonts w:ascii="Times New Roman" w:eastAsiaTheme="minorHAnsi" w:hAnsi="Times New Roman"/>
          <w:kern w:val="24"/>
          <w:sz w:val="28"/>
          <w:szCs w:val="28"/>
        </w:rPr>
        <w:t>бюджетов Березовского района и городского поселения</w:t>
      </w:r>
      <w:r w:rsidR="00D239F9" w:rsidRPr="00BC2C1F">
        <w:rPr>
          <w:rFonts w:ascii="Times New Roman" w:eastAsiaTheme="minorHAnsi" w:hAnsi="Times New Roman"/>
          <w:kern w:val="24"/>
          <w:sz w:val="28"/>
          <w:szCs w:val="28"/>
        </w:rPr>
        <w:t xml:space="preserve"> на реализацию </w:t>
      </w:r>
      <w:r w:rsidR="00C87F96" w:rsidRPr="00BC2C1F">
        <w:rPr>
          <w:rFonts w:ascii="Times New Roman" w:eastAsiaTheme="minorHAnsi" w:hAnsi="Times New Roman"/>
          <w:kern w:val="24"/>
          <w:sz w:val="28"/>
          <w:szCs w:val="28"/>
        </w:rPr>
        <w:t>муниципальных</w:t>
      </w:r>
      <w:r w:rsidR="00D239F9" w:rsidRPr="00BC2C1F">
        <w:rPr>
          <w:rFonts w:ascii="Times New Roman" w:eastAsiaTheme="minorHAnsi" w:hAnsi="Times New Roman"/>
          <w:kern w:val="24"/>
          <w:sz w:val="28"/>
          <w:szCs w:val="28"/>
        </w:rPr>
        <w:t xml:space="preserve"> программ</w:t>
      </w:r>
      <w:r w:rsidR="00C87F96" w:rsidRPr="00BC2C1F">
        <w:rPr>
          <w:rFonts w:ascii="Times New Roman" w:eastAsiaTheme="minorHAnsi" w:hAnsi="Times New Roman"/>
          <w:kern w:val="24"/>
          <w:sz w:val="28"/>
          <w:szCs w:val="28"/>
        </w:rPr>
        <w:t xml:space="preserve"> и</w:t>
      </w:r>
      <w:r w:rsidR="00D239F9" w:rsidRPr="00BC2C1F">
        <w:rPr>
          <w:rFonts w:ascii="Times New Roman" w:eastAsiaTheme="minorHAnsi" w:hAnsi="Times New Roman"/>
          <w:kern w:val="24"/>
          <w:sz w:val="28"/>
          <w:szCs w:val="28"/>
        </w:rPr>
        <w:t xml:space="preserve"> внесению изменений в показатели сводн</w:t>
      </w:r>
      <w:r w:rsidR="00C87F96" w:rsidRPr="00BC2C1F">
        <w:rPr>
          <w:rFonts w:ascii="Times New Roman" w:eastAsiaTheme="minorHAnsi" w:hAnsi="Times New Roman"/>
          <w:kern w:val="24"/>
          <w:sz w:val="28"/>
          <w:szCs w:val="28"/>
        </w:rPr>
        <w:t>ых</w:t>
      </w:r>
      <w:r w:rsidR="00D239F9" w:rsidRPr="00BC2C1F">
        <w:rPr>
          <w:rFonts w:ascii="Times New Roman" w:eastAsiaTheme="minorHAnsi" w:hAnsi="Times New Roman"/>
          <w:kern w:val="24"/>
          <w:sz w:val="28"/>
          <w:szCs w:val="28"/>
        </w:rPr>
        <w:t xml:space="preserve"> бюджетн</w:t>
      </w:r>
      <w:r w:rsidR="00C87F96" w:rsidRPr="00BC2C1F">
        <w:rPr>
          <w:rFonts w:ascii="Times New Roman" w:eastAsiaTheme="minorHAnsi" w:hAnsi="Times New Roman"/>
          <w:kern w:val="24"/>
          <w:sz w:val="28"/>
          <w:szCs w:val="28"/>
        </w:rPr>
        <w:t>ых росписей</w:t>
      </w:r>
      <w:r w:rsidR="00CC090C" w:rsidRPr="00BC2C1F">
        <w:rPr>
          <w:rFonts w:ascii="Times New Roman" w:eastAsiaTheme="minorHAnsi" w:hAnsi="Times New Roman"/>
          <w:kern w:val="24"/>
          <w:sz w:val="28"/>
          <w:szCs w:val="28"/>
        </w:rPr>
        <w:t>.</w:t>
      </w:r>
    </w:p>
    <w:p w:rsidR="00C87F96" w:rsidRPr="00BC2C1F" w:rsidRDefault="00CC090C" w:rsidP="00840156">
      <w:pPr>
        <w:tabs>
          <w:tab w:val="left" w:pos="9638"/>
        </w:tabs>
        <w:spacing w:after="0" w:line="240" w:lineRule="auto"/>
        <w:ind w:right="-1" w:firstLine="709"/>
        <w:jc w:val="both"/>
        <w:rPr>
          <w:rFonts w:ascii="Times New Roman" w:eastAsiaTheme="minorHAnsi" w:hAnsi="Times New Roman"/>
          <w:kern w:val="24"/>
          <w:sz w:val="28"/>
          <w:szCs w:val="28"/>
        </w:rPr>
      </w:pPr>
      <w:r w:rsidRPr="00BC2C1F">
        <w:rPr>
          <w:rFonts w:ascii="Times New Roman" w:eastAsiaTheme="minorHAnsi" w:hAnsi="Times New Roman"/>
          <w:kern w:val="24"/>
          <w:sz w:val="28"/>
          <w:szCs w:val="28"/>
        </w:rPr>
        <w:t xml:space="preserve">Значительные бюджетные ресурсы были </w:t>
      </w:r>
      <w:r w:rsidR="00E353D6">
        <w:rPr>
          <w:rFonts w:ascii="Times New Roman" w:eastAsiaTheme="minorHAnsi" w:hAnsi="Times New Roman"/>
          <w:kern w:val="24"/>
          <w:sz w:val="28"/>
          <w:szCs w:val="28"/>
        </w:rPr>
        <w:t>направлены</w:t>
      </w:r>
      <w:r w:rsidR="00D239F9" w:rsidRPr="00BC2C1F">
        <w:rPr>
          <w:rFonts w:ascii="Times New Roman" w:eastAsiaTheme="minorHAnsi" w:hAnsi="Times New Roman"/>
          <w:kern w:val="24"/>
          <w:sz w:val="28"/>
          <w:szCs w:val="28"/>
        </w:rPr>
        <w:t xml:space="preserve"> на мероприятия, связанные с предупреждением распространения новой коронавирусной </w:t>
      </w:r>
      <w:r w:rsidR="00C87F96" w:rsidRPr="00BC2C1F">
        <w:rPr>
          <w:rFonts w:ascii="Times New Roman" w:eastAsiaTheme="minorHAnsi" w:hAnsi="Times New Roman"/>
          <w:kern w:val="24"/>
          <w:sz w:val="28"/>
          <w:szCs w:val="28"/>
        </w:rPr>
        <w:t>инфекции, с проведением мероприятий по защите насе</w:t>
      </w:r>
      <w:r w:rsidRPr="00BC2C1F">
        <w:rPr>
          <w:rFonts w:ascii="Times New Roman" w:eastAsiaTheme="minorHAnsi" w:hAnsi="Times New Roman"/>
          <w:kern w:val="24"/>
          <w:sz w:val="28"/>
          <w:szCs w:val="28"/>
        </w:rPr>
        <w:t>ление от чрезвычайных ситуаций, повышению эффективности деятельности муниципальных учреждений, проведение мероприятий по антитеррористической защищенности объектов социальной сферы</w:t>
      </w:r>
      <w:r w:rsidR="00D239F9" w:rsidRPr="00BC2C1F">
        <w:rPr>
          <w:rFonts w:ascii="Times New Roman" w:eastAsiaTheme="minorHAnsi" w:hAnsi="Times New Roman"/>
          <w:kern w:val="24"/>
          <w:sz w:val="28"/>
          <w:szCs w:val="28"/>
        </w:rPr>
        <w:t>,</w:t>
      </w:r>
      <w:r w:rsidRPr="00BC2C1F">
        <w:rPr>
          <w:rFonts w:ascii="Times New Roman" w:eastAsiaTheme="minorHAnsi" w:hAnsi="Times New Roman"/>
          <w:kern w:val="24"/>
          <w:sz w:val="28"/>
          <w:szCs w:val="28"/>
        </w:rPr>
        <w:t xml:space="preserve"> а также по проведению ремонтов дорог местного значения в городских (сельских) поселениях Березовского района,</w:t>
      </w:r>
      <w:r w:rsidR="00D239F9" w:rsidRPr="00BC2C1F">
        <w:rPr>
          <w:rFonts w:ascii="Times New Roman" w:eastAsiaTheme="minorHAnsi" w:hAnsi="Times New Roman"/>
          <w:kern w:val="24"/>
          <w:sz w:val="28"/>
          <w:szCs w:val="28"/>
        </w:rPr>
        <w:t xml:space="preserve"> путем издания распоряжений </w:t>
      </w:r>
      <w:r w:rsidR="00C87F96" w:rsidRPr="00BC2C1F">
        <w:rPr>
          <w:rFonts w:ascii="Times New Roman" w:eastAsiaTheme="minorHAnsi" w:hAnsi="Times New Roman"/>
          <w:kern w:val="24"/>
          <w:sz w:val="28"/>
          <w:szCs w:val="28"/>
        </w:rPr>
        <w:t>администрации Березовского района</w:t>
      </w:r>
      <w:r w:rsidR="00D239F9" w:rsidRPr="00BC2C1F">
        <w:rPr>
          <w:rFonts w:ascii="Times New Roman" w:eastAsiaTheme="minorHAnsi" w:hAnsi="Times New Roman"/>
          <w:kern w:val="24"/>
          <w:sz w:val="28"/>
          <w:szCs w:val="28"/>
        </w:rPr>
        <w:t xml:space="preserve"> «</w:t>
      </w:r>
      <w:r w:rsidRPr="00BC2C1F">
        <w:rPr>
          <w:rFonts w:ascii="Times New Roman" w:eastAsia="Times New Roman" w:hAnsi="Times New Roman"/>
          <w:sz w:val="28"/>
          <w:szCs w:val="28"/>
          <w:lang w:eastAsia="ru-RU"/>
        </w:rPr>
        <w:t>О принятии решения о внесении изменений в сводную бюджетную роспись бюджета Березовского района на 2021 год и плановый период 2022 и 2023 годов</w:t>
      </w:r>
      <w:r w:rsidR="00D239F9" w:rsidRPr="00BC2C1F">
        <w:rPr>
          <w:rFonts w:ascii="Times New Roman" w:eastAsiaTheme="minorHAnsi" w:hAnsi="Times New Roman"/>
          <w:b/>
          <w:kern w:val="24"/>
          <w:sz w:val="28"/>
          <w:szCs w:val="28"/>
        </w:rPr>
        <w:t xml:space="preserve">» </w:t>
      </w:r>
      <w:r w:rsidR="00D239F9" w:rsidRPr="00BC2C1F">
        <w:rPr>
          <w:rFonts w:ascii="Times New Roman" w:eastAsiaTheme="minorHAnsi" w:hAnsi="Times New Roman"/>
          <w:kern w:val="24"/>
          <w:sz w:val="28"/>
          <w:szCs w:val="28"/>
        </w:rPr>
        <w:t>(распоряжение от</w:t>
      </w:r>
      <w:r w:rsidRPr="00BC2C1F">
        <w:rPr>
          <w:rFonts w:ascii="Times New Roman" w:eastAsiaTheme="minorHAnsi" w:hAnsi="Times New Roman"/>
          <w:kern w:val="24"/>
          <w:sz w:val="28"/>
          <w:szCs w:val="28"/>
        </w:rPr>
        <w:t xml:space="preserve"> 12.07.2021 № 528-р, от 19.07.2021 № 558-р, от 21.07.2021 № 551-р, от 15.09.2021 № 731-р)</w:t>
      </w:r>
      <w:r w:rsidR="00D239F9" w:rsidRPr="00BC2C1F">
        <w:rPr>
          <w:rFonts w:ascii="Times New Roman" w:eastAsiaTheme="minorHAnsi" w:hAnsi="Times New Roman"/>
          <w:kern w:val="24"/>
          <w:sz w:val="28"/>
          <w:szCs w:val="28"/>
        </w:rPr>
        <w:t xml:space="preserve">. </w:t>
      </w:r>
    </w:p>
    <w:p w:rsidR="00D239F9" w:rsidRPr="00BC2C1F" w:rsidRDefault="00D239F9" w:rsidP="00840156">
      <w:pPr>
        <w:spacing w:after="0" w:line="240" w:lineRule="auto"/>
        <w:ind w:firstLine="709"/>
        <w:jc w:val="both"/>
        <w:rPr>
          <w:rFonts w:ascii="Times New Roman" w:hAnsi="Times New Roman"/>
          <w:kern w:val="2"/>
          <w:sz w:val="28"/>
          <w:szCs w:val="28"/>
        </w:rPr>
      </w:pPr>
      <w:r w:rsidRPr="00BC2C1F">
        <w:rPr>
          <w:rFonts w:ascii="Times New Roman" w:hAnsi="Times New Roman"/>
          <w:kern w:val="2"/>
          <w:sz w:val="28"/>
          <w:szCs w:val="28"/>
        </w:rPr>
        <w:t>Так же в течение 20</w:t>
      </w:r>
      <w:r w:rsidR="00CC090C" w:rsidRPr="00BC2C1F">
        <w:rPr>
          <w:rFonts w:ascii="Times New Roman" w:hAnsi="Times New Roman"/>
          <w:kern w:val="2"/>
          <w:sz w:val="28"/>
          <w:szCs w:val="28"/>
        </w:rPr>
        <w:t>21</w:t>
      </w:r>
      <w:r w:rsidRPr="00BC2C1F">
        <w:rPr>
          <w:rFonts w:ascii="Times New Roman" w:hAnsi="Times New Roman"/>
          <w:kern w:val="2"/>
          <w:sz w:val="28"/>
          <w:szCs w:val="28"/>
        </w:rPr>
        <w:t xml:space="preserve"> года сводн</w:t>
      </w:r>
      <w:r w:rsidR="00CC090C" w:rsidRPr="00BC2C1F">
        <w:rPr>
          <w:rFonts w:ascii="Times New Roman" w:hAnsi="Times New Roman"/>
          <w:kern w:val="2"/>
          <w:sz w:val="28"/>
          <w:szCs w:val="28"/>
        </w:rPr>
        <w:t>ые</w:t>
      </w:r>
      <w:r w:rsidRPr="00BC2C1F">
        <w:rPr>
          <w:rFonts w:ascii="Times New Roman" w:hAnsi="Times New Roman"/>
          <w:kern w:val="2"/>
          <w:sz w:val="28"/>
          <w:szCs w:val="28"/>
        </w:rPr>
        <w:t xml:space="preserve"> бюджетн</w:t>
      </w:r>
      <w:r w:rsidR="00CC090C" w:rsidRPr="00BC2C1F">
        <w:rPr>
          <w:rFonts w:ascii="Times New Roman" w:hAnsi="Times New Roman"/>
          <w:kern w:val="2"/>
          <w:sz w:val="28"/>
          <w:szCs w:val="28"/>
        </w:rPr>
        <w:t>ые</w:t>
      </w:r>
      <w:r w:rsidRPr="00BC2C1F">
        <w:rPr>
          <w:rFonts w:ascii="Times New Roman" w:hAnsi="Times New Roman"/>
          <w:kern w:val="2"/>
          <w:sz w:val="28"/>
          <w:szCs w:val="28"/>
        </w:rPr>
        <w:t xml:space="preserve"> роспис</w:t>
      </w:r>
      <w:r w:rsidR="00CC090C" w:rsidRPr="00BC2C1F">
        <w:rPr>
          <w:rFonts w:ascii="Times New Roman" w:hAnsi="Times New Roman"/>
          <w:kern w:val="2"/>
          <w:sz w:val="28"/>
          <w:szCs w:val="28"/>
        </w:rPr>
        <w:t>и</w:t>
      </w:r>
      <w:r w:rsidRPr="00BC2C1F">
        <w:rPr>
          <w:rFonts w:ascii="Times New Roman" w:hAnsi="Times New Roman"/>
          <w:kern w:val="2"/>
          <w:sz w:val="28"/>
          <w:szCs w:val="28"/>
        </w:rPr>
        <w:t xml:space="preserve"> и лимиты бюджетных обязательств на 202</w:t>
      </w:r>
      <w:r w:rsidR="00CC090C" w:rsidRPr="00BC2C1F">
        <w:rPr>
          <w:rFonts w:ascii="Times New Roman" w:hAnsi="Times New Roman"/>
          <w:kern w:val="2"/>
          <w:sz w:val="28"/>
          <w:szCs w:val="28"/>
        </w:rPr>
        <w:t>1</w:t>
      </w:r>
      <w:r w:rsidRPr="00BC2C1F">
        <w:rPr>
          <w:rFonts w:ascii="Times New Roman" w:hAnsi="Times New Roman"/>
          <w:kern w:val="2"/>
          <w:sz w:val="28"/>
          <w:szCs w:val="28"/>
        </w:rPr>
        <w:t>-202</w:t>
      </w:r>
      <w:r w:rsidR="00CC090C" w:rsidRPr="00BC2C1F">
        <w:rPr>
          <w:rFonts w:ascii="Times New Roman" w:hAnsi="Times New Roman"/>
          <w:kern w:val="2"/>
          <w:sz w:val="28"/>
          <w:szCs w:val="28"/>
        </w:rPr>
        <w:t>3</w:t>
      </w:r>
      <w:r w:rsidRPr="00BC2C1F">
        <w:rPr>
          <w:rFonts w:ascii="Times New Roman" w:hAnsi="Times New Roman"/>
          <w:kern w:val="2"/>
          <w:sz w:val="28"/>
          <w:szCs w:val="28"/>
        </w:rPr>
        <w:t xml:space="preserve"> годы уточнялись на изменения, внесенные в </w:t>
      </w:r>
      <w:r w:rsidR="00CC090C" w:rsidRPr="00BC2C1F">
        <w:rPr>
          <w:rFonts w:ascii="Times New Roman" w:hAnsi="Times New Roman"/>
          <w:kern w:val="24"/>
          <w:sz w:val="28"/>
          <w:szCs w:val="28"/>
        </w:rPr>
        <w:t>Закон Ханты-Мансийского автономного округа - Югры от 26.11.2020 № 106-оз «О бюджете Ханты-Мансийского автономного округа – Югры на 2021 год и на плановый период 2022 и 2023 годов» и решения о бюджете района и бюджете поселения</w:t>
      </w:r>
      <w:r w:rsidRPr="00BC2C1F">
        <w:rPr>
          <w:rFonts w:ascii="Times New Roman" w:hAnsi="Times New Roman"/>
          <w:kern w:val="2"/>
          <w:sz w:val="28"/>
          <w:szCs w:val="28"/>
        </w:rPr>
        <w:t xml:space="preserve">. </w:t>
      </w:r>
    </w:p>
    <w:p w:rsidR="00D239F9" w:rsidRPr="00BC2C1F" w:rsidRDefault="00D239F9" w:rsidP="00840156">
      <w:pPr>
        <w:spacing w:after="0" w:line="240" w:lineRule="auto"/>
        <w:ind w:firstLine="709"/>
        <w:jc w:val="both"/>
        <w:rPr>
          <w:rFonts w:ascii="Times New Roman" w:hAnsi="Times New Roman"/>
          <w:kern w:val="2"/>
          <w:sz w:val="28"/>
          <w:szCs w:val="28"/>
        </w:rPr>
      </w:pPr>
      <w:r w:rsidRPr="00BC2C1F">
        <w:rPr>
          <w:rFonts w:ascii="Times New Roman" w:hAnsi="Times New Roman"/>
          <w:kern w:val="2"/>
          <w:sz w:val="28"/>
          <w:szCs w:val="28"/>
        </w:rPr>
        <w:t>Кроме того, по основаниям,</w:t>
      </w:r>
      <w:r w:rsidR="000C7EE8" w:rsidRPr="00BC2C1F">
        <w:rPr>
          <w:rFonts w:ascii="Times New Roman" w:hAnsi="Times New Roman"/>
          <w:kern w:val="2"/>
          <w:sz w:val="28"/>
          <w:szCs w:val="28"/>
        </w:rPr>
        <w:t xml:space="preserve"> предусмотренным статьями 217</w:t>
      </w:r>
      <w:r w:rsidRPr="00BC2C1F">
        <w:rPr>
          <w:rFonts w:ascii="Times New Roman" w:hAnsi="Times New Roman"/>
          <w:kern w:val="2"/>
          <w:sz w:val="28"/>
          <w:szCs w:val="28"/>
        </w:rPr>
        <w:t xml:space="preserve"> Бюджетного кодекса Российской Федерации, а также</w:t>
      </w:r>
      <w:r w:rsidR="000C7EE8" w:rsidRPr="00BC2C1F">
        <w:rPr>
          <w:rFonts w:ascii="Times New Roman" w:hAnsi="Times New Roman"/>
          <w:kern w:val="2"/>
          <w:sz w:val="28"/>
          <w:szCs w:val="28"/>
        </w:rPr>
        <w:t xml:space="preserve"> статьей 9 Решения о бюджете района и статьей 21 Решения о бюджете поселения</w:t>
      </w:r>
      <w:r w:rsidRPr="00BC2C1F">
        <w:rPr>
          <w:rFonts w:ascii="Times New Roman" w:hAnsi="Times New Roman"/>
          <w:kern w:val="2"/>
          <w:sz w:val="28"/>
          <w:szCs w:val="28"/>
        </w:rPr>
        <w:t xml:space="preserve">, утвержденный план </w:t>
      </w:r>
      <w:r w:rsidR="000C7EE8" w:rsidRPr="00BC2C1F">
        <w:rPr>
          <w:rFonts w:ascii="Times New Roman" w:hAnsi="Times New Roman"/>
          <w:kern w:val="2"/>
          <w:sz w:val="28"/>
          <w:szCs w:val="28"/>
        </w:rPr>
        <w:t xml:space="preserve">по расходам </w:t>
      </w:r>
      <w:r w:rsidRPr="00BC2C1F">
        <w:rPr>
          <w:rFonts w:ascii="Times New Roman" w:hAnsi="Times New Roman"/>
          <w:kern w:val="2"/>
          <w:sz w:val="28"/>
          <w:szCs w:val="28"/>
        </w:rPr>
        <w:t xml:space="preserve">уточнялся без внесения изменений в </w:t>
      </w:r>
      <w:r w:rsidR="000C7EE8" w:rsidRPr="00BC2C1F">
        <w:rPr>
          <w:rFonts w:ascii="Times New Roman" w:hAnsi="Times New Roman"/>
          <w:kern w:val="2"/>
          <w:sz w:val="28"/>
          <w:szCs w:val="28"/>
        </w:rPr>
        <w:t>соответствующие Решения о бюджете</w:t>
      </w:r>
      <w:r w:rsidRPr="00BC2C1F">
        <w:rPr>
          <w:rFonts w:ascii="Times New Roman" w:hAnsi="Times New Roman"/>
          <w:kern w:val="2"/>
          <w:sz w:val="28"/>
          <w:szCs w:val="28"/>
        </w:rPr>
        <w:t xml:space="preserve"> на </w:t>
      </w:r>
      <w:r w:rsidRPr="00BC2C1F">
        <w:rPr>
          <w:rFonts w:ascii="Times New Roman" w:hAnsi="Times New Roman"/>
          <w:kern w:val="2"/>
          <w:sz w:val="28"/>
          <w:szCs w:val="28"/>
        </w:rPr>
        <w:lastRenderedPageBreak/>
        <w:t xml:space="preserve">основании обоснованных </w:t>
      </w:r>
      <w:r w:rsidR="00E353D6">
        <w:rPr>
          <w:rFonts w:ascii="Times New Roman" w:hAnsi="Times New Roman"/>
          <w:kern w:val="2"/>
          <w:sz w:val="28"/>
          <w:szCs w:val="28"/>
        </w:rPr>
        <w:t>предложений</w:t>
      </w:r>
      <w:r w:rsidRPr="00BC2C1F">
        <w:rPr>
          <w:rFonts w:ascii="Times New Roman" w:hAnsi="Times New Roman"/>
          <w:kern w:val="2"/>
          <w:sz w:val="28"/>
          <w:szCs w:val="28"/>
        </w:rPr>
        <w:t xml:space="preserve"> главных распорядителей бюджетных средств. </w:t>
      </w:r>
    </w:p>
    <w:p w:rsidR="000C7EE8" w:rsidRPr="00E353D6" w:rsidRDefault="000C7EE8" w:rsidP="00840156">
      <w:pPr>
        <w:autoSpaceDE w:val="0"/>
        <w:autoSpaceDN w:val="0"/>
        <w:adjustRightInd w:val="0"/>
        <w:spacing w:after="0" w:line="240" w:lineRule="auto"/>
        <w:ind w:firstLine="709"/>
        <w:jc w:val="both"/>
        <w:rPr>
          <w:rFonts w:ascii="Times New Roman" w:hAnsi="Times New Roman"/>
          <w:sz w:val="28"/>
          <w:szCs w:val="28"/>
        </w:rPr>
      </w:pPr>
      <w:r w:rsidRPr="00E353D6">
        <w:rPr>
          <w:rFonts w:ascii="Times New Roman" w:hAnsi="Times New Roman"/>
          <w:bCs/>
          <w:sz w:val="28"/>
          <w:szCs w:val="28"/>
        </w:rPr>
        <w:t xml:space="preserve">В отношении организации и контроля </w:t>
      </w:r>
      <w:r w:rsidR="00F70F34" w:rsidRPr="00E353D6">
        <w:rPr>
          <w:rFonts w:ascii="Times New Roman" w:hAnsi="Times New Roman"/>
          <w:bCs/>
          <w:sz w:val="28"/>
          <w:szCs w:val="28"/>
        </w:rPr>
        <w:t xml:space="preserve">Комитета по финансам </w:t>
      </w:r>
      <w:r w:rsidRPr="00E353D6">
        <w:rPr>
          <w:rFonts w:ascii="Times New Roman" w:hAnsi="Times New Roman"/>
          <w:bCs/>
          <w:sz w:val="28"/>
          <w:szCs w:val="28"/>
        </w:rPr>
        <w:t xml:space="preserve">за исполнением бюджета района и бюджета поселения, в результате своевременных и оперативных решений о корректировке бюджетных показателей путем внесения изменений  в сводные бюджетные росписи, </w:t>
      </w:r>
      <w:r w:rsidRPr="00E353D6">
        <w:rPr>
          <w:rFonts w:ascii="Times New Roman" w:hAnsi="Times New Roman"/>
          <w:sz w:val="28"/>
          <w:szCs w:val="28"/>
        </w:rPr>
        <w:t>своевременно исполнялись расходные обязательства, удавалось в кратчайшие сроки решать «острые» вопросы, возникающие в процессе исполнения бюджетов.</w:t>
      </w:r>
    </w:p>
    <w:p w:rsidR="000C7EE8" w:rsidRPr="00BC2C1F" w:rsidRDefault="00F70F34" w:rsidP="00840156">
      <w:pPr>
        <w:autoSpaceDE w:val="0"/>
        <w:autoSpaceDN w:val="0"/>
        <w:adjustRightInd w:val="0"/>
        <w:spacing w:after="0" w:line="240" w:lineRule="auto"/>
        <w:ind w:firstLine="709"/>
        <w:jc w:val="both"/>
        <w:rPr>
          <w:rFonts w:ascii="Times New Roman" w:hAnsi="Times New Roman"/>
          <w:sz w:val="28"/>
          <w:szCs w:val="28"/>
        </w:rPr>
      </w:pPr>
      <w:r w:rsidRPr="00E353D6">
        <w:rPr>
          <w:rFonts w:ascii="Times New Roman" w:hAnsi="Times New Roman"/>
          <w:sz w:val="28"/>
          <w:szCs w:val="28"/>
        </w:rPr>
        <w:t>Данная</w:t>
      </w:r>
      <w:r w:rsidR="000C7EE8" w:rsidRPr="00E353D6">
        <w:rPr>
          <w:rFonts w:ascii="Times New Roman" w:hAnsi="Times New Roman"/>
          <w:sz w:val="28"/>
          <w:szCs w:val="28"/>
        </w:rPr>
        <w:t xml:space="preserve"> работа позволяет </w:t>
      </w:r>
      <w:r w:rsidR="007F15ED" w:rsidRPr="00E353D6">
        <w:rPr>
          <w:rFonts w:ascii="Times New Roman" w:hAnsi="Times New Roman"/>
          <w:sz w:val="28"/>
          <w:szCs w:val="28"/>
        </w:rPr>
        <w:t xml:space="preserve">максимально </w:t>
      </w:r>
      <w:r w:rsidRPr="00E353D6">
        <w:rPr>
          <w:rFonts w:ascii="Times New Roman" w:hAnsi="Times New Roman"/>
          <w:sz w:val="28"/>
          <w:szCs w:val="28"/>
        </w:rPr>
        <w:t xml:space="preserve">эффективно исполнять бюджеты, достигать поставленных муниципалитетами целей и задач и </w:t>
      </w:r>
      <w:r w:rsidR="000C7EE8" w:rsidRPr="00E353D6">
        <w:rPr>
          <w:rFonts w:ascii="Times New Roman" w:hAnsi="Times New Roman"/>
          <w:sz w:val="28"/>
          <w:szCs w:val="28"/>
        </w:rPr>
        <w:t>улучшать показател</w:t>
      </w:r>
      <w:r w:rsidRPr="00E353D6">
        <w:rPr>
          <w:rFonts w:ascii="Times New Roman" w:hAnsi="Times New Roman"/>
          <w:sz w:val="28"/>
          <w:szCs w:val="28"/>
        </w:rPr>
        <w:t>и</w:t>
      </w:r>
      <w:r w:rsidR="000C7EE8" w:rsidRPr="00E353D6">
        <w:rPr>
          <w:rFonts w:ascii="Times New Roman" w:hAnsi="Times New Roman"/>
          <w:sz w:val="28"/>
          <w:szCs w:val="28"/>
        </w:rPr>
        <w:t xml:space="preserve"> мониторинга бюджетного процесса Березовского района, проводимого Департаментом финансов.</w:t>
      </w:r>
      <w:r w:rsidR="000C7EE8" w:rsidRPr="00BC2C1F">
        <w:rPr>
          <w:rFonts w:ascii="Times New Roman" w:hAnsi="Times New Roman"/>
          <w:sz w:val="28"/>
          <w:szCs w:val="28"/>
        </w:rPr>
        <w:t xml:space="preserve"> </w:t>
      </w:r>
    </w:p>
    <w:p w:rsidR="00F70F34" w:rsidRPr="00BC2C1F" w:rsidRDefault="00F70F34" w:rsidP="00840156">
      <w:pPr>
        <w:spacing w:after="0" w:line="240" w:lineRule="auto"/>
        <w:ind w:firstLine="709"/>
        <w:jc w:val="both"/>
        <w:rPr>
          <w:rFonts w:ascii="Times New Roman" w:hAnsi="Times New Roman"/>
          <w:sz w:val="28"/>
          <w:szCs w:val="28"/>
          <w:lang w:eastAsia="ru-RU"/>
        </w:rPr>
      </w:pPr>
    </w:p>
    <w:p w:rsidR="00561C72" w:rsidRPr="00AD4FC6" w:rsidRDefault="00561C72" w:rsidP="00840156">
      <w:pPr>
        <w:spacing w:after="0" w:line="240" w:lineRule="auto"/>
        <w:ind w:firstLine="709"/>
        <w:jc w:val="center"/>
        <w:rPr>
          <w:rFonts w:ascii="Times New Roman" w:hAnsi="Times New Roman"/>
          <w:sz w:val="28"/>
          <w:szCs w:val="28"/>
          <w:lang w:eastAsia="ru-RU"/>
        </w:rPr>
      </w:pPr>
      <w:r w:rsidRPr="00EE6674">
        <w:rPr>
          <w:rFonts w:ascii="Times New Roman" w:hAnsi="Times New Roman"/>
          <w:sz w:val="28"/>
          <w:szCs w:val="28"/>
        </w:rPr>
        <w:t>3.</w:t>
      </w:r>
      <w:r w:rsidRPr="00EE6674">
        <w:rPr>
          <w:rFonts w:ascii="Times New Roman" w:hAnsi="Times New Roman"/>
          <w:sz w:val="28"/>
          <w:szCs w:val="28"/>
          <w:lang w:eastAsia="ru-RU"/>
        </w:rPr>
        <w:t xml:space="preserve"> </w:t>
      </w:r>
      <w:r w:rsidRPr="00EE6674">
        <w:rPr>
          <w:rFonts w:ascii="Times New Roman" w:hAnsi="Times New Roman"/>
          <w:b/>
          <w:sz w:val="28"/>
          <w:szCs w:val="28"/>
          <w:lang w:eastAsia="ru-RU"/>
        </w:rPr>
        <w:t>Краткая характеристика исполнения бюджета Березовского района за 2021 год</w:t>
      </w:r>
    </w:p>
    <w:p w:rsidR="00F70F34" w:rsidRPr="00AD4FC6" w:rsidRDefault="00F70F34" w:rsidP="00840156">
      <w:pPr>
        <w:spacing w:after="0" w:line="240" w:lineRule="auto"/>
        <w:ind w:firstLine="709"/>
        <w:jc w:val="both"/>
        <w:rPr>
          <w:rFonts w:ascii="Times New Roman" w:hAnsi="Times New Roman"/>
          <w:sz w:val="28"/>
          <w:szCs w:val="28"/>
          <w:lang w:eastAsia="ru-RU"/>
        </w:rPr>
      </w:pPr>
    </w:p>
    <w:p w:rsidR="00B80064" w:rsidRPr="00AD4FC6" w:rsidRDefault="00B80064" w:rsidP="00840156">
      <w:pPr>
        <w:shd w:val="clear" w:color="auto" w:fill="FFFFFF"/>
        <w:spacing w:after="0" w:line="240" w:lineRule="auto"/>
        <w:ind w:firstLine="708"/>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 xml:space="preserve">Исполнение бюджета Березовского района осуществляется в соответствии с положениями Бюджетного кодекса Российской Федерации, законодательством в сфере межбюджетных отношений, действующими нормативными правовыми актами администрации Березовского района, а также в соответствии с решением о бюджете Березовского района. В 2021 году бюджет Березовского района утвержден решением Думы Березовского района от 24.12.2020 № 646 «О бюджете Березовского района </w:t>
      </w:r>
      <w:r w:rsidRPr="00AD4FC6">
        <w:rPr>
          <w:rFonts w:ascii="Times New Roman" w:eastAsia="Times New Roman" w:hAnsi="Times New Roman"/>
          <w:bCs/>
          <w:spacing w:val="-1"/>
          <w:sz w:val="28"/>
          <w:szCs w:val="28"/>
          <w:lang w:eastAsia="ru-RU"/>
        </w:rPr>
        <w:t>на 2021 год и плановый период 2022 и 2023 годов»</w:t>
      </w:r>
      <w:r w:rsidRPr="00AD4FC6">
        <w:rPr>
          <w:rFonts w:ascii="Times New Roman" w:eastAsia="Times New Roman" w:hAnsi="Times New Roman"/>
          <w:sz w:val="28"/>
          <w:szCs w:val="28"/>
          <w:lang w:eastAsia="ru-RU"/>
        </w:rPr>
        <w:t>.</w:t>
      </w:r>
    </w:p>
    <w:p w:rsidR="00A83512" w:rsidRPr="00AD4FC6" w:rsidRDefault="00A83512" w:rsidP="00A83512">
      <w:pPr>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 xml:space="preserve">Исполнение по доходам за 2021 год составило 4 197 662,1 тыс. рублей или 97,4% от уточненного плана. В сравнении с 2020 годом доходы незначительно уменьшились на 3 230,5 тыс. рублей или на (-) 0,1%. Снижение показателя по доходам обусловлено переносом сроков завершения работ по объектам капитального строительства, за счет чего в отчетном периоде снизился уровень финансирования субсидий из бюджета округа. </w:t>
      </w:r>
    </w:p>
    <w:p w:rsidR="00A83512" w:rsidRPr="00AD4FC6" w:rsidRDefault="00A83512" w:rsidP="00A83512">
      <w:pPr>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 xml:space="preserve">Доходная часть бюджета района формируется из безвозмездных поступлений (удельный вес которых составляет 90,7%) и налоговых и неналоговых доходов (на их долю приходится остальные 9,3%).  </w:t>
      </w:r>
    </w:p>
    <w:p w:rsidR="00A83512" w:rsidRPr="00AD4FC6" w:rsidRDefault="00A83512" w:rsidP="00A83512">
      <w:pPr>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 xml:space="preserve">Налоговые и неналоговые доходы за 2021 год исполнены в сумме </w:t>
      </w:r>
      <w:r w:rsidR="00EE6674">
        <w:rPr>
          <w:rFonts w:ascii="Times New Roman" w:eastAsia="Times New Roman" w:hAnsi="Times New Roman"/>
          <w:sz w:val="28"/>
          <w:szCs w:val="28"/>
          <w:lang w:eastAsia="ru-RU"/>
        </w:rPr>
        <w:t xml:space="preserve">        </w:t>
      </w:r>
      <w:r w:rsidRPr="00AD4FC6">
        <w:rPr>
          <w:rFonts w:ascii="Times New Roman" w:eastAsia="Times New Roman" w:hAnsi="Times New Roman"/>
          <w:sz w:val="28"/>
          <w:szCs w:val="28"/>
          <w:lang w:eastAsia="ru-RU"/>
        </w:rPr>
        <w:t>390 034,5 тыс. рублей, уточненный план выполнен на 100,0%. По сравнению с предыдущим годом налоговые и неналоговые доходы увеличились на 22 807,7 тыс. рублей или 6,2%.</w:t>
      </w:r>
    </w:p>
    <w:p w:rsidR="00A83512" w:rsidRPr="00AD4FC6" w:rsidRDefault="00A83512" w:rsidP="00A83512">
      <w:pPr>
        <w:spacing w:after="0" w:line="240" w:lineRule="auto"/>
        <w:ind w:firstLine="720"/>
        <w:jc w:val="both"/>
        <w:rPr>
          <w:rFonts w:ascii="Times New Roman" w:hAnsi="Times New Roman"/>
          <w:sz w:val="28"/>
          <w:szCs w:val="28"/>
        </w:rPr>
      </w:pPr>
      <w:r w:rsidRPr="00AD4FC6">
        <w:rPr>
          <w:rFonts w:ascii="Times New Roman" w:hAnsi="Times New Roman"/>
          <w:sz w:val="28"/>
          <w:szCs w:val="28"/>
        </w:rPr>
        <w:t xml:space="preserve">Для получения права на участие в мероприятиях по </w:t>
      </w:r>
      <w:r w:rsidR="00AD4FC6">
        <w:rPr>
          <w:rFonts w:ascii="Times New Roman" w:hAnsi="Times New Roman"/>
          <w:sz w:val="28"/>
          <w:szCs w:val="28"/>
        </w:rPr>
        <w:t>распределению Департаментом финансов автономного округа</w:t>
      </w:r>
      <w:r w:rsidRPr="00AD4FC6">
        <w:rPr>
          <w:rFonts w:ascii="Times New Roman" w:hAnsi="Times New Roman"/>
          <w:sz w:val="28"/>
          <w:szCs w:val="28"/>
        </w:rPr>
        <w:t xml:space="preserve"> дотации на стимулирование роста налогового потенциала и качества планирования доходов в муниципальных районах Ханты-Мансийского автономного округа – Югры Березовский район в 2021 году </w:t>
      </w:r>
      <w:r w:rsidR="00EE6674" w:rsidRPr="00AD4FC6">
        <w:rPr>
          <w:rFonts w:ascii="Times New Roman" w:hAnsi="Times New Roman"/>
          <w:sz w:val="28"/>
          <w:szCs w:val="28"/>
        </w:rPr>
        <w:t>применя</w:t>
      </w:r>
      <w:r w:rsidR="00EE6674">
        <w:rPr>
          <w:rFonts w:ascii="Times New Roman" w:hAnsi="Times New Roman"/>
          <w:sz w:val="28"/>
          <w:szCs w:val="28"/>
        </w:rPr>
        <w:t xml:space="preserve">л практику на </w:t>
      </w:r>
      <w:r w:rsidRPr="00AD4FC6">
        <w:rPr>
          <w:rFonts w:ascii="Times New Roman" w:hAnsi="Times New Roman"/>
          <w:sz w:val="28"/>
          <w:szCs w:val="28"/>
        </w:rPr>
        <w:t xml:space="preserve">частичную замену дотации на выравнивание бюджетной обеспеченности дополнительным нормативом отчислений от </w:t>
      </w:r>
      <w:r w:rsidR="00EE6674">
        <w:rPr>
          <w:rFonts w:ascii="Times New Roman" w:hAnsi="Times New Roman"/>
          <w:sz w:val="28"/>
          <w:szCs w:val="28"/>
        </w:rPr>
        <w:t>налога на доходы физических лиц (далее - НДФЛ)</w:t>
      </w:r>
      <w:r w:rsidRPr="00AD4FC6">
        <w:rPr>
          <w:rFonts w:ascii="Times New Roman" w:hAnsi="Times New Roman"/>
          <w:sz w:val="28"/>
          <w:szCs w:val="28"/>
        </w:rPr>
        <w:t xml:space="preserve"> в </w:t>
      </w:r>
      <w:r w:rsidRPr="00AD4FC6">
        <w:rPr>
          <w:rFonts w:ascii="Times New Roman" w:hAnsi="Times New Roman"/>
          <w:sz w:val="28"/>
          <w:szCs w:val="28"/>
        </w:rPr>
        <w:lastRenderedPageBreak/>
        <w:t>бюджет Березовского района в размере 1,29 процентов. Размер указанной выше дотации в 2021 году в бюджет района составил 4 327,0 тыс. рублей.</w:t>
      </w:r>
    </w:p>
    <w:p w:rsidR="00A83512" w:rsidRPr="00AD4FC6" w:rsidRDefault="00A83512" w:rsidP="00A83512">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В целях увеличения доходной части бюджета Березовского района, в отчетном году ежеквартально проводились комиссии по мобилизации дополнительных доходов в бюджет Березовского района. Вопросы, которые рассматривались на заседаниях, позволили сократить недоимку по налогам в размере 5 791,3 тыс. рублей, снизить дебиторскую задолженность по платежам в бюджет района в сумме 12 423,6 тыс. рублей, выполнить плановые назначения, запланированные администраторами доходов на 100%, сократить просроченную задолженность по бюджетным кредитам, предоставленным юридическим лицам в размере 64 538,5 тыс. рублей.</w:t>
      </w:r>
    </w:p>
    <w:p w:rsidR="00A83512" w:rsidRPr="00AD4FC6" w:rsidRDefault="00A83512" w:rsidP="00A83512">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Одним из важных направлений деятельности Комитета по финансам является содействие к снижению кассового разрыва между объемом погашенных кредитов муниципальным образованием в бюджет автономного округа к уровню погашения кредитов предприятиями района в бюджет района.</w:t>
      </w:r>
    </w:p>
    <w:p w:rsidR="00E353D6" w:rsidRPr="00AD4FC6" w:rsidRDefault="00A83512" w:rsidP="00A83512">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 xml:space="preserve">Муниципальный долг Березовского района по состоянию на 01.01.2022 года составил 188 236,0 тыс. рублей, который состоит из бюджетных кредитов, предоставленных из бюджета автономного округа Березовскому района для осуществления досрочного завоза продукции в населенные пункты с ограниченными сроками завоза грузов. Исполнение долговых обязательств по бюджетным кредитам перед бюджетом округа в 2021 году осуществлялось своевременно в соответствии с утвержденными графиками погашения кредитов. </w:t>
      </w:r>
    </w:p>
    <w:p w:rsidR="00B80064" w:rsidRPr="00AD4FC6" w:rsidRDefault="00B80064" w:rsidP="0084015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Бюджет Березовского района по расходам за 2021 год при плановых назначениях 4</w:t>
      </w:r>
      <w:r w:rsidR="00EE6674">
        <w:rPr>
          <w:rFonts w:ascii="Times New Roman" w:eastAsia="Times New Roman" w:hAnsi="Times New Roman"/>
          <w:sz w:val="28"/>
          <w:szCs w:val="28"/>
          <w:lang w:eastAsia="ru-RU"/>
        </w:rPr>
        <w:t> 368 635,2 тыс</w:t>
      </w:r>
      <w:r w:rsidRPr="00AD4FC6">
        <w:rPr>
          <w:rFonts w:ascii="Times New Roman" w:eastAsia="Times New Roman" w:hAnsi="Times New Roman"/>
          <w:sz w:val="28"/>
          <w:szCs w:val="28"/>
          <w:lang w:eastAsia="ru-RU"/>
        </w:rPr>
        <w:t>.рублей исполнен в объеме 4</w:t>
      </w:r>
      <w:r w:rsidR="00EE6674">
        <w:rPr>
          <w:rFonts w:ascii="Times New Roman" w:eastAsia="Times New Roman" w:hAnsi="Times New Roman"/>
          <w:sz w:val="28"/>
          <w:szCs w:val="28"/>
          <w:lang w:eastAsia="ru-RU"/>
        </w:rPr>
        <w:t> 166 364,2 тыс</w:t>
      </w:r>
      <w:r w:rsidRPr="00AD4FC6">
        <w:rPr>
          <w:rFonts w:ascii="Times New Roman" w:eastAsia="Times New Roman" w:hAnsi="Times New Roman"/>
          <w:sz w:val="28"/>
          <w:szCs w:val="28"/>
          <w:lang w:eastAsia="ru-RU"/>
        </w:rPr>
        <w:t>. рублей или на 95,4%.</w:t>
      </w:r>
    </w:p>
    <w:p w:rsidR="00B80064" w:rsidRPr="00AD4FC6" w:rsidRDefault="00B80064" w:rsidP="00840156">
      <w:pPr>
        <w:widowControl w:val="0"/>
        <w:shd w:val="clear" w:color="auto" w:fill="FFFFFF"/>
        <w:spacing w:after="0" w:line="240" w:lineRule="auto"/>
        <w:ind w:firstLine="709"/>
        <w:jc w:val="both"/>
        <w:rPr>
          <w:rFonts w:ascii="Times New Roman" w:eastAsia="Courier New" w:hAnsi="Times New Roman"/>
          <w:sz w:val="28"/>
          <w:szCs w:val="28"/>
          <w:lang w:eastAsia="ru-RU"/>
        </w:rPr>
      </w:pPr>
      <w:r w:rsidRPr="00AD4FC6">
        <w:rPr>
          <w:rFonts w:ascii="Times New Roman" w:eastAsia="Courier New" w:hAnsi="Times New Roman"/>
          <w:sz w:val="28"/>
          <w:szCs w:val="28"/>
          <w:lang w:eastAsia="ru-RU"/>
        </w:rPr>
        <w:t>Все социальные приоритеты, установленные законодательством Российской Федерации, Ханты-Мансийского автономного округа – Югры, Березовского района, а также указами Президента Российской Федерации, исполнены в полном объеме, а также все публичные социальные обязательства перед населением выполнены в полном объеме.</w:t>
      </w:r>
    </w:p>
    <w:p w:rsidR="00B80064" w:rsidRPr="00AD4FC6" w:rsidRDefault="00B80064" w:rsidP="00840156">
      <w:pPr>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 xml:space="preserve">Расходные показатели 2021 года сложились </w:t>
      </w:r>
      <w:r w:rsidR="00EE6674">
        <w:rPr>
          <w:rFonts w:ascii="Times New Roman" w:eastAsia="Times New Roman" w:hAnsi="Times New Roman"/>
          <w:sz w:val="28"/>
          <w:szCs w:val="28"/>
          <w:lang w:eastAsia="ru-RU"/>
        </w:rPr>
        <w:t>выше исполнения 2020 года на 33 553,7 тыс</w:t>
      </w:r>
      <w:r w:rsidRPr="00AD4FC6">
        <w:rPr>
          <w:rFonts w:ascii="Times New Roman" w:eastAsia="Times New Roman" w:hAnsi="Times New Roman"/>
          <w:sz w:val="28"/>
          <w:szCs w:val="28"/>
          <w:lang w:eastAsia="ru-RU"/>
        </w:rPr>
        <w:t>. рублей. В целом, увеличение связано со смягчением антиковидных ограничений, в связи с чем увеличились расходы на оплату льготного проезда работников муниципальных учреждений, на организацию отдыха и оздоровления детей в связи с открытием и функционированием на территории субъекта Российской Федерации оздоровительных организаций, а также с реализацией национальных проектов.</w:t>
      </w:r>
    </w:p>
    <w:p w:rsidR="00B80064" w:rsidRPr="00AD4FC6" w:rsidRDefault="00B80064" w:rsidP="00840156">
      <w:pPr>
        <w:pStyle w:val="af3"/>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Традиционно максимальный удельный вес (в 2021 году - 53%) имеют расходы на финансирование отраслей социальной сферы: образования, культуры, физкультуры и социальной политики, что соответствует программной структуре расходов бюджета и обусловлено составом полномочий, закрепленных за муниципальным образованием. Объем расходов на социальную сферу в 2021 году составил</w:t>
      </w:r>
      <w:r w:rsidR="00EE6674">
        <w:rPr>
          <w:rFonts w:ascii="Times New Roman" w:eastAsia="Times New Roman" w:hAnsi="Times New Roman"/>
          <w:sz w:val="28"/>
          <w:szCs w:val="28"/>
          <w:lang w:eastAsia="ru-RU"/>
        </w:rPr>
        <w:t xml:space="preserve"> 2 218 460,7 тыс</w:t>
      </w:r>
      <w:r w:rsidRPr="00AD4FC6">
        <w:rPr>
          <w:rFonts w:ascii="Times New Roman" w:eastAsia="Times New Roman" w:hAnsi="Times New Roman"/>
          <w:sz w:val="28"/>
          <w:szCs w:val="28"/>
          <w:lang w:eastAsia="ru-RU"/>
        </w:rPr>
        <w:t>. рублей или 53% расходов бюджета.</w:t>
      </w:r>
    </w:p>
    <w:p w:rsidR="00B80064" w:rsidRPr="00AD4FC6" w:rsidRDefault="00B80064" w:rsidP="00840156">
      <w:pPr>
        <w:pStyle w:val="af3"/>
        <w:ind w:firstLine="709"/>
        <w:jc w:val="both"/>
        <w:rPr>
          <w:rFonts w:ascii="Times New Roman" w:hAnsi="Times New Roman"/>
          <w:sz w:val="28"/>
          <w:szCs w:val="28"/>
        </w:rPr>
      </w:pPr>
      <w:r w:rsidRPr="00AD4FC6">
        <w:rPr>
          <w:rFonts w:ascii="Times New Roman" w:hAnsi="Times New Roman"/>
          <w:sz w:val="28"/>
          <w:szCs w:val="28"/>
        </w:rPr>
        <w:lastRenderedPageBreak/>
        <w:t xml:space="preserve">В соответствии с федеральными требованиями по реализации Национальной стратегии действий в интересах детей на 2012–2017 годы бюджетом района на государственную поддержку семьи и детей в 2021 году направлено </w:t>
      </w:r>
      <w:r w:rsidR="00EE6674">
        <w:rPr>
          <w:rFonts w:ascii="Times New Roman" w:hAnsi="Times New Roman"/>
          <w:sz w:val="28"/>
          <w:szCs w:val="28"/>
        </w:rPr>
        <w:t>1 875 906,7 тыс</w:t>
      </w:r>
      <w:r w:rsidRPr="00AD4FC6">
        <w:rPr>
          <w:rFonts w:ascii="Times New Roman" w:hAnsi="Times New Roman"/>
          <w:sz w:val="28"/>
          <w:szCs w:val="28"/>
        </w:rPr>
        <w:t>. рублей.</w:t>
      </w:r>
    </w:p>
    <w:p w:rsidR="00B80064" w:rsidRPr="00AD4FC6" w:rsidRDefault="00B80064" w:rsidP="00840156">
      <w:pPr>
        <w:shd w:val="clear" w:color="auto" w:fill="FFFFFF"/>
        <w:spacing w:after="0" w:line="240" w:lineRule="auto"/>
        <w:ind w:firstLine="708"/>
        <w:jc w:val="both"/>
        <w:rPr>
          <w:rFonts w:ascii="Times New Roman" w:eastAsia="Times New Roman" w:hAnsi="Times New Roman"/>
          <w:sz w:val="28"/>
          <w:szCs w:val="28"/>
          <w:lang w:eastAsia="ru-RU"/>
        </w:rPr>
      </w:pPr>
      <w:r w:rsidRPr="00AD4FC6">
        <w:rPr>
          <w:rFonts w:ascii="Times New Roman" w:hAnsi="Times New Roman"/>
          <w:spacing w:val="4"/>
          <w:sz w:val="28"/>
          <w:szCs w:val="28"/>
        </w:rPr>
        <w:t xml:space="preserve">Общий объем расходов, направленный в 2021 году на осуществление бюджетных инвестиций составил </w:t>
      </w:r>
      <w:r w:rsidR="00EE6674">
        <w:rPr>
          <w:rFonts w:ascii="Times New Roman" w:eastAsia="Times New Roman" w:hAnsi="Times New Roman"/>
          <w:sz w:val="28"/>
          <w:szCs w:val="28"/>
          <w:lang w:eastAsia="ru-RU"/>
        </w:rPr>
        <w:t>333 352,1 тыс</w:t>
      </w:r>
      <w:r w:rsidR="00E353D6" w:rsidRPr="00AD4FC6">
        <w:rPr>
          <w:rFonts w:ascii="Times New Roman" w:eastAsia="Times New Roman" w:hAnsi="Times New Roman"/>
          <w:sz w:val="28"/>
          <w:szCs w:val="28"/>
          <w:lang w:eastAsia="ru-RU"/>
        </w:rPr>
        <w:t>. рублей.</w:t>
      </w:r>
    </w:p>
    <w:p w:rsidR="00B80064" w:rsidRPr="00AD4FC6" w:rsidRDefault="00B80064" w:rsidP="00840156">
      <w:pPr>
        <w:pStyle w:val="af3"/>
        <w:ind w:firstLine="709"/>
        <w:jc w:val="both"/>
        <w:rPr>
          <w:rFonts w:ascii="Times New Roman" w:hAnsi="Times New Roman"/>
          <w:sz w:val="28"/>
          <w:szCs w:val="28"/>
        </w:rPr>
      </w:pPr>
      <w:r w:rsidRPr="00AD4FC6">
        <w:rPr>
          <w:rFonts w:ascii="Times New Roman" w:hAnsi="Times New Roman"/>
          <w:sz w:val="28"/>
          <w:szCs w:val="28"/>
        </w:rPr>
        <w:t xml:space="preserve">Важной составляющей реализации бюджета района является предоставление межбюджетных трансфертов городским и сельским поселениям, входящим в состав района. В 2021 году перечислено межбюджетных трансфертов в сумме </w:t>
      </w:r>
      <w:r w:rsidR="00EE6674">
        <w:rPr>
          <w:rFonts w:ascii="Times New Roman" w:hAnsi="Times New Roman"/>
          <w:sz w:val="28"/>
          <w:szCs w:val="28"/>
        </w:rPr>
        <w:t>336 440,9 тыс</w:t>
      </w:r>
      <w:r w:rsidRPr="00AD4FC6">
        <w:rPr>
          <w:rFonts w:ascii="Times New Roman" w:hAnsi="Times New Roman"/>
          <w:sz w:val="28"/>
          <w:szCs w:val="28"/>
        </w:rPr>
        <w:t>. рублей или 99,6% к уточненному плану на год.</w:t>
      </w:r>
    </w:p>
    <w:p w:rsidR="00B80064" w:rsidRPr="00AD4FC6" w:rsidRDefault="00B80064" w:rsidP="00840156">
      <w:pPr>
        <w:spacing w:after="0" w:line="240" w:lineRule="auto"/>
        <w:ind w:firstLine="709"/>
        <w:jc w:val="both"/>
        <w:rPr>
          <w:rFonts w:ascii="Times New Roman" w:eastAsia="Times New Roman" w:hAnsi="Times New Roman"/>
          <w:sz w:val="28"/>
          <w:szCs w:val="28"/>
          <w:lang w:eastAsia="ru-RU"/>
        </w:rPr>
      </w:pPr>
      <w:r w:rsidRPr="00AD4FC6">
        <w:rPr>
          <w:rFonts w:ascii="Times New Roman" w:hAnsi="Times New Roman"/>
          <w:sz w:val="28"/>
          <w:szCs w:val="28"/>
        </w:rPr>
        <w:t xml:space="preserve">Отличительной особенностью исполнения бюджета района 2021 года является программный формат бюджета, непрограммные направления деятельности отсутствуют. </w:t>
      </w:r>
      <w:r w:rsidRPr="00AD4FC6">
        <w:rPr>
          <w:rFonts w:ascii="Times New Roman" w:eastAsia="Times New Roman" w:hAnsi="Times New Roman"/>
          <w:sz w:val="28"/>
          <w:szCs w:val="28"/>
          <w:lang w:eastAsia="ru-RU"/>
        </w:rPr>
        <w:t>Исполнение бюджета района в 2021 году реализовано в рамках 21 муниципальной программы.</w:t>
      </w:r>
    </w:p>
    <w:p w:rsidR="00240AD0" w:rsidRPr="00AD4FC6" w:rsidRDefault="00240AD0" w:rsidP="00840156">
      <w:pPr>
        <w:spacing w:after="0" w:line="240" w:lineRule="auto"/>
        <w:ind w:firstLine="709"/>
        <w:jc w:val="both"/>
        <w:rPr>
          <w:rFonts w:ascii="Times New Roman" w:hAnsi="Times New Roman"/>
          <w:iCs/>
          <w:sz w:val="28"/>
          <w:szCs w:val="28"/>
        </w:rPr>
      </w:pPr>
      <w:r w:rsidRPr="00AD4FC6">
        <w:rPr>
          <w:rFonts w:ascii="Times New Roman" w:hAnsi="Times New Roman"/>
          <w:iCs/>
          <w:sz w:val="28"/>
          <w:szCs w:val="28"/>
        </w:rPr>
        <w:t xml:space="preserve">В 2021 году в бюджет Березовского района поступило средств за счет наказов избирателей депутатов Думы автономного округа </w:t>
      </w:r>
      <w:r w:rsidR="00EE6674">
        <w:rPr>
          <w:rFonts w:ascii="Times New Roman" w:hAnsi="Times New Roman"/>
          <w:iCs/>
          <w:sz w:val="28"/>
          <w:szCs w:val="28"/>
        </w:rPr>
        <w:t>7 125,1 тыс</w:t>
      </w:r>
      <w:r w:rsidRPr="00AD4FC6">
        <w:rPr>
          <w:rFonts w:ascii="Times New Roman" w:hAnsi="Times New Roman"/>
          <w:iCs/>
          <w:sz w:val="28"/>
          <w:szCs w:val="28"/>
        </w:rPr>
        <w:t xml:space="preserve">. руб. </w:t>
      </w:r>
      <w:r w:rsidR="00EE6674">
        <w:rPr>
          <w:rFonts w:ascii="Times New Roman" w:hAnsi="Times New Roman"/>
          <w:iCs/>
          <w:sz w:val="28"/>
          <w:szCs w:val="28"/>
        </w:rPr>
        <w:t>и Тюменской области в размере 2 702,8 тыс</w:t>
      </w:r>
      <w:r w:rsidRPr="00AD4FC6">
        <w:rPr>
          <w:rFonts w:ascii="Times New Roman" w:hAnsi="Times New Roman"/>
          <w:iCs/>
          <w:sz w:val="28"/>
          <w:szCs w:val="28"/>
        </w:rPr>
        <w:t xml:space="preserve">. рублей. </w:t>
      </w:r>
    </w:p>
    <w:p w:rsidR="00E353D6" w:rsidRPr="00EE6674" w:rsidRDefault="00E353D6"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AD4FC6">
        <w:rPr>
          <w:rFonts w:ascii="Times New Roman" w:eastAsia="Times New Roman" w:hAnsi="Times New Roman"/>
          <w:sz w:val="28"/>
          <w:szCs w:val="28"/>
          <w:lang w:eastAsia="ru-RU"/>
        </w:rPr>
        <w:t>Администрацией Березовского района в 2021 году реализовывались мероприятия по росту доходов и оп</w:t>
      </w:r>
      <w:r w:rsidR="00EE6674">
        <w:rPr>
          <w:rFonts w:ascii="Times New Roman" w:eastAsia="Times New Roman" w:hAnsi="Times New Roman"/>
          <w:sz w:val="28"/>
          <w:szCs w:val="28"/>
          <w:lang w:eastAsia="ru-RU"/>
        </w:rPr>
        <w:t>тимизации расходов, утвержденные</w:t>
      </w:r>
      <w:r w:rsidRPr="00AD4FC6">
        <w:rPr>
          <w:rFonts w:ascii="Times New Roman" w:eastAsia="Times New Roman" w:hAnsi="Times New Roman"/>
          <w:sz w:val="28"/>
          <w:szCs w:val="28"/>
          <w:lang w:eastAsia="ru-RU"/>
        </w:rPr>
        <w:t xml:space="preserve"> постановлением администрации Березовского района от 01.02.2021 года № 87 «О мерах по реализации решения Думы Березовского района «О бюджете Березовского района на 2021 год и плановый период 2022 и 2023 годов». Бюджетный эффект от реализации мероприятий в 2021 году </w:t>
      </w:r>
      <w:r w:rsidRPr="00EE6674">
        <w:rPr>
          <w:rFonts w:ascii="Times New Roman" w:eastAsia="Times New Roman" w:hAnsi="Times New Roman"/>
          <w:sz w:val="28"/>
          <w:szCs w:val="28"/>
          <w:lang w:eastAsia="ru-RU"/>
        </w:rPr>
        <w:t xml:space="preserve">составил </w:t>
      </w:r>
      <w:r w:rsidR="00EE6674" w:rsidRPr="00EE6674">
        <w:rPr>
          <w:rFonts w:ascii="Times New Roman" w:eastAsia="Times New Roman" w:hAnsi="Times New Roman"/>
          <w:sz w:val="28"/>
          <w:szCs w:val="28"/>
          <w:lang w:eastAsia="ru-RU"/>
        </w:rPr>
        <w:t>59 600,0 тыс</w:t>
      </w:r>
      <w:r w:rsidRPr="00EE6674">
        <w:rPr>
          <w:rFonts w:ascii="Times New Roman" w:eastAsia="Times New Roman" w:hAnsi="Times New Roman"/>
          <w:sz w:val="28"/>
          <w:szCs w:val="28"/>
          <w:lang w:eastAsia="ru-RU"/>
        </w:rPr>
        <w:t>. рублей, в том числе:</w:t>
      </w:r>
    </w:p>
    <w:p w:rsidR="00EE6674"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1)</w:t>
      </w:r>
      <w:r w:rsidR="00E353D6" w:rsidRPr="00EE6674">
        <w:rPr>
          <w:rFonts w:ascii="Times New Roman" w:eastAsia="Times New Roman" w:hAnsi="Times New Roman"/>
          <w:sz w:val="28"/>
          <w:szCs w:val="28"/>
          <w:lang w:eastAsia="ru-RU"/>
        </w:rPr>
        <w:t xml:space="preserve"> </w:t>
      </w:r>
      <w:r w:rsidRPr="00EE6674">
        <w:rPr>
          <w:rFonts w:ascii="Times New Roman" w:eastAsia="Times New Roman" w:hAnsi="Times New Roman"/>
          <w:sz w:val="28"/>
          <w:szCs w:val="28"/>
          <w:lang w:eastAsia="ru-RU"/>
        </w:rPr>
        <w:t>по проводимым мероприятиям по росту и по привлечению дополнительных доходов в бюджет района 37 403,3 тыс</w:t>
      </w:r>
      <w:r w:rsidR="00E353D6" w:rsidRPr="00EE6674">
        <w:rPr>
          <w:rFonts w:ascii="Times New Roman" w:eastAsia="Times New Roman" w:hAnsi="Times New Roman"/>
          <w:sz w:val="28"/>
          <w:szCs w:val="28"/>
          <w:lang w:eastAsia="ru-RU"/>
        </w:rPr>
        <w:t>.рублей</w:t>
      </w:r>
      <w:r w:rsidRPr="00EE6674">
        <w:rPr>
          <w:rFonts w:ascii="Times New Roman" w:eastAsia="Times New Roman" w:hAnsi="Times New Roman"/>
          <w:sz w:val="28"/>
          <w:szCs w:val="28"/>
          <w:lang w:eastAsia="ru-RU"/>
        </w:rPr>
        <w:t>, а именно:</w:t>
      </w:r>
    </w:p>
    <w:p w:rsidR="00EE6674"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осуществлялись меры по взысканию задолженности (погашение за прошлые периоды) - 5 791,3 тыс. руб.;</w:t>
      </w:r>
    </w:p>
    <w:p w:rsidR="00EE6674"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проводились мероприятия, направленные на снижение дебиторской задолженности по поступлениям доходов в бюджет - 12 423,6 тыс. руб.;</w:t>
      </w:r>
    </w:p>
    <w:p w:rsidR="00EE6674"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проведена индексация размера арендной платы за земельные участки - 104,4 тыс. руб.;</w:t>
      </w:r>
    </w:p>
    <w:p w:rsidR="00EE6674"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xml:space="preserve"> - реализовано муниципальное имущество - 5 149,4 тыс. руб.;</w:t>
      </w:r>
    </w:p>
    <w:p w:rsidR="00EE6674"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осуществлялась поддержка субъектов МСП, с целью стимулирования прироста поступления налогов на совокупный доход - 13 374,4 тыс. руб.;</w:t>
      </w:r>
    </w:p>
    <w:p w:rsidR="00E353D6" w:rsidRP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xml:space="preserve">- </w:t>
      </w:r>
      <w:r w:rsidRPr="00EE6674">
        <w:rPr>
          <w:rFonts w:ascii="Times New Roman" w:hAnsi="Times New Roman"/>
          <w:sz w:val="28"/>
          <w:szCs w:val="28"/>
        </w:rPr>
        <w:t>замена дотации на выравнивание бюджетной обеспеченности дополнительным нормативом отчислений от НДФЛ позволила получить в бюджет района за 2021 год дополнительно налог на доходы физических лиц в размере 60,2 тыс. рублей</w:t>
      </w:r>
      <w:r w:rsidR="00E353D6" w:rsidRPr="00EE6674">
        <w:rPr>
          <w:rFonts w:ascii="Times New Roman" w:eastAsia="Times New Roman" w:hAnsi="Times New Roman"/>
          <w:sz w:val="28"/>
          <w:szCs w:val="28"/>
          <w:lang w:eastAsia="ru-RU"/>
        </w:rPr>
        <w:t>;</w:t>
      </w:r>
    </w:p>
    <w:p w:rsidR="00EE6674" w:rsidRPr="00AD4FC6"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sidRPr="00EE6674">
        <w:rPr>
          <w:rFonts w:ascii="Times New Roman" w:eastAsia="Times New Roman" w:hAnsi="Times New Roman"/>
          <w:sz w:val="28"/>
          <w:szCs w:val="28"/>
          <w:lang w:eastAsia="ru-RU"/>
        </w:rPr>
        <w:t>- привлечение крупных налогоплательщиков, осуществляющи</w:t>
      </w:r>
      <w:r>
        <w:rPr>
          <w:rFonts w:ascii="Times New Roman" w:eastAsia="Times New Roman" w:hAnsi="Times New Roman"/>
          <w:sz w:val="28"/>
          <w:szCs w:val="28"/>
          <w:lang w:eastAsia="ru-RU"/>
        </w:rPr>
        <w:t xml:space="preserve">х деятельность на территории района к заключению соглашений о социально-экономическом развитии района - 500,0 тыс. руб. </w:t>
      </w:r>
    </w:p>
    <w:p w:rsid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p>
    <w:p w:rsidR="00E353D6"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E353D6" w:rsidRPr="00AD4FC6">
        <w:rPr>
          <w:rFonts w:ascii="Times New Roman" w:eastAsia="Times New Roman" w:hAnsi="Times New Roman"/>
          <w:sz w:val="28"/>
          <w:szCs w:val="28"/>
          <w:lang w:eastAsia="ru-RU"/>
        </w:rPr>
        <w:t xml:space="preserve"> по </w:t>
      </w:r>
      <w:r>
        <w:rPr>
          <w:rFonts w:ascii="Times New Roman" w:eastAsia="Times New Roman" w:hAnsi="Times New Roman"/>
          <w:sz w:val="28"/>
          <w:szCs w:val="28"/>
          <w:lang w:eastAsia="ru-RU"/>
        </w:rPr>
        <w:t xml:space="preserve">проводимым мероприятиям, направленным на повышение </w:t>
      </w:r>
      <w:r>
        <w:rPr>
          <w:rFonts w:ascii="Times New Roman" w:eastAsia="Times New Roman" w:hAnsi="Times New Roman"/>
          <w:sz w:val="28"/>
          <w:szCs w:val="28"/>
          <w:lang w:eastAsia="ru-RU"/>
        </w:rPr>
        <w:lastRenderedPageBreak/>
        <w:t>эффективности бюджетных расходов полученный бюджетных эффект составил</w:t>
      </w:r>
      <w:r w:rsidR="00E353D6" w:rsidRPr="00AD4FC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22 196,7 тыс. рублей, а именно:</w:t>
      </w:r>
    </w:p>
    <w:p w:rsid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 помощью проведения закупок товаров, работ, услуг конкурентными способами - 7 502,0 тыс. руб.;</w:t>
      </w:r>
    </w:p>
    <w:p w:rsid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оптимизация объемов потребления топливно-энергетических ресурсов, обеспечение энергоэффективности (экономия электроэнергии, установка приборов учета) - 567,9 тыс. руб.;</w:t>
      </w:r>
    </w:p>
    <w:p w:rsid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расширения перечней оказываемых платных услуг учреждениями - 84,0 тыс. руб.;</w:t>
      </w:r>
    </w:p>
    <w:p w:rsidR="00EE6674" w:rsidRDefault="00EE6674" w:rsidP="00E353D6">
      <w:pPr>
        <w:widowControl w:val="0"/>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реализация мероприятий по реорганизации сети муниципальных учреждений с учетом анализа нагрузки на бюджетную сеть - 14 042,8 тыс. руб. </w:t>
      </w:r>
    </w:p>
    <w:p w:rsidR="007F15ED" w:rsidRDefault="00EE6674" w:rsidP="00EE6674">
      <w:pPr>
        <w:widowControl w:val="0"/>
        <w:shd w:val="clear" w:color="auto" w:fill="FFFFFF"/>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Проведение вышеуказанных мероприятий, позволило эффективно использовать бюджетные средства, с целью достижения поставленных перед бюджетом задач. Мероприятия будут продолжены к исполнению в каждом финансовом году.</w:t>
      </w:r>
    </w:p>
    <w:p w:rsidR="00EE6674" w:rsidRPr="00BC2C1F" w:rsidRDefault="00EE6674" w:rsidP="00840156">
      <w:pPr>
        <w:spacing w:after="0" w:line="240" w:lineRule="auto"/>
        <w:ind w:firstLine="709"/>
        <w:jc w:val="center"/>
        <w:rPr>
          <w:rFonts w:ascii="Times New Roman" w:hAnsi="Times New Roman"/>
          <w:sz w:val="28"/>
          <w:szCs w:val="28"/>
        </w:rPr>
      </w:pPr>
    </w:p>
    <w:p w:rsidR="00240AD0" w:rsidRPr="00E353D6" w:rsidRDefault="00240AD0" w:rsidP="00840156">
      <w:pPr>
        <w:spacing w:after="0" w:line="240" w:lineRule="auto"/>
        <w:ind w:firstLine="709"/>
        <w:jc w:val="center"/>
        <w:rPr>
          <w:rFonts w:ascii="Times New Roman" w:hAnsi="Times New Roman"/>
          <w:b/>
          <w:sz w:val="28"/>
          <w:szCs w:val="28"/>
          <w:lang w:eastAsia="ru-RU"/>
        </w:rPr>
      </w:pPr>
      <w:r w:rsidRPr="00E353D6">
        <w:rPr>
          <w:rFonts w:ascii="Times New Roman" w:hAnsi="Times New Roman"/>
          <w:sz w:val="28"/>
          <w:szCs w:val="28"/>
        </w:rPr>
        <w:t>4.</w:t>
      </w:r>
      <w:r w:rsidRPr="00E353D6">
        <w:rPr>
          <w:rFonts w:ascii="Times New Roman" w:hAnsi="Times New Roman"/>
          <w:sz w:val="28"/>
          <w:szCs w:val="28"/>
          <w:lang w:eastAsia="ru-RU"/>
        </w:rPr>
        <w:t xml:space="preserve"> </w:t>
      </w:r>
      <w:r w:rsidRPr="00E353D6">
        <w:rPr>
          <w:rFonts w:ascii="Times New Roman" w:hAnsi="Times New Roman"/>
          <w:b/>
          <w:sz w:val="28"/>
          <w:szCs w:val="28"/>
          <w:lang w:eastAsia="ru-RU"/>
        </w:rPr>
        <w:t>Краткая характеристика исполнения бюджета городского поселения Березово за 2021 год</w:t>
      </w:r>
    </w:p>
    <w:p w:rsidR="0058751E" w:rsidRPr="00E353D6" w:rsidRDefault="0058751E" w:rsidP="00840156">
      <w:pPr>
        <w:spacing w:after="0" w:line="240" w:lineRule="auto"/>
        <w:ind w:firstLine="709"/>
        <w:jc w:val="center"/>
        <w:rPr>
          <w:rFonts w:ascii="Times New Roman" w:hAnsi="Times New Roman"/>
          <w:sz w:val="28"/>
          <w:szCs w:val="28"/>
          <w:lang w:eastAsia="ru-RU"/>
        </w:rPr>
      </w:pPr>
    </w:p>
    <w:p w:rsidR="0058751E" w:rsidRPr="00E353D6" w:rsidRDefault="0058751E" w:rsidP="00840156">
      <w:pPr>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Одной из важнейших задач, стоящих перед администрацией Березовского</w:t>
      </w:r>
      <w:r w:rsidR="00E353D6" w:rsidRPr="00E353D6">
        <w:rPr>
          <w:rFonts w:ascii="Times New Roman" w:eastAsia="Times New Roman" w:hAnsi="Times New Roman"/>
          <w:sz w:val="28"/>
          <w:szCs w:val="28"/>
          <w:lang w:eastAsia="ru-RU"/>
        </w:rPr>
        <w:t xml:space="preserve"> района, является исполнение</w:t>
      </w:r>
      <w:r w:rsidRPr="00E353D6">
        <w:rPr>
          <w:rFonts w:ascii="Times New Roman" w:eastAsia="Times New Roman" w:hAnsi="Times New Roman"/>
          <w:sz w:val="28"/>
          <w:szCs w:val="28"/>
          <w:lang w:eastAsia="ru-RU"/>
        </w:rPr>
        <w:t xml:space="preserve"> бюджета городского поселения Березово </w:t>
      </w:r>
      <w:r w:rsidR="00E353D6" w:rsidRPr="00E353D6">
        <w:rPr>
          <w:rFonts w:ascii="Times New Roman" w:eastAsia="Times New Roman" w:hAnsi="Times New Roman"/>
          <w:sz w:val="28"/>
          <w:szCs w:val="28"/>
          <w:lang w:eastAsia="ru-RU"/>
        </w:rPr>
        <w:t>осуществление контроля за</w:t>
      </w:r>
      <w:r w:rsidRPr="00E353D6">
        <w:rPr>
          <w:rFonts w:ascii="Times New Roman" w:eastAsia="Times New Roman" w:hAnsi="Times New Roman"/>
          <w:sz w:val="28"/>
          <w:szCs w:val="28"/>
          <w:lang w:eastAsia="ru-RU"/>
        </w:rPr>
        <w:t xml:space="preserve"> целевым использованием бюджетных средств</w:t>
      </w:r>
      <w:r w:rsidR="007F15ED" w:rsidRPr="00E353D6">
        <w:rPr>
          <w:rFonts w:ascii="Times New Roman" w:eastAsia="Times New Roman" w:hAnsi="Times New Roman"/>
          <w:sz w:val="28"/>
          <w:szCs w:val="28"/>
          <w:lang w:eastAsia="ru-RU"/>
        </w:rPr>
        <w:t>, в рамках возложенных полномочий по решению вопросов местного значения городского поселения Березово</w:t>
      </w:r>
      <w:r w:rsidRPr="00E353D6">
        <w:rPr>
          <w:rFonts w:ascii="Times New Roman" w:eastAsia="Times New Roman" w:hAnsi="Times New Roman"/>
          <w:sz w:val="28"/>
          <w:szCs w:val="28"/>
          <w:lang w:eastAsia="ru-RU"/>
        </w:rPr>
        <w:t>.</w:t>
      </w:r>
    </w:p>
    <w:p w:rsidR="0058751E" w:rsidRPr="00E353D6" w:rsidRDefault="0058751E" w:rsidP="00840156">
      <w:pPr>
        <w:spacing w:after="0" w:line="240" w:lineRule="auto"/>
        <w:ind w:firstLine="709"/>
        <w:contextualSpacing/>
        <w:jc w:val="both"/>
        <w:rPr>
          <w:rFonts w:ascii="Times New Roman" w:eastAsia="Times New Roman" w:hAnsi="Times New Roman"/>
          <w:bCs/>
          <w:spacing w:val="-1"/>
          <w:sz w:val="28"/>
          <w:szCs w:val="28"/>
          <w:lang w:eastAsia="ru-RU"/>
        </w:rPr>
      </w:pPr>
      <w:r w:rsidRPr="00E353D6">
        <w:rPr>
          <w:rFonts w:ascii="Times New Roman" w:eastAsia="Times New Roman" w:hAnsi="Times New Roman"/>
          <w:sz w:val="28"/>
          <w:szCs w:val="28"/>
          <w:lang w:eastAsia="ru-RU"/>
        </w:rPr>
        <w:t xml:space="preserve">Исполнение бюджета осуществлялось в рамках действующих положений Бюджетного кодекса Российской Федерации, межбюджетных отношений, сформированных между бюджетом Березовского района и городского поселения Березово, и </w:t>
      </w:r>
      <w:r w:rsidRPr="00E353D6">
        <w:rPr>
          <w:rFonts w:ascii="Times New Roman" w:eastAsia="Times New Roman" w:hAnsi="Times New Roman"/>
          <w:bCs/>
          <w:spacing w:val="-1"/>
          <w:sz w:val="28"/>
          <w:szCs w:val="28"/>
          <w:lang w:eastAsia="ru-RU"/>
        </w:rPr>
        <w:t xml:space="preserve">в соответствии с </w:t>
      </w:r>
      <w:r w:rsidRPr="00E353D6">
        <w:rPr>
          <w:rFonts w:ascii="Times New Roman" w:eastAsia="Times New Roman" w:hAnsi="Times New Roman"/>
          <w:sz w:val="28"/>
          <w:szCs w:val="28"/>
          <w:lang w:eastAsia="ru-RU"/>
        </w:rPr>
        <w:t xml:space="preserve">решением Совета депутатов городского поселения Березово от 25 декабря 2020 года № 266 </w:t>
      </w:r>
      <w:r w:rsidRPr="00E353D6">
        <w:rPr>
          <w:rFonts w:ascii="Times New Roman" w:eastAsia="Times New Roman" w:hAnsi="Times New Roman"/>
          <w:bCs/>
          <w:spacing w:val="-1"/>
          <w:sz w:val="28"/>
          <w:szCs w:val="28"/>
          <w:lang w:eastAsia="ru-RU"/>
        </w:rPr>
        <w:t>«О бюджете городского поселения Березово на 2021 год и плановый период 2022 и 2023 годов».</w:t>
      </w:r>
    </w:p>
    <w:p w:rsidR="0058751E" w:rsidRPr="00E353D6" w:rsidRDefault="0058751E" w:rsidP="00840156">
      <w:pPr>
        <w:widowControl w:val="0"/>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Исполнение бюджета городского поселения Березово по доходам в 2021 году состав</w:t>
      </w:r>
      <w:r w:rsidR="007F15ED" w:rsidRPr="00E353D6">
        <w:rPr>
          <w:rFonts w:ascii="Times New Roman" w:eastAsia="Times New Roman" w:hAnsi="Times New Roman"/>
          <w:sz w:val="28"/>
          <w:szCs w:val="28"/>
          <w:lang w:eastAsia="ru-RU"/>
        </w:rPr>
        <w:t>ило</w:t>
      </w:r>
      <w:r w:rsidRPr="00E353D6">
        <w:rPr>
          <w:rFonts w:ascii="Times New Roman" w:eastAsia="Times New Roman" w:hAnsi="Times New Roman"/>
          <w:sz w:val="28"/>
          <w:szCs w:val="28"/>
          <w:lang w:eastAsia="ru-RU"/>
        </w:rPr>
        <w:t xml:space="preserve"> 164 279,3 тыс. рублей, к годовому плану исполнение 100,6%. По итогам отчетного года, в сравнении с прошлым годом, сложилось снижение уровня поступлений на (-) 20 990,9 тыс. рублей или (-) 11,3%, за счет уменьшения безвозмездных поступлений.</w:t>
      </w:r>
    </w:p>
    <w:p w:rsidR="0058751E" w:rsidRPr="00E353D6" w:rsidRDefault="0058751E" w:rsidP="00840156">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По расходным обязательствам бюджет городского поселения в 2021 году исполнен в сумме 172 320,5 тыс. рублей, что ниже на 5 075,2 тыс. рублей или 2,9% по сравнению с 2020 годом. Исполнение к уточненному годовому назначению составляет 98,2%, что является высоким показателем исполнения бюджета.</w:t>
      </w:r>
    </w:p>
    <w:p w:rsidR="0058751E" w:rsidRPr="00E353D6" w:rsidRDefault="0058751E" w:rsidP="00840156">
      <w:pPr>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Расходы направлены на реализацию 11 муниципальных программ и непрограммные направления деятельности.</w:t>
      </w:r>
    </w:p>
    <w:p w:rsidR="0058751E" w:rsidRPr="00E353D6" w:rsidRDefault="0058751E" w:rsidP="00840156">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В функциональном разрезе наибольший объем 47,7% расходов направлено на жилищно-коммунальное хозяйство или 82 264,6 тыс. рублей.</w:t>
      </w:r>
    </w:p>
    <w:p w:rsidR="0058751E" w:rsidRPr="00E353D6" w:rsidRDefault="0058751E" w:rsidP="00840156">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lastRenderedPageBreak/>
        <w:t>Также значительную долю расходов бюджета поселения Березово составляют расходы на:</w:t>
      </w:r>
    </w:p>
    <w:p w:rsidR="0058751E" w:rsidRPr="00E353D6" w:rsidRDefault="0058751E" w:rsidP="00840156">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 национальную экономику (дорожное хозяйство, транспорт (автоперевозки в границах пгт. Березово) – 36,8% или 63 484,1 тыс. рублей;</w:t>
      </w:r>
    </w:p>
    <w:p w:rsidR="0058751E" w:rsidRPr="00E353D6" w:rsidRDefault="0058751E" w:rsidP="00840156">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 общегосударственные вопросы (обеспечение деятельности главы городского поселения Березово и МКУ ХЭС АГПБ) – 13,7% или 23 522,7 тыс. рублей;</w:t>
      </w:r>
    </w:p>
    <w:p w:rsidR="0058751E" w:rsidRPr="00BC2C1F" w:rsidRDefault="0058751E" w:rsidP="00840156">
      <w:pPr>
        <w:shd w:val="clear" w:color="auto" w:fill="FFFFFF"/>
        <w:spacing w:after="0" w:line="240" w:lineRule="auto"/>
        <w:ind w:firstLine="709"/>
        <w:contextualSpacing/>
        <w:jc w:val="both"/>
        <w:rPr>
          <w:rFonts w:ascii="Times New Roman" w:eastAsia="Times New Roman" w:hAnsi="Times New Roman"/>
          <w:sz w:val="28"/>
          <w:szCs w:val="28"/>
          <w:lang w:eastAsia="ru-RU"/>
        </w:rPr>
      </w:pPr>
      <w:r w:rsidRPr="00E353D6">
        <w:rPr>
          <w:rFonts w:ascii="Times New Roman" w:eastAsia="Times New Roman" w:hAnsi="Times New Roman"/>
          <w:sz w:val="28"/>
          <w:szCs w:val="28"/>
          <w:lang w:eastAsia="ru-RU"/>
        </w:rPr>
        <w:t>- прочие отрасли – 3 049,1 тыс. рублей.</w:t>
      </w:r>
    </w:p>
    <w:p w:rsidR="00B7392D" w:rsidRPr="00BC2C1F" w:rsidRDefault="0058751E" w:rsidP="00E353D6">
      <w:pPr>
        <w:shd w:val="clear" w:color="auto" w:fill="FFFFFF"/>
        <w:spacing w:after="0" w:line="240" w:lineRule="auto"/>
        <w:jc w:val="both"/>
        <w:rPr>
          <w:rFonts w:ascii="Times New Roman" w:eastAsia="Times New Roman" w:hAnsi="Times New Roman"/>
          <w:bCs/>
          <w:sz w:val="28"/>
          <w:szCs w:val="28"/>
          <w:lang w:eastAsia="ru-RU"/>
        </w:rPr>
      </w:pPr>
      <w:r w:rsidRPr="00BC2C1F">
        <w:rPr>
          <w:rFonts w:ascii="Times New Roman" w:eastAsia="Times New Roman" w:hAnsi="Times New Roman"/>
          <w:sz w:val="28"/>
          <w:szCs w:val="28"/>
          <w:lang w:eastAsia="ru-RU"/>
        </w:rPr>
        <w:tab/>
      </w:r>
    </w:p>
    <w:p w:rsidR="00B7392D" w:rsidRPr="00BC2C1F" w:rsidRDefault="00B7392D" w:rsidP="00840156">
      <w:pPr>
        <w:spacing w:after="0" w:line="240" w:lineRule="auto"/>
        <w:ind w:firstLine="709"/>
        <w:jc w:val="center"/>
        <w:rPr>
          <w:rFonts w:ascii="Times New Roman" w:hAnsi="Times New Roman"/>
          <w:b/>
          <w:sz w:val="28"/>
          <w:szCs w:val="28"/>
          <w:lang w:eastAsia="ru-RU"/>
        </w:rPr>
      </w:pPr>
      <w:r w:rsidRPr="00BC2C1F">
        <w:rPr>
          <w:rFonts w:ascii="Times New Roman" w:hAnsi="Times New Roman"/>
          <w:sz w:val="28"/>
          <w:szCs w:val="28"/>
        </w:rPr>
        <w:t>5.</w:t>
      </w:r>
      <w:r w:rsidRPr="00BC2C1F">
        <w:rPr>
          <w:rFonts w:ascii="Times New Roman" w:hAnsi="Times New Roman"/>
          <w:sz w:val="28"/>
          <w:szCs w:val="28"/>
          <w:lang w:eastAsia="ru-RU"/>
        </w:rPr>
        <w:t xml:space="preserve"> </w:t>
      </w:r>
      <w:r w:rsidRPr="00BC2C1F">
        <w:rPr>
          <w:rFonts w:ascii="Times New Roman" w:hAnsi="Times New Roman"/>
          <w:b/>
          <w:sz w:val="28"/>
          <w:szCs w:val="28"/>
          <w:lang w:eastAsia="ru-RU"/>
        </w:rPr>
        <w:t>Формирование отчетности об исполнении бюджета Березовского района, бюджета городского поселения Березово и консолидированного бюджета Березовского района</w:t>
      </w:r>
    </w:p>
    <w:p w:rsidR="00B7392D" w:rsidRPr="00BC2C1F" w:rsidRDefault="00B7392D" w:rsidP="00840156">
      <w:pPr>
        <w:spacing w:after="0" w:line="240" w:lineRule="auto"/>
        <w:ind w:firstLine="709"/>
        <w:jc w:val="center"/>
        <w:rPr>
          <w:rFonts w:ascii="Times New Roman" w:hAnsi="Times New Roman"/>
          <w:b/>
          <w:sz w:val="28"/>
          <w:szCs w:val="28"/>
          <w:lang w:eastAsia="ru-RU"/>
        </w:rPr>
      </w:pPr>
    </w:p>
    <w:p w:rsidR="00B7392D" w:rsidRPr="00E353D6" w:rsidRDefault="00746D79" w:rsidP="00840156">
      <w:pPr>
        <w:spacing w:after="0" w:line="240" w:lineRule="auto"/>
        <w:jc w:val="both"/>
        <w:rPr>
          <w:rFonts w:ascii="Times New Roman" w:hAnsi="Times New Roman"/>
          <w:sz w:val="28"/>
          <w:szCs w:val="28"/>
        </w:rPr>
      </w:pPr>
      <w:r w:rsidRPr="00BC2C1F">
        <w:rPr>
          <w:rFonts w:ascii="Times New Roman" w:hAnsi="Times New Roman"/>
          <w:sz w:val="28"/>
          <w:szCs w:val="28"/>
        </w:rPr>
        <w:tab/>
      </w:r>
      <w:r w:rsidR="00B7392D" w:rsidRPr="00E353D6">
        <w:rPr>
          <w:rFonts w:ascii="Times New Roman" w:hAnsi="Times New Roman"/>
          <w:sz w:val="28"/>
          <w:szCs w:val="28"/>
        </w:rPr>
        <w:t>В 202</w:t>
      </w:r>
      <w:r w:rsidR="00540CFD" w:rsidRPr="00E353D6">
        <w:rPr>
          <w:rFonts w:ascii="Times New Roman" w:hAnsi="Times New Roman"/>
          <w:sz w:val="28"/>
          <w:szCs w:val="28"/>
        </w:rPr>
        <w:t>1</w:t>
      </w:r>
      <w:r w:rsidR="00B7392D" w:rsidRPr="00E353D6">
        <w:rPr>
          <w:rFonts w:ascii="Times New Roman" w:hAnsi="Times New Roman"/>
          <w:sz w:val="28"/>
          <w:szCs w:val="28"/>
        </w:rPr>
        <w:t xml:space="preserve"> году Комитетом проводилась работа по составлению годового отчета об исполнении консолидированного бюджета Березовского района за </w:t>
      </w:r>
      <w:r w:rsidR="007F15ED" w:rsidRPr="00E353D6">
        <w:rPr>
          <w:rFonts w:ascii="Times New Roman" w:hAnsi="Times New Roman"/>
          <w:sz w:val="28"/>
          <w:szCs w:val="28"/>
        </w:rPr>
        <w:t>2020</w:t>
      </w:r>
      <w:r w:rsidR="00B7392D" w:rsidRPr="00E353D6">
        <w:rPr>
          <w:rFonts w:ascii="Times New Roman" w:hAnsi="Times New Roman"/>
          <w:sz w:val="28"/>
          <w:szCs w:val="28"/>
        </w:rPr>
        <w:t xml:space="preserve"> год, </w:t>
      </w:r>
      <w:r w:rsidR="003A4910" w:rsidRPr="00E353D6">
        <w:rPr>
          <w:rFonts w:ascii="Times New Roman" w:hAnsi="Times New Roman"/>
          <w:sz w:val="28"/>
          <w:szCs w:val="28"/>
        </w:rPr>
        <w:t xml:space="preserve">проведена сверка бюджетных данных 22 (двадцати двух) главных администраторов доходов бюджета Березовского района по поступившим доходам в бюджет Березовского района, </w:t>
      </w:r>
      <w:r w:rsidR="00B7392D" w:rsidRPr="00E353D6">
        <w:rPr>
          <w:rFonts w:ascii="Times New Roman" w:hAnsi="Times New Roman"/>
          <w:sz w:val="28"/>
          <w:szCs w:val="28"/>
        </w:rPr>
        <w:t>проверена годовая бюджетная отчетность 6</w:t>
      </w:r>
      <w:r w:rsidR="00ED4D3E" w:rsidRPr="00E353D6">
        <w:rPr>
          <w:rFonts w:ascii="Times New Roman" w:hAnsi="Times New Roman"/>
          <w:sz w:val="28"/>
          <w:szCs w:val="28"/>
        </w:rPr>
        <w:t xml:space="preserve"> (шести)</w:t>
      </w:r>
      <w:r w:rsidR="00B7392D" w:rsidRPr="00E353D6">
        <w:rPr>
          <w:rFonts w:ascii="Times New Roman" w:hAnsi="Times New Roman"/>
          <w:sz w:val="28"/>
          <w:szCs w:val="28"/>
        </w:rPr>
        <w:t xml:space="preserve"> главных распорядителей</w:t>
      </w:r>
      <w:r w:rsidR="00ED4D3E" w:rsidRPr="00E353D6">
        <w:rPr>
          <w:rFonts w:ascii="Times New Roman" w:hAnsi="Times New Roman"/>
          <w:sz w:val="28"/>
          <w:szCs w:val="28"/>
        </w:rPr>
        <w:t xml:space="preserve"> бюджетных</w:t>
      </w:r>
      <w:r w:rsidR="00B7392D" w:rsidRPr="00E353D6">
        <w:rPr>
          <w:rFonts w:ascii="Times New Roman" w:hAnsi="Times New Roman"/>
          <w:sz w:val="28"/>
          <w:szCs w:val="28"/>
        </w:rPr>
        <w:t xml:space="preserve"> средств об исполнении бюджета Березовского района, бюджетная отчетность </w:t>
      </w:r>
      <w:r w:rsidR="00ED4D3E" w:rsidRPr="00E353D6">
        <w:rPr>
          <w:rFonts w:ascii="Times New Roman" w:hAnsi="Times New Roman"/>
          <w:sz w:val="28"/>
          <w:szCs w:val="28"/>
        </w:rPr>
        <w:t>2 (двух)</w:t>
      </w:r>
      <w:r w:rsidR="00B7392D" w:rsidRPr="00E353D6">
        <w:rPr>
          <w:rFonts w:ascii="Times New Roman" w:hAnsi="Times New Roman"/>
          <w:sz w:val="28"/>
          <w:szCs w:val="28"/>
        </w:rPr>
        <w:t xml:space="preserve"> городских и </w:t>
      </w:r>
      <w:r w:rsidR="00ED4D3E" w:rsidRPr="00E353D6">
        <w:rPr>
          <w:rFonts w:ascii="Times New Roman" w:hAnsi="Times New Roman"/>
          <w:sz w:val="28"/>
          <w:szCs w:val="28"/>
        </w:rPr>
        <w:t xml:space="preserve">4 (четырех) </w:t>
      </w:r>
      <w:r w:rsidR="00B7392D" w:rsidRPr="00E353D6">
        <w:rPr>
          <w:rFonts w:ascii="Times New Roman" w:hAnsi="Times New Roman"/>
          <w:sz w:val="28"/>
          <w:szCs w:val="28"/>
        </w:rPr>
        <w:t xml:space="preserve">сельских поселений района об исполнении бюджетов поселений. </w:t>
      </w:r>
    </w:p>
    <w:p w:rsidR="00B7392D" w:rsidRPr="00E353D6" w:rsidRDefault="00746D79" w:rsidP="00840156">
      <w:pPr>
        <w:spacing w:after="0" w:line="240" w:lineRule="auto"/>
        <w:jc w:val="both"/>
        <w:rPr>
          <w:rFonts w:ascii="Times New Roman" w:hAnsi="Times New Roman"/>
          <w:sz w:val="28"/>
          <w:szCs w:val="28"/>
        </w:rPr>
      </w:pPr>
      <w:r w:rsidRPr="00E353D6">
        <w:rPr>
          <w:rFonts w:ascii="Times New Roman" w:hAnsi="Times New Roman"/>
          <w:sz w:val="28"/>
          <w:szCs w:val="28"/>
        </w:rPr>
        <w:tab/>
        <w:t>Годовая бюджетная отчетность составлена</w:t>
      </w:r>
      <w:r w:rsidR="00FD73A8" w:rsidRPr="00E353D6">
        <w:rPr>
          <w:rFonts w:ascii="Times New Roman" w:hAnsi="Times New Roman"/>
          <w:sz w:val="28"/>
          <w:szCs w:val="28"/>
        </w:rPr>
        <w:t xml:space="preserve"> в соответствии с</w:t>
      </w:r>
      <w:r w:rsidRPr="00E353D6">
        <w:rPr>
          <w:rFonts w:ascii="Times New Roman" w:hAnsi="Times New Roman"/>
          <w:sz w:val="28"/>
          <w:szCs w:val="28"/>
        </w:rPr>
        <w:t xml:space="preserve">о статьями </w:t>
      </w:r>
      <w:r w:rsidR="007831DC" w:rsidRPr="00E353D6">
        <w:rPr>
          <w:rFonts w:ascii="Times New Roman" w:hAnsi="Times New Roman"/>
          <w:bCs/>
          <w:sz w:val="28"/>
          <w:szCs w:val="28"/>
        </w:rPr>
        <w:t>264.1-264.6 Бюджетного кодекса Российской Федерации,</w:t>
      </w:r>
      <w:r w:rsidR="00FD73A8" w:rsidRPr="00E353D6">
        <w:rPr>
          <w:rFonts w:ascii="Times New Roman" w:hAnsi="Times New Roman"/>
          <w:sz w:val="28"/>
          <w:szCs w:val="28"/>
        </w:rPr>
        <w:t xml:space="preserve"> приказами Министерства финансов Российской Федерации от 28 декабря 2010 года № 191н (ред.  от  16.12.2020)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и  от  25 марта 2011 года № 33н (ред. от 30.11.2020) «Об утверждении инструкции о порядке составления, представления годовой, квартальной  бухгалтерской отчётности государственных (муниципальных) бюджетных и  автономных учреждений»,</w:t>
      </w:r>
      <w:r w:rsidR="006A052B" w:rsidRPr="00E353D6">
        <w:rPr>
          <w:rFonts w:ascii="Times New Roman" w:hAnsi="Times New Roman"/>
          <w:sz w:val="28"/>
          <w:szCs w:val="28"/>
        </w:rPr>
        <w:t xml:space="preserve"> приказом Комитета от </w:t>
      </w:r>
      <w:r w:rsidRPr="00E353D6">
        <w:rPr>
          <w:rFonts w:ascii="Times New Roman" w:hAnsi="Times New Roman"/>
          <w:sz w:val="28"/>
          <w:szCs w:val="28"/>
        </w:rPr>
        <w:t xml:space="preserve">22.12.2021 № 59 «О сроках предоставления годовой отчетности» и </w:t>
      </w:r>
      <w:r w:rsidR="00FD73A8" w:rsidRPr="00E353D6">
        <w:rPr>
          <w:rFonts w:ascii="Times New Roman" w:hAnsi="Times New Roman"/>
          <w:sz w:val="28"/>
          <w:szCs w:val="28"/>
        </w:rPr>
        <w:t>своевременно и в полном объёме представлен</w:t>
      </w:r>
      <w:r w:rsidR="00E353D6" w:rsidRPr="00E353D6">
        <w:rPr>
          <w:rFonts w:ascii="Times New Roman" w:hAnsi="Times New Roman"/>
          <w:sz w:val="28"/>
          <w:szCs w:val="28"/>
        </w:rPr>
        <w:t>а</w:t>
      </w:r>
      <w:r w:rsidR="00FD73A8" w:rsidRPr="00E353D6">
        <w:rPr>
          <w:rFonts w:ascii="Times New Roman" w:hAnsi="Times New Roman"/>
          <w:sz w:val="28"/>
          <w:szCs w:val="28"/>
        </w:rPr>
        <w:t xml:space="preserve"> в</w:t>
      </w:r>
      <w:r w:rsidR="00B7392D" w:rsidRPr="00E353D6">
        <w:rPr>
          <w:rFonts w:ascii="Times New Roman" w:hAnsi="Times New Roman"/>
          <w:bCs/>
          <w:sz w:val="28"/>
          <w:szCs w:val="28"/>
        </w:rPr>
        <w:t xml:space="preserve"> Департамент финансов автономного округа. </w:t>
      </w:r>
      <w:r w:rsidRPr="00E353D6">
        <w:rPr>
          <w:rFonts w:ascii="Times New Roman" w:hAnsi="Times New Roman"/>
          <w:bCs/>
          <w:sz w:val="28"/>
          <w:szCs w:val="28"/>
        </w:rPr>
        <w:t xml:space="preserve">На основании уведомления Департамента финансов автономного округа от 16.04.2021 года отчет Комитета </w:t>
      </w:r>
      <w:r w:rsidR="00E353D6" w:rsidRPr="00E353D6">
        <w:rPr>
          <w:rFonts w:ascii="Times New Roman" w:hAnsi="Times New Roman"/>
          <w:bCs/>
          <w:sz w:val="28"/>
          <w:szCs w:val="28"/>
        </w:rPr>
        <w:t>за 2020 год</w:t>
      </w:r>
      <w:r w:rsidRPr="00E353D6">
        <w:rPr>
          <w:rFonts w:ascii="Times New Roman" w:hAnsi="Times New Roman"/>
          <w:bCs/>
          <w:sz w:val="28"/>
          <w:szCs w:val="28"/>
        </w:rPr>
        <w:t xml:space="preserve"> принят без замечаний. </w:t>
      </w:r>
    </w:p>
    <w:p w:rsidR="00ED4D3E" w:rsidRPr="00E353D6" w:rsidRDefault="00824D46" w:rsidP="00840156">
      <w:pPr>
        <w:pStyle w:val="af3"/>
        <w:ind w:firstLine="709"/>
        <w:jc w:val="both"/>
        <w:rPr>
          <w:rFonts w:ascii="Times New Roman" w:hAnsi="Times New Roman"/>
          <w:bCs/>
          <w:sz w:val="28"/>
          <w:szCs w:val="28"/>
        </w:rPr>
      </w:pPr>
      <w:r w:rsidRPr="00E353D6">
        <w:rPr>
          <w:rFonts w:ascii="Times New Roman" w:hAnsi="Times New Roman"/>
          <w:bCs/>
          <w:sz w:val="28"/>
          <w:szCs w:val="28"/>
        </w:rPr>
        <w:t xml:space="preserve">Годовая отчетность Комитета (как главного распорядителя бюджетных средств за 2020 года, отчеты </w:t>
      </w:r>
      <w:r w:rsidR="00ED4D3E" w:rsidRPr="00E353D6">
        <w:rPr>
          <w:rFonts w:ascii="Times New Roman" w:hAnsi="Times New Roman"/>
          <w:bCs/>
          <w:sz w:val="28"/>
          <w:szCs w:val="28"/>
        </w:rPr>
        <w:t>за 2020 год</w:t>
      </w:r>
      <w:r w:rsidRPr="00E353D6">
        <w:rPr>
          <w:rFonts w:ascii="Times New Roman" w:hAnsi="Times New Roman"/>
          <w:bCs/>
          <w:sz w:val="28"/>
          <w:szCs w:val="28"/>
        </w:rPr>
        <w:t xml:space="preserve"> об исполнении бюджетов</w:t>
      </w:r>
      <w:r w:rsidR="00ED4D3E" w:rsidRPr="00E353D6">
        <w:rPr>
          <w:rFonts w:ascii="Times New Roman" w:hAnsi="Times New Roman"/>
          <w:bCs/>
          <w:sz w:val="28"/>
          <w:szCs w:val="28"/>
        </w:rPr>
        <w:t xml:space="preserve"> </w:t>
      </w:r>
      <w:r w:rsidRPr="00E353D6">
        <w:rPr>
          <w:rFonts w:ascii="Times New Roman" w:hAnsi="Times New Roman"/>
          <w:bCs/>
          <w:sz w:val="28"/>
          <w:szCs w:val="28"/>
        </w:rPr>
        <w:t>Березовского района</w:t>
      </w:r>
      <w:r w:rsidR="007831DC" w:rsidRPr="00E353D6">
        <w:rPr>
          <w:rFonts w:ascii="Times New Roman" w:hAnsi="Times New Roman"/>
          <w:bCs/>
          <w:sz w:val="28"/>
          <w:szCs w:val="28"/>
        </w:rPr>
        <w:t xml:space="preserve"> и городского поселения Березово, </w:t>
      </w:r>
      <w:r w:rsidR="00ED4D3E" w:rsidRPr="00E353D6">
        <w:rPr>
          <w:rFonts w:ascii="Times New Roman" w:hAnsi="Times New Roman"/>
          <w:bCs/>
          <w:sz w:val="28"/>
          <w:szCs w:val="28"/>
        </w:rPr>
        <w:t>подготавливаемые Комитетом</w:t>
      </w:r>
      <w:r w:rsidR="007831DC" w:rsidRPr="00E353D6">
        <w:rPr>
          <w:rFonts w:ascii="Times New Roman" w:hAnsi="Times New Roman"/>
          <w:bCs/>
          <w:sz w:val="28"/>
          <w:szCs w:val="28"/>
        </w:rPr>
        <w:t>,</w:t>
      </w:r>
      <w:r w:rsidR="00ED4D3E" w:rsidRPr="00E353D6">
        <w:rPr>
          <w:rFonts w:ascii="Times New Roman" w:hAnsi="Times New Roman"/>
          <w:bCs/>
          <w:sz w:val="28"/>
          <w:szCs w:val="28"/>
        </w:rPr>
        <w:t xml:space="preserve"> </w:t>
      </w:r>
      <w:r w:rsidR="00B7392D" w:rsidRPr="00E353D6">
        <w:rPr>
          <w:rFonts w:ascii="Times New Roman" w:hAnsi="Times New Roman"/>
          <w:bCs/>
          <w:sz w:val="28"/>
          <w:szCs w:val="28"/>
        </w:rPr>
        <w:t xml:space="preserve">в соответствии с законодательством </w:t>
      </w:r>
      <w:r w:rsidR="00E353D6" w:rsidRPr="00E353D6">
        <w:rPr>
          <w:rFonts w:ascii="Times New Roman" w:hAnsi="Times New Roman"/>
          <w:bCs/>
          <w:sz w:val="28"/>
          <w:szCs w:val="28"/>
        </w:rPr>
        <w:t>направлялись</w:t>
      </w:r>
      <w:r w:rsidR="00B7392D" w:rsidRPr="00E353D6">
        <w:rPr>
          <w:rFonts w:ascii="Times New Roman" w:hAnsi="Times New Roman"/>
          <w:bCs/>
          <w:sz w:val="28"/>
          <w:szCs w:val="28"/>
        </w:rPr>
        <w:t xml:space="preserve"> для проведения </w:t>
      </w:r>
      <w:r w:rsidR="007831DC" w:rsidRPr="00E353D6">
        <w:rPr>
          <w:rFonts w:ascii="Times New Roman" w:hAnsi="Times New Roman"/>
          <w:bCs/>
          <w:sz w:val="28"/>
          <w:szCs w:val="28"/>
        </w:rPr>
        <w:t xml:space="preserve">финансово-экономической </w:t>
      </w:r>
      <w:r w:rsidR="00B7392D" w:rsidRPr="00E353D6">
        <w:rPr>
          <w:rFonts w:ascii="Times New Roman" w:hAnsi="Times New Roman"/>
          <w:bCs/>
          <w:sz w:val="28"/>
          <w:szCs w:val="28"/>
        </w:rPr>
        <w:t>экспертизы в Контрольно-сче</w:t>
      </w:r>
      <w:r w:rsidR="007831DC" w:rsidRPr="00E353D6">
        <w:rPr>
          <w:rFonts w:ascii="Times New Roman" w:hAnsi="Times New Roman"/>
          <w:bCs/>
          <w:sz w:val="28"/>
          <w:szCs w:val="28"/>
        </w:rPr>
        <w:t>тную палату Березовского района</w:t>
      </w:r>
      <w:r w:rsidR="00B7392D" w:rsidRPr="00E353D6">
        <w:rPr>
          <w:rFonts w:ascii="Times New Roman" w:hAnsi="Times New Roman"/>
          <w:bCs/>
          <w:sz w:val="28"/>
          <w:szCs w:val="28"/>
        </w:rPr>
        <w:t xml:space="preserve">. </w:t>
      </w:r>
      <w:r w:rsidR="00E353D6" w:rsidRPr="00E353D6">
        <w:rPr>
          <w:rFonts w:ascii="Times New Roman" w:hAnsi="Times New Roman"/>
          <w:bCs/>
          <w:sz w:val="28"/>
          <w:szCs w:val="28"/>
        </w:rPr>
        <w:t>Замечаний в ходе экспертных мероприятий не установлено</w:t>
      </w:r>
      <w:r w:rsidRPr="00E353D6">
        <w:rPr>
          <w:rFonts w:ascii="Times New Roman" w:hAnsi="Times New Roman"/>
          <w:bCs/>
          <w:sz w:val="28"/>
          <w:szCs w:val="28"/>
        </w:rPr>
        <w:t xml:space="preserve"> (заключения от 21.04.2021 № 69, от 22.04.2021 № 76, от 30.04.2021 № 83).</w:t>
      </w:r>
    </w:p>
    <w:p w:rsidR="00824D46" w:rsidRPr="00E353D6" w:rsidRDefault="00ED4D3E" w:rsidP="00840156">
      <w:pPr>
        <w:pStyle w:val="af3"/>
        <w:ind w:firstLine="709"/>
        <w:jc w:val="both"/>
        <w:rPr>
          <w:rFonts w:ascii="Times New Roman" w:hAnsi="Times New Roman"/>
          <w:bCs/>
          <w:sz w:val="28"/>
          <w:szCs w:val="28"/>
        </w:rPr>
      </w:pPr>
      <w:r w:rsidRPr="00E353D6">
        <w:rPr>
          <w:rFonts w:ascii="Times New Roman" w:hAnsi="Times New Roman"/>
          <w:bCs/>
          <w:sz w:val="28"/>
          <w:szCs w:val="28"/>
        </w:rPr>
        <w:t>По подготовленным проектам решений Думы Березовского района и Совета депутатов городского поселения Березово об исполнении бюджета</w:t>
      </w:r>
      <w:r w:rsidR="00824D46" w:rsidRPr="00E353D6">
        <w:rPr>
          <w:rFonts w:ascii="Times New Roman" w:hAnsi="Times New Roman"/>
          <w:bCs/>
          <w:sz w:val="28"/>
          <w:szCs w:val="28"/>
        </w:rPr>
        <w:t xml:space="preserve"> </w:t>
      </w:r>
      <w:r w:rsidR="00824D46" w:rsidRPr="00E353D6">
        <w:rPr>
          <w:rFonts w:ascii="Times New Roman" w:hAnsi="Times New Roman"/>
          <w:bCs/>
          <w:sz w:val="28"/>
          <w:szCs w:val="28"/>
        </w:rPr>
        <w:lastRenderedPageBreak/>
        <w:t>Березовского района</w:t>
      </w:r>
      <w:r w:rsidRPr="00E353D6">
        <w:rPr>
          <w:rFonts w:ascii="Times New Roman" w:hAnsi="Times New Roman"/>
          <w:bCs/>
          <w:sz w:val="28"/>
          <w:szCs w:val="28"/>
        </w:rPr>
        <w:t xml:space="preserve"> и бюджета </w:t>
      </w:r>
      <w:r w:rsidR="00824D46" w:rsidRPr="00E353D6">
        <w:rPr>
          <w:rFonts w:ascii="Times New Roman" w:hAnsi="Times New Roman"/>
          <w:bCs/>
          <w:sz w:val="28"/>
          <w:szCs w:val="28"/>
        </w:rPr>
        <w:t>городского поселения, Комитетом</w:t>
      </w:r>
      <w:r w:rsidR="00B31AF4" w:rsidRPr="00E353D6">
        <w:rPr>
          <w:rFonts w:ascii="Times New Roman" w:hAnsi="Times New Roman"/>
          <w:bCs/>
          <w:sz w:val="28"/>
          <w:szCs w:val="28"/>
        </w:rPr>
        <w:t xml:space="preserve"> </w:t>
      </w:r>
      <w:r w:rsidR="00E353D6" w:rsidRPr="00E353D6">
        <w:rPr>
          <w:rFonts w:ascii="Times New Roman" w:hAnsi="Times New Roman"/>
          <w:bCs/>
          <w:sz w:val="28"/>
          <w:szCs w:val="28"/>
        </w:rPr>
        <w:t>проводились публичные слушания, в соответствии с действующими регламентами</w:t>
      </w:r>
      <w:r w:rsidR="00B31AF4" w:rsidRPr="00E353D6">
        <w:rPr>
          <w:rFonts w:ascii="Times New Roman" w:hAnsi="Times New Roman"/>
          <w:bCs/>
          <w:sz w:val="28"/>
          <w:szCs w:val="28"/>
        </w:rPr>
        <w:t xml:space="preserve"> </w:t>
      </w:r>
      <w:r w:rsidR="00824D46" w:rsidRPr="00E353D6">
        <w:rPr>
          <w:rFonts w:ascii="Times New Roman" w:hAnsi="Times New Roman"/>
          <w:bCs/>
          <w:sz w:val="28"/>
          <w:szCs w:val="28"/>
        </w:rPr>
        <w:t>(</w:t>
      </w:r>
      <w:r w:rsidR="00B31AF4" w:rsidRPr="00E353D6">
        <w:rPr>
          <w:rFonts w:ascii="Times New Roman" w:hAnsi="Times New Roman"/>
          <w:bCs/>
          <w:sz w:val="28"/>
          <w:szCs w:val="28"/>
        </w:rPr>
        <w:t>11.05.2021</w:t>
      </w:r>
      <w:r w:rsidR="00824D46" w:rsidRPr="00E353D6">
        <w:rPr>
          <w:rFonts w:ascii="Times New Roman" w:hAnsi="Times New Roman"/>
          <w:bCs/>
          <w:sz w:val="28"/>
          <w:szCs w:val="28"/>
        </w:rPr>
        <w:t>)</w:t>
      </w:r>
      <w:r w:rsidRPr="00E353D6">
        <w:rPr>
          <w:rFonts w:ascii="Times New Roman" w:hAnsi="Times New Roman"/>
          <w:bCs/>
          <w:sz w:val="28"/>
          <w:szCs w:val="28"/>
        </w:rPr>
        <w:t xml:space="preserve">. </w:t>
      </w:r>
    </w:p>
    <w:p w:rsidR="00B7392D" w:rsidRPr="00E353D6" w:rsidRDefault="00ED4D3E" w:rsidP="00840156">
      <w:pPr>
        <w:pStyle w:val="af3"/>
        <w:ind w:firstLine="709"/>
        <w:jc w:val="both"/>
        <w:rPr>
          <w:rFonts w:ascii="Times New Roman" w:hAnsi="Times New Roman"/>
          <w:bCs/>
          <w:sz w:val="28"/>
          <w:szCs w:val="28"/>
        </w:rPr>
      </w:pPr>
      <w:r w:rsidRPr="00E353D6">
        <w:rPr>
          <w:rFonts w:ascii="Times New Roman" w:hAnsi="Times New Roman"/>
          <w:bCs/>
          <w:sz w:val="28"/>
          <w:szCs w:val="28"/>
        </w:rPr>
        <w:t xml:space="preserve">Для рассмотрения и утверждения (принятия) проекты решений </w:t>
      </w:r>
      <w:r w:rsidR="00E353D6" w:rsidRPr="00E353D6">
        <w:rPr>
          <w:rFonts w:ascii="Times New Roman" w:hAnsi="Times New Roman"/>
          <w:bCs/>
          <w:sz w:val="28"/>
          <w:szCs w:val="28"/>
        </w:rPr>
        <w:t>направлялись</w:t>
      </w:r>
      <w:r w:rsidRPr="00E353D6">
        <w:rPr>
          <w:rFonts w:ascii="Times New Roman" w:hAnsi="Times New Roman"/>
          <w:bCs/>
          <w:sz w:val="28"/>
          <w:szCs w:val="28"/>
        </w:rPr>
        <w:t xml:space="preserve"> в Думу Березовского района и в Совет депутатов городского поселения Березово.</w:t>
      </w:r>
      <w:r w:rsidR="00824D46" w:rsidRPr="00E353D6">
        <w:rPr>
          <w:rFonts w:ascii="Times New Roman" w:hAnsi="Times New Roman"/>
          <w:bCs/>
          <w:sz w:val="28"/>
          <w:szCs w:val="28"/>
        </w:rPr>
        <w:t xml:space="preserve"> В результате состоявшихся заседаний депутатов Думы Березовского района и Совета депутатов городского поселения Березово» о</w:t>
      </w:r>
      <w:r w:rsidR="00B7392D" w:rsidRPr="00E353D6">
        <w:rPr>
          <w:rFonts w:ascii="Times New Roman" w:hAnsi="Times New Roman"/>
          <w:bCs/>
          <w:sz w:val="28"/>
          <w:szCs w:val="28"/>
        </w:rPr>
        <w:t xml:space="preserve">тчет </w:t>
      </w:r>
      <w:r w:rsidR="00B7392D" w:rsidRPr="00E353D6">
        <w:rPr>
          <w:rFonts w:ascii="Times New Roman" w:hAnsi="Times New Roman"/>
          <w:sz w:val="28"/>
          <w:szCs w:val="28"/>
        </w:rPr>
        <w:t>об исполнении бюджета Березовского района за 20</w:t>
      </w:r>
      <w:r w:rsidR="00824D46" w:rsidRPr="00E353D6">
        <w:rPr>
          <w:rFonts w:ascii="Times New Roman" w:hAnsi="Times New Roman"/>
          <w:sz w:val="28"/>
          <w:szCs w:val="28"/>
        </w:rPr>
        <w:t>20 год утвержде</w:t>
      </w:r>
      <w:r w:rsidR="00B7392D" w:rsidRPr="00E353D6">
        <w:rPr>
          <w:rFonts w:ascii="Times New Roman" w:hAnsi="Times New Roman"/>
          <w:sz w:val="28"/>
          <w:szCs w:val="28"/>
        </w:rPr>
        <w:t>н решением Думы Березовского района от</w:t>
      </w:r>
      <w:r w:rsidR="00824D46" w:rsidRPr="00E353D6">
        <w:rPr>
          <w:rFonts w:ascii="Times New Roman" w:hAnsi="Times New Roman"/>
          <w:sz w:val="28"/>
          <w:szCs w:val="28"/>
        </w:rPr>
        <w:t xml:space="preserve"> 03.06.2021 № 705</w:t>
      </w:r>
      <w:r w:rsidR="00B7392D" w:rsidRPr="00E353D6">
        <w:rPr>
          <w:rFonts w:ascii="Times New Roman" w:hAnsi="Times New Roman"/>
          <w:sz w:val="28"/>
          <w:szCs w:val="28"/>
        </w:rPr>
        <w:t>, отчет об исполнении бюджета городского поселения Березово утвержден решением Совета депутатов городского поселения Березово от</w:t>
      </w:r>
      <w:r w:rsidR="00824D46" w:rsidRPr="00E353D6">
        <w:rPr>
          <w:rFonts w:ascii="Times New Roman" w:hAnsi="Times New Roman"/>
          <w:sz w:val="28"/>
          <w:szCs w:val="28"/>
        </w:rPr>
        <w:t xml:space="preserve"> </w:t>
      </w:r>
      <w:r w:rsidR="00821C5D" w:rsidRPr="00E353D6">
        <w:rPr>
          <w:rFonts w:ascii="Times New Roman" w:hAnsi="Times New Roman"/>
          <w:sz w:val="28"/>
          <w:szCs w:val="28"/>
        </w:rPr>
        <w:t>04.06.2021 № 295</w:t>
      </w:r>
      <w:r w:rsidR="00B7392D" w:rsidRPr="00E353D6">
        <w:rPr>
          <w:rFonts w:ascii="Times New Roman" w:hAnsi="Times New Roman"/>
          <w:sz w:val="28"/>
          <w:szCs w:val="28"/>
        </w:rPr>
        <w:t>.</w:t>
      </w:r>
    </w:p>
    <w:p w:rsidR="00B7392D" w:rsidRPr="00E353D6" w:rsidRDefault="00E353D6" w:rsidP="00840156">
      <w:pPr>
        <w:pStyle w:val="af3"/>
        <w:ind w:firstLine="709"/>
        <w:jc w:val="both"/>
        <w:rPr>
          <w:rFonts w:ascii="Times New Roman" w:hAnsi="Times New Roman"/>
          <w:bCs/>
          <w:sz w:val="28"/>
          <w:szCs w:val="28"/>
        </w:rPr>
      </w:pPr>
      <w:r w:rsidRPr="00E353D6">
        <w:rPr>
          <w:rFonts w:ascii="Times New Roman" w:hAnsi="Times New Roman"/>
          <w:bCs/>
          <w:sz w:val="28"/>
          <w:szCs w:val="28"/>
        </w:rPr>
        <w:t>В 2021 году составлялись и е</w:t>
      </w:r>
      <w:r w:rsidR="00B7392D" w:rsidRPr="00E353D6">
        <w:rPr>
          <w:rFonts w:ascii="Times New Roman" w:hAnsi="Times New Roman"/>
          <w:bCs/>
          <w:sz w:val="28"/>
          <w:szCs w:val="28"/>
        </w:rPr>
        <w:t xml:space="preserve">жеквартально </w:t>
      </w:r>
      <w:r w:rsidRPr="00E353D6">
        <w:rPr>
          <w:rFonts w:ascii="Times New Roman" w:hAnsi="Times New Roman"/>
          <w:bCs/>
          <w:sz w:val="28"/>
          <w:szCs w:val="28"/>
        </w:rPr>
        <w:t xml:space="preserve">представлялись </w:t>
      </w:r>
      <w:r w:rsidR="00821C5D" w:rsidRPr="00E353D6">
        <w:rPr>
          <w:rFonts w:ascii="Times New Roman" w:hAnsi="Times New Roman"/>
          <w:bCs/>
          <w:sz w:val="28"/>
          <w:szCs w:val="28"/>
        </w:rPr>
        <w:t xml:space="preserve">в Думу Березовского района, Совет депутатов городского поселения Березово </w:t>
      </w:r>
      <w:r w:rsidR="00B7392D" w:rsidRPr="00E353D6">
        <w:rPr>
          <w:rFonts w:ascii="Times New Roman" w:hAnsi="Times New Roman"/>
          <w:bCs/>
          <w:sz w:val="28"/>
          <w:szCs w:val="28"/>
        </w:rPr>
        <w:t xml:space="preserve">и Контрольно-счетную палату Березовского района промежуточные отчеты об исполнении бюджета </w:t>
      </w:r>
      <w:r w:rsidR="00821C5D" w:rsidRPr="00E353D6">
        <w:rPr>
          <w:rFonts w:ascii="Times New Roman" w:hAnsi="Times New Roman"/>
          <w:bCs/>
          <w:sz w:val="28"/>
          <w:szCs w:val="28"/>
        </w:rPr>
        <w:t>Березовского района за отчетные</w:t>
      </w:r>
      <w:r w:rsidR="00B7392D" w:rsidRPr="00E353D6">
        <w:rPr>
          <w:rFonts w:ascii="Times New Roman" w:hAnsi="Times New Roman"/>
          <w:bCs/>
          <w:sz w:val="28"/>
          <w:szCs w:val="28"/>
        </w:rPr>
        <w:t xml:space="preserve"> квартал</w:t>
      </w:r>
      <w:r w:rsidR="00821C5D" w:rsidRPr="00E353D6">
        <w:rPr>
          <w:rFonts w:ascii="Times New Roman" w:hAnsi="Times New Roman"/>
          <w:bCs/>
          <w:sz w:val="28"/>
          <w:szCs w:val="28"/>
        </w:rPr>
        <w:t>ы</w:t>
      </w:r>
      <w:r w:rsidR="00B7392D" w:rsidRPr="00E353D6">
        <w:rPr>
          <w:rFonts w:ascii="Times New Roman" w:hAnsi="Times New Roman"/>
          <w:bCs/>
          <w:sz w:val="28"/>
          <w:szCs w:val="28"/>
        </w:rPr>
        <w:t>. В результате экспертных процедур</w:t>
      </w:r>
      <w:r w:rsidR="00821C5D" w:rsidRPr="00E353D6">
        <w:rPr>
          <w:rFonts w:ascii="Times New Roman" w:hAnsi="Times New Roman"/>
          <w:bCs/>
          <w:sz w:val="28"/>
          <w:szCs w:val="28"/>
        </w:rPr>
        <w:t xml:space="preserve"> органом внешнего финансового контроля</w:t>
      </w:r>
      <w:r w:rsidR="00B7392D" w:rsidRPr="00E353D6">
        <w:rPr>
          <w:rFonts w:ascii="Times New Roman" w:hAnsi="Times New Roman"/>
          <w:bCs/>
          <w:sz w:val="28"/>
          <w:szCs w:val="28"/>
        </w:rPr>
        <w:t xml:space="preserve"> получены </w:t>
      </w:r>
      <w:r w:rsidR="00821C5D" w:rsidRPr="00E353D6">
        <w:rPr>
          <w:rFonts w:ascii="Times New Roman" w:hAnsi="Times New Roman"/>
          <w:bCs/>
          <w:sz w:val="28"/>
          <w:szCs w:val="28"/>
        </w:rPr>
        <w:t>положительные заключения</w:t>
      </w:r>
      <w:r w:rsidR="00B7392D" w:rsidRPr="00E353D6">
        <w:rPr>
          <w:rFonts w:ascii="Times New Roman" w:hAnsi="Times New Roman"/>
          <w:bCs/>
          <w:sz w:val="28"/>
          <w:szCs w:val="28"/>
        </w:rPr>
        <w:t xml:space="preserve"> и </w:t>
      </w:r>
      <w:r w:rsidR="00821C5D" w:rsidRPr="00E353D6">
        <w:rPr>
          <w:rFonts w:ascii="Times New Roman" w:hAnsi="Times New Roman"/>
          <w:bCs/>
          <w:sz w:val="28"/>
          <w:szCs w:val="28"/>
        </w:rPr>
        <w:t xml:space="preserve">все отчеты </w:t>
      </w:r>
      <w:r w:rsidR="00B7392D" w:rsidRPr="00E353D6">
        <w:rPr>
          <w:rFonts w:ascii="Times New Roman" w:hAnsi="Times New Roman"/>
          <w:bCs/>
          <w:sz w:val="28"/>
          <w:szCs w:val="28"/>
        </w:rPr>
        <w:t xml:space="preserve">приняты к сведению </w:t>
      </w:r>
      <w:r w:rsidR="00821C5D" w:rsidRPr="00E353D6">
        <w:rPr>
          <w:rFonts w:ascii="Times New Roman" w:hAnsi="Times New Roman"/>
          <w:bCs/>
          <w:sz w:val="28"/>
          <w:szCs w:val="28"/>
        </w:rPr>
        <w:t xml:space="preserve">депутатами путем принятия соответствующих </w:t>
      </w:r>
      <w:r w:rsidR="00B7392D" w:rsidRPr="00E353D6">
        <w:rPr>
          <w:rFonts w:ascii="Times New Roman" w:hAnsi="Times New Roman"/>
          <w:bCs/>
          <w:sz w:val="28"/>
          <w:szCs w:val="28"/>
        </w:rPr>
        <w:t>решени</w:t>
      </w:r>
      <w:r w:rsidR="00821C5D" w:rsidRPr="00E353D6">
        <w:rPr>
          <w:rFonts w:ascii="Times New Roman" w:hAnsi="Times New Roman"/>
          <w:bCs/>
          <w:sz w:val="28"/>
          <w:szCs w:val="28"/>
        </w:rPr>
        <w:t>й</w:t>
      </w:r>
      <w:r w:rsidR="00B7392D" w:rsidRPr="00E353D6">
        <w:rPr>
          <w:rFonts w:ascii="Times New Roman" w:hAnsi="Times New Roman"/>
          <w:bCs/>
          <w:sz w:val="28"/>
          <w:szCs w:val="28"/>
        </w:rPr>
        <w:t xml:space="preserve"> об исполнении бюджет</w:t>
      </w:r>
      <w:r w:rsidR="00821C5D" w:rsidRPr="00E353D6">
        <w:rPr>
          <w:rFonts w:ascii="Times New Roman" w:hAnsi="Times New Roman"/>
          <w:bCs/>
          <w:sz w:val="28"/>
          <w:szCs w:val="28"/>
        </w:rPr>
        <w:t>ов</w:t>
      </w:r>
      <w:r w:rsidR="00B7392D" w:rsidRPr="00E353D6">
        <w:rPr>
          <w:rFonts w:ascii="Times New Roman" w:hAnsi="Times New Roman"/>
          <w:bCs/>
          <w:sz w:val="28"/>
          <w:szCs w:val="28"/>
        </w:rPr>
        <w:t xml:space="preserve"> за отчетный период.</w:t>
      </w:r>
    </w:p>
    <w:p w:rsidR="00821C5D" w:rsidRPr="00E353D6" w:rsidRDefault="00B7392D" w:rsidP="00840156">
      <w:pPr>
        <w:pStyle w:val="af3"/>
        <w:ind w:firstLine="709"/>
        <w:jc w:val="both"/>
        <w:rPr>
          <w:rFonts w:ascii="Times New Roman" w:hAnsi="Times New Roman"/>
          <w:sz w:val="28"/>
          <w:szCs w:val="28"/>
          <w:lang w:eastAsia="ru-RU"/>
        </w:rPr>
      </w:pPr>
      <w:r w:rsidRPr="00E353D6">
        <w:rPr>
          <w:rFonts w:ascii="Times New Roman" w:hAnsi="Times New Roman"/>
          <w:bCs/>
          <w:sz w:val="28"/>
          <w:szCs w:val="28"/>
        </w:rPr>
        <w:t xml:space="preserve">В отчетном году ежемесячно </w:t>
      </w:r>
      <w:r w:rsidRPr="00E353D6">
        <w:rPr>
          <w:rFonts w:ascii="Times New Roman" w:hAnsi="Times New Roman"/>
          <w:sz w:val="28"/>
          <w:szCs w:val="28"/>
        </w:rPr>
        <w:t xml:space="preserve">и ежеквартально проводился анализ исполнения бюджета по доходам и расходам с учетом первоначальных и уточненных плановых показателей по муниципальному району, поселениям и консолидированному бюджету, а также </w:t>
      </w:r>
      <w:r w:rsidRPr="00E353D6">
        <w:rPr>
          <w:rFonts w:ascii="Times New Roman" w:hAnsi="Times New Roman"/>
          <w:bCs/>
          <w:sz w:val="28"/>
          <w:szCs w:val="28"/>
        </w:rPr>
        <w:t>осуществлялся мониторинг дебиторской и кредиторской задолженности</w:t>
      </w:r>
      <w:r w:rsidR="00821C5D" w:rsidRPr="00E353D6">
        <w:rPr>
          <w:rFonts w:ascii="Times New Roman" w:hAnsi="Times New Roman"/>
          <w:bCs/>
          <w:sz w:val="28"/>
          <w:szCs w:val="28"/>
        </w:rPr>
        <w:t xml:space="preserve">, </w:t>
      </w:r>
      <w:r w:rsidRPr="00E353D6">
        <w:rPr>
          <w:rFonts w:ascii="Times New Roman" w:hAnsi="Times New Roman"/>
          <w:sz w:val="28"/>
          <w:szCs w:val="28"/>
          <w:lang w:eastAsia="ru-RU"/>
        </w:rPr>
        <w:t>формировалась консолидированная отчетность об исполнении бюджета Березовского района и бухгалтерская отчетность муниципальных бюджетных и автономных учреждений, 6</w:t>
      </w:r>
      <w:r w:rsidR="00821C5D" w:rsidRPr="00E353D6">
        <w:rPr>
          <w:rFonts w:ascii="Times New Roman" w:hAnsi="Times New Roman"/>
          <w:sz w:val="28"/>
          <w:szCs w:val="28"/>
          <w:lang w:eastAsia="ru-RU"/>
        </w:rPr>
        <w:t xml:space="preserve"> (шести)</w:t>
      </w:r>
      <w:r w:rsidRPr="00E353D6">
        <w:rPr>
          <w:rFonts w:ascii="Times New Roman" w:hAnsi="Times New Roman"/>
          <w:sz w:val="28"/>
          <w:szCs w:val="28"/>
          <w:lang w:eastAsia="ru-RU"/>
        </w:rPr>
        <w:t xml:space="preserve"> главных распорядителей средств бюджета Березовского района, отчетность 6</w:t>
      </w:r>
      <w:r w:rsidR="00821C5D" w:rsidRPr="00E353D6">
        <w:rPr>
          <w:rFonts w:ascii="Times New Roman" w:hAnsi="Times New Roman"/>
          <w:sz w:val="28"/>
          <w:szCs w:val="28"/>
          <w:lang w:eastAsia="ru-RU"/>
        </w:rPr>
        <w:t xml:space="preserve"> (шести)</w:t>
      </w:r>
      <w:r w:rsidRPr="00E353D6">
        <w:rPr>
          <w:rFonts w:ascii="Times New Roman" w:hAnsi="Times New Roman"/>
          <w:sz w:val="28"/>
          <w:szCs w:val="28"/>
          <w:lang w:eastAsia="ru-RU"/>
        </w:rPr>
        <w:t xml:space="preserve"> муниципальных образований Березовского района. </w:t>
      </w:r>
    </w:p>
    <w:p w:rsidR="00E353D6" w:rsidRPr="00E353D6" w:rsidRDefault="00B7392D" w:rsidP="00840156">
      <w:pPr>
        <w:pStyle w:val="af3"/>
        <w:ind w:firstLine="709"/>
        <w:jc w:val="both"/>
        <w:rPr>
          <w:rFonts w:ascii="Times New Roman" w:hAnsi="Times New Roman"/>
          <w:sz w:val="28"/>
          <w:szCs w:val="28"/>
          <w:lang w:eastAsia="ru-RU"/>
        </w:rPr>
      </w:pPr>
      <w:r w:rsidRPr="00E353D6">
        <w:rPr>
          <w:rFonts w:ascii="Times New Roman" w:hAnsi="Times New Roman"/>
          <w:sz w:val="28"/>
          <w:szCs w:val="28"/>
          <w:lang w:eastAsia="ru-RU"/>
        </w:rPr>
        <w:t>Доля главных распорядителей средств бюджета Березовского района и муниципальных образований, представивших отчетность в сроки, установленные Комитетом, составила 100% при аналогичном плановом показателе.</w:t>
      </w:r>
    </w:p>
    <w:p w:rsidR="00B7392D" w:rsidRPr="00E353D6" w:rsidRDefault="00B0723A" w:rsidP="00840156">
      <w:pPr>
        <w:pStyle w:val="a3"/>
        <w:spacing w:before="0" w:beforeAutospacing="0" w:after="0" w:afterAutospacing="0"/>
        <w:ind w:firstLine="709"/>
        <w:jc w:val="both"/>
        <w:rPr>
          <w:sz w:val="28"/>
          <w:szCs w:val="28"/>
        </w:rPr>
      </w:pPr>
      <w:r w:rsidRPr="00E353D6">
        <w:rPr>
          <w:sz w:val="28"/>
          <w:szCs w:val="28"/>
        </w:rPr>
        <w:t>В отчетном году п</w:t>
      </w:r>
      <w:r w:rsidR="00E353D6" w:rsidRPr="00E353D6">
        <w:rPr>
          <w:sz w:val="28"/>
          <w:szCs w:val="28"/>
        </w:rPr>
        <w:t xml:space="preserve">о итогам мониторингов, которые осуществляет </w:t>
      </w:r>
      <w:r w:rsidR="00B7392D" w:rsidRPr="00E353D6">
        <w:rPr>
          <w:sz w:val="28"/>
          <w:szCs w:val="28"/>
        </w:rPr>
        <w:t>Департаментом финансов Ханты-Мансийского автономного округа – Югры</w:t>
      </w:r>
      <w:r w:rsidR="00E353D6" w:rsidRPr="00E353D6">
        <w:rPr>
          <w:sz w:val="28"/>
          <w:szCs w:val="28"/>
        </w:rPr>
        <w:t>, в результате эффективной работы Комитета, бюджету Березовского района были предоставлены финансовые поддержки в виде</w:t>
      </w:r>
      <w:r w:rsidR="00B7392D" w:rsidRPr="00E353D6">
        <w:rPr>
          <w:sz w:val="28"/>
          <w:szCs w:val="28"/>
        </w:rPr>
        <w:t xml:space="preserve"> </w:t>
      </w:r>
      <w:r w:rsidR="00E353D6" w:rsidRPr="00E353D6">
        <w:rPr>
          <w:sz w:val="28"/>
          <w:szCs w:val="28"/>
        </w:rPr>
        <w:t xml:space="preserve">грантов </w:t>
      </w:r>
      <w:r w:rsidR="00B7392D" w:rsidRPr="00E353D6">
        <w:rPr>
          <w:sz w:val="28"/>
          <w:szCs w:val="28"/>
        </w:rPr>
        <w:t>из бюджета автономного округа:</w:t>
      </w:r>
    </w:p>
    <w:p w:rsidR="00B7392D" w:rsidRPr="00E353D6" w:rsidRDefault="00B7392D" w:rsidP="00840156">
      <w:pPr>
        <w:pStyle w:val="a3"/>
        <w:spacing w:before="0" w:beforeAutospacing="0" w:after="0" w:afterAutospacing="0"/>
        <w:ind w:firstLine="709"/>
        <w:jc w:val="both"/>
        <w:rPr>
          <w:sz w:val="28"/>
          <w:szCs w:val="28"/>
        </w:rPr>
      </w:pPr>
      <w:r w:rsidRPr="00E353D6">
        <w:rPr>
          <w:sz w:val="28"/>
          <w:szCs w:val="28"/>
        </w:rPr>
        <w:t xml:space="preserve">1) за стимулирование роста налогового потенциала и качества планирования доходов бюджета Березовского района </w:t>
      </w:r>
      <w:r w:rsidR="00337F9B" w:rsidRPr="00E353D6">
        <w:rPr>
          <w:sz w:val="28"/>
          <w:szCs w:val="28"/>
        </w:rPr>
        <w:t>–</w:t>
      </w:r>
      <w:r w:rsidRPr="00E353D6">
        <w:rPr>
          <w:sz w:val="28"/>
          <w:szCs w:val="28"/>
        </w:rPr>
        <w:t xml:space="preserve"> 4</w:t>
      </w:r>
      <w:r w:rsidR="00337F9B" w:rsidRPr="00E353D6">
        <w:rPr>
          <w:sz w:val="28"/>
          <w:szCs w:val="28"/>
        </w:rPr>
        <w:t> </w:t>
      </w:r>
      <w:r w:rsidRPr="00E353D6">
        <w:rPr>
          <w:sz w:val="28"/>
          <w:szCs w:val="28"/>
        </w:rPr>
        <w:t>3</w:t>
      </w:r>
      <w:r w:rsidR="00337F9B" w:rsidRPr="00E353D6">
        <w:rPr>
          <w:sz w:val="28"/>
          <w:szCs w:val="28"/>
        </w:rPr>
        <w:t>27,0</w:t>
      </w:r>
      <w:r w:rsidRPr="00E353D6">
        <w:rPr>
          <w:sz w:val="28"/>
          <w:szCs w:val="28"/>
        </w:rPr>
        <w:t xml:space="preserve"> </w:t>
      </w:r>
      <w:r w:rsidR="00337F9B" w:rsidRPr="00E353D6">
        <w:rPr>
          <w:sz w:val="28"/>
          <w:szCs w:val="28"/>
        </w:rPr>
        <w:t>тыс</w:t>
      </w:r>
      <w:r w:rsidRPr="00E353D6">
        <w:rPr>
          <w:sz w:val="28"/>
          <w:szCs w:val="28"/>
        </w:rPr>
        <w:t>. руб.;</w:t>
      </w:r>
    </w:p>
    <w:p w:rsidR="00B7392D" w:rsidRPr="00E353D6" w:rsidRDefault="00B7392D" w:rsidP="00840156">
      <w:pPr>
        <w:pStyle w:val="af3"/>
        <w:ind w:firstLine="709"/>
        <w:jc w:val="both"/>
        <w:rPr>
          <w:rFonts w:ascii="Times New Roman" w:hAnsi="Times New Roman"/>
          <w:sz w:val="28"/>
          <w:szCs w:val="28"/>
        </w:rPr>
      </w:pPr>
      <w:r w:rsidRPr="00E353D6">
        <w:rPr>
          <w:rFonts w:ascii="Times New Roman" w:hAnsi="Times New Roman"/>
          <w:sz w:val="28"/>
          <w:szCs w:val="28"/>
        </w:rPr>
        <w:t xml:space="preserve">2) за достижение наиболее высоких показателей качества организации и осуществления бюджетного процесса по итогам 2020 года </w:t>
      </w:r>
      <w:r w:rsidR="00337F9B" w:rsidRPr="00E353D6">
        <w:rPr>
          <w:rFonts w:ascii="Times New Roman" w:hAnsi="Times New Roman"/>
          <w:sz w:val="28"/>
          <w:szCs w:val="28"/>
        </w:rPr>
        <w:t>–</w:t>
      </w:r>
      <w:r w:rsidRPr="00E353D6">
        <w:rPr>
          <w:rFonts w:ascii="Times New Roman" w:hAnsi="Times New Roman"/>
          <w:sz w:val="28"/>
          <w:szCs w:val="28"/>
        </w:rPr>
        <w:t xml:space="preserve"> </w:t>
      </w:r>
      <w:r w:rsidR="00337F9B" w:rsidRPr="00E353D6">
        <w:rPr>
          <w:rFonts w:ascii="Times New Roman" w:hAnsi="Times New Roman"/>
          <w:sz w:val="28"/>
          <w:szCs w:val="28"/>
        </w:rPr>
        <w:t>2 747,0</w:t>
      </w:r>
      <w:r w:rsidRPr="00E353D6">
        <w:rPr>
          <w:rFonts w:ascii="Times New Roman" w:hAnsi="Times New Roman"/>
          <w:sz w:val="28"/>
          <w:szCs w:val="28"/>
        </w:rPr>
        <w:t xml:space="preserve"> </w:t>
      </w:r>
      <w:r w:rsidR="00337F9B" w:rsidRPr="00E353D6">
        <w:rPr>
          <w:rFonts w:ascii="Times New Roman" w:hAnsi="Times New Roman"/>
          <w:sz w:val="28"/>
          <w:szCs w:val="28"/>
        </w:rPr>
        <w:t>тыс</w:t>
      </w:r>
      <w:r w:rsidRPr="00E353D6">
        <w:rPr>
          <w:rFonts w:ascii="Times New Roman" w:hAnsi="Times New Roman"/>
          <w:sz w:val="28"/>
          <w:szCs w:val="28"/>
        </w:rPr>
        <w:t xml:space="preserve">. руб. </w:t>
      </w:r>
      <w:r w:rsidR="00E353D6" w:rsidRPr="00E353D6">
        <w:rPr>
          <w:rFonts w:ascii="Times New Roman" w:hAnsi="Times New Roman"/>
          <w:sz w:val="28"/>
          <w:szCs w:val="28"/>
        </w:rPr>
        <w:t>(</w:t>
      </w:r>
      <w:r w:rsidRPr="00E353D6">
        <w:rPr>
          <w:rFonts w:ascii="Times New Roman" w:hAnsi="Times New Roman"/>
          <w:sz w:val="28"/>
          <w:szCs w:val="28"/>
        </w:rPr>
        <w:t>сводн</w:t>
      </w:r>
      <w:r w:rsidR="00E353D6" w:rsidRPr="00E353D6">
        <w:rPr>
          <w:rFonts w:ascii="Times New Roman" w:hAnsi="Times New Roman"/>
          <w:sz w:val="28"/>
          <w:szCs w:val="28"/>
        </w:rPr>
        <w:t>ая</w:t>
      </w:r>
      <w:r w:rsidRPr="00E353D6">
        <w:rPr>
          <w:rFonts w:ascii="Times New Roman" w:hAnsi="Times New Roman"/>
          <w:sz w:val="28"/>
          <w:szCs w:val="28"/>
        </w:rPr>
        <w:t xml:space="preserve"> оценк</w:t>
      </w:r>
      <w:r w:rsidR="00E353D6" w:rsidRPr="00E353D6">
        <w:rPr>
          <w:rFonts w:ascii="Times New Roman" w:hAnsi="Times New Roman"/>
          <w:sz w:val="28"/>
          <w:szCs w:val="28"/>
        </w:rPr>
        <w:t>а</w:t>
      </w:r>
      <w:r w:rsidRPr="00E353D6">
        <w:rPr>
          <w:rFonts w:ascii="Times New Roman" w:hAnsi="Times New Roman"/>
          <w:sz w:val="28"/>
          <w:szCs w:val="28"/>
        </w:rPr>
        <w:t xml:space="preserve"> качества финансового менеджмента выше среднего значения по муниципальных района</w:t>
      </w:r>
      <w:r w:rsidR="00E353D6" w:rsidRPr="00E353D6">
        <w:rPr>
          <w:rFonts w:ascii="Times New Roman" w:hAnsi="Times New Roman"/>
          <w:sz w:val="28"/>
          <w:szCs w:val="28"/>
        </w:rPr>
        <w:t>м</w:t>
      </w:r>
      <w:r w:rsidRPr="00E353D6">
        <w:rPr>
          <w:rFonts w:ascii="Times New Roman" w:hAnsi="Times New Roman"/>
          <w:sz w:val="28"/>
          <w:szCs w:val="28"/>
        </w:rPr>
        <w:t xml:space="preserve"> автономного округа </w:t>
      </w:r>
      <w:r w:rsidR="00E353D6" w:rsidRPr="00E353D6">
        <w:rPr>
          <w:rFonts w:ascii="Times New Roman" w:hAnsi="Times New Roman"/>
          <w:sz w:val="28"/>
          <w:szCs w:val="28"/>
        </w:rPr>
        <w:t>и составляет - 92,0)</w:t>
      </w:r>
      <w:r w:rsidRPr="00E353D6">
        <w:rPr>
          <w:rFonts w:ascii="Times New Roman" w:hAnsi="Times New Roman"/>
          <w:sz w:val="28"/>
          <w:szCs w:val="28"/>
        </w:rPr>
        <w:t xml:space="preserve">.  </w:t>
      </w:r>
    </w:p>
    <w:p w:rsidR="00B7392D" w:rsidRPr="00E353D6" w:rsidRDefault="00B7392D" w:rsidP="00840156">
      <w:pPr>
        <w:tabs>
          <w:tab w:val="left" w:pos="0"/>
          <w:tab w:val="left" w:pos="9355"/>
        </w:tabs>
        <w:autoSpaceDE w:val="0"/>
        <w:autoSpaceDN w:val="0"/>
        <w:adjustRightInd w:val="0"/>
        <w:spacing w:after="0" w:line="240" w:lineRule="auto"/>
        <w:ind w:right="-1" w:firstLine="709"/>
        <w:jc w:val="both"/>
        <w:rPr>
          <w:rFonts w:ascii="Times New Roman" w:hAnsi="Times New Roman"/>
          <w:sz w:val="28"/>
          <w:szCs w:val="28"/>
        </w:rPr>
      </w:pPr>
      <w:r w:rsidRPr="00E353D6">
        <w:rPr>
          <w:rFonts w:ascii="Times New Roman" w:eastAsiaTheme="minorHAnsi" w:hAnsi="Times New Roman"/>
          <w:sz w:val="28"/>
          <w:szCs w:val="28"/>
        </w:rPr>
        <w:lastRenderedPageBreak/>
        <w:t>Полученные средства грантов в виде дотаций были направлены на обеспечение ремонтов и на обеспечение антитеррористической защищенности образовательных объектов.</w:t>
      </w:r>
    </w:p>
    <w:p w:rsidR="00127822" w:rsidRPr="00E353D6" w:rsidRDefault="00127822" w:rsidP="00840156">
      <w:pPr>
        <w:shd w:val="clear" w:color="auto" w:fill="FFFFFF"/>
        <w:spacing w:after="0" w:line="240" w:lineRule="auto"/>
        <w:ind w:firstLine="708"/>
        <w:jc w:val="both"/>
        <w:rPr>
          <w:rFonts w:ascii="Times New Roman" w:eastAsia="Times New Roman" w:hAnsi="Times New Roman"/>
          <w:sz w:val="28"/>
          <w:szCs w:val="28"/>
          <w:lang w:eastAsia="ru-RU"/>
        </w:rPr>
      </w:pPr>
    </w:p>
    <w:p w:rsidR="009561EB" w:rsidRPr="00E353D6" w:rsidRDefault="009561EB" w:rsidP="00840156">
      <w:pPr>
        <w:spacing w:after="0" w:line="240" w:lineRule="auto"/>
        <w:jc w:val="center"/>
        <w:rPr>
          <w:rFonts w:ascii="Times New Roman" w:hAnsi="Times New Roman"/>
          <w:b/>
          <w:sz w:val="28"/>
          <w:szCs w:val="28"/>
        </w:rPr>
      </w:pPr>
      <w:r w:rsidRPr="00E353D6">
        <w:rPr>
          <w:rFonts w:ascii="Times New Roman" w:hAnsi="Times New Roman"/>
          <w:sz w:val="28"/>
          <w:szCs w:val="28"/>
        </w:rPr>
        <w:t>6.</w:t>
      </w:r>
      <w:r w:rsidRPr="00E353D6">
        <w:rPr>
          <w:rFonts w:ascii="Times New Roman" w:hAnsi="Times New Roman"/>
          <w:b/>
          <w:sz w:val="28"/>
          <w:szCs w:val="28"/>
        </w:rPr>
        <w:t xml:space="preserve"> Проведение мониторинга и оценки качества </w:t>
      </w:r>
    </w:p>
    <w:p w:rsidR="009561EB" w:rsidRPr="00E353D6" w:rsidRDefault="009561EB" w:rsidP="00840156">
      <w:pPr>
        <w:spacing w:after="0" w:line="240" w:lineRule="auto"/>
        <w:jc w:val="center"/>
        <w:rPr>
          <w:rFonts w:ascii="Times New Roman" w:hAnsi="Times New Roman"/>
          <w:b/>
          <w:sz w:val="28"/>
          <w:szCs w:val="28"/>
        </w:rPr>
      </w:pPr>
      <w:r w:rsidRPr="00E353D6">
        <w:rPr>
          <w:rFonts w:ascii="Times New Roman" w:hAnsi="Times New Roman"/>
          <w:b/>
          <w:sz w:val="28"/>
          <w:szCs w:val="28"/>
        </w:rPr>
        <w:t>финансового менеджмента</w:t>
      </w:r>
    </w:p>
    <w:p w:rsidR="00E30E71" w:rsidRPr="00E353D6" w:rsidRDefault="00E30E71" w:rsidP="00840156">
      <w:pPr>
        <w:spacing w:after="0" w:line="240" w:lineRule="auto"/>
        <w:jc w:val="center"/>
        <w:rPr>
          <w:rFonts w:ascii="Times New Roman" w:hAnsi="Times New Roman"/>
          <w:b/>
          <w:sz w:val="28"/>
          <w:szCs w:val="28"/>
        </w:rPr>
      </w:pPr>
    </w:p>
    <w:p w:rsidR="009561EB" w:rsidRPr="00E353D6" w:rsidRDefault="009561EB"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В целях повышения заинтересованности главных распорядителей бюджетных средств бюджета Березовского района в повышении качества контроля в сфере управления муниципальными финансами в 2021 году Комитетом проводился мониторинг качества финансового менеджмента, осуществляемого главными распорядителями средств бюджета Березовского района, главными администраторами доходов бюджета Березовского района (далее – ГРБС) по итогам 2020 года.</w:t>
      </w:r>
    </w:p>
    <w:p w:rsidR="009561EB" w:rsidRPr="00E353D6" w:rsidRDefault="009561EB"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При проведении мониторинга качества финансового менеджмента, осуществляемого ГРБС, анализировались и оценивались результаты выполнения ГРБС процедур составления и исполнения бюджета Березовского района, включая процедуры ведения бюджетного учета и составления бюджетной отчетности, исполнение судебных актов, осуществления внутреннего финансового контроля и внутреннего финансового аудита, в том числе, в целях исполнения бюджетных полномочий, установленных бюджетным законодательством Российской Федерации.</w:t>
      </w:r>
    </w:p>
    <w:p w:rsidR="009561EB" w:rsidRPr="00E353D6" w:rsidRDefault="009561EB"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 xml:space="preserve">В целях расчета показателей качества финансового менеджмента при проведении годового мониторинга Комитетом использовались данные бюджетной отчетности ГРБС об исполнении бюджета Березовского района за 2020 год, сведения о сроке представления ГРБС документов в Комитет в соответствии с графиком подготовки и  рассмотрения документов и материалов, разрабатываемых при  составлении проекта бюджета Березовского района на 2021 год и  на  плановый период 2022 и 2023 годов. </w:t>
      </w:r>
    </w:p>
    <w:p w:rsidR="009561EB" w:rsidRPr="00E353D6" w:rsidRDefault="009561EB"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Рейтинг главных распорядителей бюджетных средств формировался в разрезе групп главных распорядителей бюджетных средств, распределенных в зависимости от муниципальных учреждений, находящихся в функциональном подчинении</w:t>
      </w:r>
      <w:r w:rsidR="00F2496D" w:rsidRPr="00E353D6">
        <w:rPr>
          <w:rFonts w:ascii="Times New Roman" w:hAnsi="Times New Roman"/>
          <w:sz w:val="28"/>
          <w:szCs w:val="28"/>
        </w:rPr>
        <w:t xml:space="preserve"> или отсутствие в функциональном подчинении таких учреждений</w:t>
      </w:r>
      <w:r w:rsidRPr="00E353D6">
        <w:rPr>
          <w:rFonts w:ascii="Times New Roman" w:hAnsi="Times New Roman"/>
          <w:sz w:val="28"/>
          <w:szCs w:val="28"/>
        </w:rPr>
        <w:t>.</w:t>
      </w:r>
    </w:p>
    <w:p w:rsidR="005C7AC1" w:rsidRPr="00E353D6" w:rsidRDefault="005C7AC1"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 xml:space="preserve">Средняя итоговая оценка в разрезе групп по </w:t>
      </w:r>
      <w:r w:rsidR="009561EB" w:rsidRPr="00E353D6">
        <w:rPr>
          <w:rFonts w:ascii="Times New Roman" w:hAnsi="Times New Roman"/>
          <w:sz w:val="28"/>
          <w:szCs w:val="28"/>
        </w:rPr>
        <w:t xml:space="preserve">оцениваемым главным распорядителям бюджетных средств по итогам </w:t>
      </w:r>
      <w:r w:rsidR="009D5531" w:rsidRPr="00E353D6">
        <w:rPr>
          <w:rFonts w:ascii="Times New Roman" w:hAnsi="Times New Roman"/>
          <w:sz w:val="28"/>
          <w:szCs w:val="28"/>
        </w:rPr>
        <w:t>202</w:t>
      </w:r>
      <w:r w:rsidR="007B658F" w:rsidRPr="00E353D6">
        <w:rPr>
          <w:rFonts w:ascii="Times New Roman" w:hAnsi="Times New Roman"/>
          <w:sz w:val="28"/>
          <w:szCs w:val="28"/>
        </w:rPr>
        <w:t>0</w:t>
      </w:r>
      <w:r w:rsidR="009561EB" w:rsidRPr="00E353D6">
        <w:rPr>
          <w:rFonts w:ascii="Times New Roman" w:hAnsi="Times New Roman"/>
          <w:sz w:val="28"/>
          <w:szCs w:val="28"/>
        </w:rPr>
        <w:t xml:space="preserve"> года составила</w:t>
      </w:r>
      <w:r w:rsidRPr="00E353D6">
        <w:rPr>
          <w:rFonts w:ascii="Times New Roman" w:hAnsi="Times New Roman"/>
          <w:sz w:val="28"/>
          <w:szCs w:val="28"/>
        </w:rPr>
        <w:t>:</w:t>
      </w:r>
    </w:p>
    <w:p w:rsidR="005C7AC1" w:rsidRPr="00E353D6" w:rsidRDefault="005C7AC1"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w:t>
      </w:r>
      <w:r w:rsidR="009561EB" w:rsidRPr="00E353D6">
        <w:rPr>
          <w:rFonts w:ascii="Times New Roman" w:hAnsi="Times New Roman"/>
          <w:sz w:val="28"/>
          <w:szCs w:val="28"/>
        </w:rPr>
        <w:t xml:space="preserve"> </w:t>
      </w:r>
      <w:r w:rsidRPr="00E353D6">
        <w:rPr>
          <w:rFonts w:ascii="Times New Roman" w:hAnsi="Times New Roman"/>
          <w:sz w:val="28"/>
          <w:szCs w:val="28"/>
        </w:rPr>
        <w:t>78</w:t>
      </w:r>
      <w:r w:rsidR="009561EB" w:rsidRPr="00E353D6">
        <w:rPr>
          <w:rFonts w:ascii="Times New Roman" w:hAnsi="Times New Roman"/>
          <w:sz w:val="28"/>
          <w:szCs w:val="28"/>
        </w:rPr>
        <w:t xml:space="preserve"> балл</w:t>
      </w:r>
      <w:r w:rsidRPr="00E353D6">
        <w:rPr>
          <w:rFonts w:ascii="Times New Roman" w:hAnsi="Times New Roman"/>
          <w:sz w:val="28"/>
          <w:szCs w:val="28"/>
        </w:rPr>
        <w:t>ов</w:t>
      </w:r>
      <w:r w:rsidR="009561EB" w:rsidRPr="00E353D6">
        <w:rPr>
          <w:rFonts w:ascii="Times New Roman" w:hAnsi="Times New Roman"/>
          <w:sz w:val="28"/>
          <w:szCs w:val="28"/>
        </w:rPr>
        <w:t xml:space="preserve"> по </w:t>
      </w:r>
      <w:r w:rsidRPr="00E353D6">
        <w:rPr>
          <w:rFonts w:ascii="Times New Roman" w:hAnsi="Times New Roman"/>
          <w:sz w:val="28"/>
          <w:szCs w:val="28"/>
        </w:rPr>
        <w:t>95</w:t>
      </w:r>
      <w:r w:rsidR="009561EB" w:rsidRPr="00E353D6">
        <w:rPr>
          <w:rFonts w:ascii="Times New Roman" w:hAnsi="Times New Roman"/>
          <w:sz w:val="28"/>
          <w:szCs w:val="28"/>
        </w:rPr>
        <w:t>-балльной шкале</w:t>
      </w:r>
      <w:r w:rsidRPr="00E353D6">
        <w:rPr>
          <w:rFonts w:ascii="Times New Roman" w:hAnsi="Times New Roman"/>
          <w:sz w:val="28"/>
          <w:szCs w:val="28"/>
        </w:rPr>
        <w:t xml:space="preserve"> (группа ГРБС, имеющие в ведомстве муниципальные учреждения)</w:t>
      </w:r>
      <w:r w:rsidR="009561EB" w:rsidRPr="00E353D6">
        <w:rPr>
          <w:rFonts w:ascii="Times New Roman" w:hAnsi="Times New Roman"/>
          <w:sz w:val="28"/>
          <w:szCs w:val="28"/>
        </w:rPr>
        <w:t xml:space="preserve">, что выше итоговой оценки по итогам </w:t>
      </w:r>
      <w:r w:rsidRPr="00E353D6">
        <w:rPr>
          <w:rFonts w:ascii="Times New Roman" w:hAnsi="Times New Roman"/>
          <w:sz w:val="28"/>
          <w:szCs w:val="28"/>
        </w:rPr>
        <w:t>2019</w:t>
      </w:r>
      <w:r w:rsidR="009561EB" w:rsidRPr="00E353D6">
        <w:rPr>
          <w:rFonts w:ascii="Times New Roman" w:hAnsi="Times New Roman"/>
          <w:sz w:val="28"/>
          <w:szCs w:val="28"/>
        </w:rPr>
        <w:t xml:space="preserve"> года на </w:t>
      </w:r>
      <w:r w:rsidRPr="00E353D6">
        <w:rPr>
          <w:rFonts w:ascii="Times New Roman" w:hAnsi="Times New Roman"/>
          <w:sz w:val="28"/>
          <w:szCs w:val="28"/>
        </w:rPr>
        <w:t>1,75 балла;</w:t>
      </w:r>
    </w:p>
    <w:p w:rsidR="00500787" w:rsidRPr="00E353D6" w:rsidRDefault="005C7AC1" w:rsidP="00840156">
      <w:pPr>
        <w:spacing w:after="0" w:line="240" w:lineRule="auto"/>
        <w:ind w:firstLine="709"/>
        <w:jc w:val="both"/>
        <w:rPr>
          <w:rFonts w:ascii="Times New Roman" w:hAnsi="Times New Roman"/>
          <w:sz w:val="28"/>
          <w:szCs w:val="28"/>
        </w:rPr>
      </w:pPr>
      <w:r w:rsidRPr="00E353D6">
        <w:rPr>
          <w:rFonts w:ascii="Times New Roman" w:hAnsi="Times New Roman"/>
          <w:sz w:val="28"/>
          <w:szCs w:val="28"/>
        </w:rPr>
        <w:t xml:space="preserve">- 62 балла по 65-балльной шкале (группа ГРБС, не имеющие в ведомстве муниципальные учреждения), итоговая </w:t>
      </w:r>
      <w:r w:rsidR="00500787" w:rsidRPr="00E353D6">
        <w:rPr>
          <w:rFonts w:ascii="Times New Roman" w:hAnsi="Times New Roman"/>
          <w:sz w:val="28"/>
          <w:szCs w:val="28"/>
        </w:rPr>
        <w:t>оценка сохранила свой уровень 2019 года.</w:t>
      </w:r>
    </w:p>
    <w:p w:rsidR="00500787" w:rsidRPr="00BC2C1F" w:rsidRDefault="00500787" w:rsidP="00840156">
      <w:pPr>
        <w:shd w:val="clear" w:color="auto" w:fill="FFFFFF" w:themeFill="background1"/>
        <w:spacing w:after="0" w:line="240" w:lineRule="auto"/>
        <w:ind w:firstLine="709"/>
        <w:jc w:val="both"/>
        <w:rPr>
          <w:rFonts w:ascii="Times New Roman" w:eastAsia="Times New Roman" w:hAnsi="Times New Roman"/>
          <w:sz w:val="28"/>
          <w:szCs w:val="28"/>
        </w:rPr>
      </w:pPr>
      <w:r w:rsidRPr="00E353D6">
        <w:rPr>
          <w:rFonts w:ascii="Times New Roman" w:eastAsia="Times New Roman" w:hAnsi="Times New Roman"/>
          <w:sz w:val="28"/>
          <w:szCs w:val="28"/>
        </w:rPr>
        <w:t>В целом результаты проведенного годового мониторинга качества финансового менеджмента по сравнению с 2019 годом улучшились. На положительную динамику повлияли увеличе</w:t>
      </w:r>
      <w:r w:rsidR="00E20EEC">
        <w:rPr>
          <w:rFonts w:ascii="Times New Roman" w:eastAsia="Times New Roman" w:hAnsi="Times New Roman"/>
          <w:sz w:val="28"/>
          <w:szCs w:val="28"/>
        </w:rPr>
        <w:t>ние доли бюджетных ассигнований на</w:t>
      </w:r>
      <w:r w:rsidRPr="00E353D6">
        <w:rPr>
          <w:rFonts w:ascii="Times New Roman" w:eastAsia="Times New Roman" w:hAnsi="Times New Roman"/>
          <w:sz w:val="28"/>
          <w:szCs w:val="28"/>
        </w:rPr>
        <w:t xml:space="preserve"> предоставлени</w:t>
      </w:r>
      <w:r w:rsidR="00E20EEC">
        <w:rPr>
          <w:rFonts w:ascii="Times New Roman" w:eastAsia="Times New Roman" w:hAnsi="Times New Roman"/>
          <w:sz w:val="28"/>
          <w:szCs w:val="28"/>
        </w:rPr>
        <w:t>е</w:t>
      </w:r>
      <w:r w:rsidRPr="00E353D6">
        <w:rPr>
          <w:rFonts w:ascii="Times New Roman" w:eastAsia="Times New Roman" w:hAnsi="Times New Roman"/>
          <w:sz w:val="28"/>
          <w:szCs w:val="28"/>
        </w:rPr>
        <w:t xml:space="preserve"> муниципальных услуг (работ) физическим и </w:t>
      </w:r>
      <w:r w:rsidRPr="00E353D6">
        <w:rPr>
          <w:rFonts w:ascii="Times New Roman" w:eastAsia="Times New Roman" w:hAnsi="Times New Roman"/>
          <w:sz w:val="28"/>
          <w:szCs w:val="28"/>
        </w:rPr>
        <w:lastRenderedPageBreak/>
        <w:t xml:space="preserve">юридическим лицам, оказываемых в соответствии с муниципальными заданиями, </w:t>
      </w:r>
      <w:r w:rsidR="00E20EEC">
        <w:rPr>
          <w:rFonts w:ascii="Times New Roman" w:eastAsia="Times New Roman" w:hAnsi="Times New Roman"/>
          <w:sz w:val="28"/>
          <w:szCs w:val="28"/>
        </w:rPr>
        <w:t xml:space="preserve">увеличение </w:t>
      </w:r>
      <w:r w:rsidRPr="00E353D6">
        <w:rPr>
          <w:rFonts w:ascii="Times New Roman" w:eastAsia="Times New Roman" w:hAnsi="Times New Roman"/>
          <w:sz w:val="28"/>
          <w:szCs w:val="28"/>
        </w:rPr>
        <w:t>дол</w:t>
      </w:r>
      <w:r w:rsidR="00E20EEC">
        <w:rPr>
          <w:rFonts w:ascii="Times New Roman" w:eastAsia="Times New Roman" w:hAnsi="Times New Roman"/>
          <w:sz w:val="28"/>
          <w:szCs w:val="28"/>
        </w:rPr>
        <w:t>и</w:t>
      </w:r>
      <w:r w:rsidRPr="00E353D6">
        <w:rPr>
          <w:rFonts w:ascii="Times New Roman" w:eastAsia="Times New Roman" w:hAnsi="Times New Roman"/>
          <w:sz w:val="28"/>
          <w:szCs w:val="28"/>
        </w:rPr>
        <w:t xml:space="preserve"> не исполненных на конец отчетного финансового года бюджетных ассигнований и качество планирования </w:t>
      </w:r>
      <w:r w:rsidR="00E20EEC">
        <w:rPr>
          <w:rFonts w:ascii="Times New Roman" w:eastAsia="Times New Roman" w:hAnsi="Times New Roman"/>
          <w:sz w:val="28"/>
          <w:szCs w:val="28"/>
        </w:rPr>
        <w:t>бюджета.</w:t>
      </w:r>
      <w:r w:rsidRPr="00BC2C1F">
        <w:rPr>
          <w:rFonts w:ascii="Times New Roman" w:eastAsia="Times New Roman" w:hAnsi="Times New Roman"/>
          <w:sz w:val="28"/>
          <w:szCs w:val="28"/>
        </w:rPr>
        <w:t xml:space="preserve"> </w:t>
      </w:r>
    </w:p>
    <w:p w:rsidR="009561EB" w:rsidRPr="00BC2C1F" w:rsidRDefault="009561EB" w:rsidP="00840156">
      <w:pPr>
        <w:spacing w:after="0" w:line="240" w:lineRule="auto"/>
        <w:ind w:firstLine="709"/>
        <w:jc w:val="both"/>
        <w:rPr>
          <w:rFonts w:ascii="Times New Roman" w:hAnsi="Times New Roman"/>
          <w:sz w:val="28"/>
          <w:szCs w:val="28"/>
        </w:rPr>
      </w:pPr>
    </w:p>
    <w:p w:rsidR="00E30E71" w:rsidRPr="00BC2C1F" w:rsidRDefault="00E30E71" w:rsidP="00840156">
      <w:pPr>
        <w:spacing w:after="0" w:line="240" w:lineRule="auto"/>
        <w:ind w:firstLine="709"/>
        <w:jc w:val="center"/>
        <w:rPr>
          <w:rFonts w:ascii="Times New Roman" w:hAnsi="Times New Roman"/>
          <w:b/>
          <w:sz w:val="28"/>
          <w:szCs w:val="28"/>
        </w:rPr>
      </w:pPr>
      <w:r w:rsidRPr="00BC2C1F">
        <w:rPr>
          <w:rFonts w:ascii="Times New Roman" w:hAnsi="Times New Roman"/>
          <w:sz w:val="28"/>
          <w:szCs w:val="28"/>
        </w:rPr>
        <w:t>7</w:t>
      </w:r>
      <w:r w:rsidR="00127822" w:rsidRPr="00BC2C1F">
        <w:rPr>
          <w:rFonts w:ascii="Times New Roman" w:hAnsi="Times New Roman"/>
          <w:sz w:val="28"/>
          <w:szCs w:val="28"/>
        </w:rPr>
        <w:t xml:space="preserve">. </w:t>
      </w:r>
      <w:r w:rsidRPr="00BC2C1F">
        <w:rPr>
          <w:rFonts w:ascii="Times New Roman" w:hAnsi="Times New Roman"/>
          <w:b/>
          <w:sz w:val="28"/>
          <w:szCs w:val="28"/>
        </w:rPr>
        <w:t xml:space="preserve">Формирование решения депутатов Думы Березовского района </w:t>
      </w:r>
    </w:p>
    <w:p w:rsidR="00E30E71" w:rsidRPr="00BC2C1F" w:rsidRDefault="00E30E71" w:rsidP="00840156">
      <w:pPr>
        <w:spacing w:after="0" w:line="240" w:lineRule="auto"/>
        <w:ind w:firstLine="709"/>
        <w:jc w:val="center"/>
        <w:rPr>
          <w:rFonts w:ascii="Times New Roman" w:hAnsi="Times New Roman"/>
          <w:b/>
          <w:sz w:val="28"/>
          <w:szCs w:val="28"/>
        </w:rPr>
      </w:pPr>
      <w:r w:rsidRPr="00BC2C1F">
        <w:rPr>
          <w:rFonts w:ascii="Times New Roman" w:hAnsi="Times New Roman"/>
          <w:b/>
          <w:sz w:val="28"/>
          <w:szCs w:val="28"/>
        </w:rPr>
        <w:t xml:space="preserve">«О бюджете Березовского района на 2022 год и плановый период </w:t>
      </w:r>
    </w:p>
    <w:p w:rsidR="00E44232" w:rsidRPr="00BC2C1F" w:rsidRDefault="00E30E71" w:rsidP="00840156">
      <w:pPr>
        <w:spacing w:after="0" w:line="240" w:lineRule="auto"/>
        <w:ind w:firstLine="709"/>
        <w:jc w:val="center"/>
        <w:rPr>
          <w:rFonts w:ascii="Times New Roman" w:hAnsi="Times New Roman"/>
          <w:b/>
          <w:sz w:val="28"/>
          <w:szCs w:val="28"/>
        </w:rPr>
      </w:pPr>
      <w:r w:rsidRPr="00BC2C1F">
        <w:rPr>
          <w:rFonts w:ascii="Times New Roman" w:hAnsi="Times New Roman"/>
          <w:b/>
          <w:sz w:val="28"/>
          <w:szCs w:val="28"/>
        </w:rPr>
        <w:t>2023 и 2024 годов»</w:t>
      </w:r>
    </w:p>
    <w:p w:rsidR="00E44232" w:rsidRPr="00BC2C1F" w:rsidRDefault="00E44232" w:rsidP="00840156">
      <w:pPr>
        <w:spacing w:after="0" w:line="240" w:lineRule="auto"/>
        <w:ind w:firstLine="709"/>
        <w:jc w:val="both"/>
        <w:rPr>
          <w:rFonts w:ascii="Times New Roman" w:hAnsi="Times New Roman"/>
          <w:sz w:val="28"/>
          <w:szCs w:val="28"/>
        </w:rPr>
      </w:pPr>
    </w:p>
    <w:p w:rsidR="00C528D8" w:rsidRDefault="00C528D8"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Проект решения Думы Березовского района «О бюджете Березовского района на 2022 год и плановый период 2023 и 2024 годов» (далее - проект решения) подготовлен на основе положений Послания Президента Российской Федерации Федеральному Собранию Российской Федерации от 1 марта 2018 года, указов Президента Российской Федерации от 2012 года, от 7 мая 2018 года № 204 «О национальных целях и стратегических задачах развития Российской Федерации на период до 2024 года», Стратегии социально-экономического развития Березовского района до 2030 года, прогноза социально-экономического развития Березовского района на 2022 год и плановый период 2023 и 2024 годов, основных направлений налоговой, бюджетной и долговой политики Березовского района на 2022 год и плановый период 2023 и 2024 годов, иных правовых актов, регламентирующих процесс составления бюджета района.</w:t>
      </w:r>
    </w:p>
    <w:p w:rsidR="00B26EFA" w:rsidRDefault="00B26EFA" w:rsidP="00B26EF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ab/>
      </w:r>
      <w:r w:rsidR="00E353D6">
        <w:rPr>
          <w:rFonts w:ascii="Times New Roman" w:hAnsi="Times New Roman"/>
          <w:sz w:val="28"/>
          <w:szCs w:val="28"/>
        </w:rPr>
        <w:t xml:space="preserve">Бюджет формировался в условиях ограничительных положений статьи 136 Бюджетного кодекса, </w:t>
      </w:r>
      <w:r>
        <w:rPr>
          <w:rFonts w:ascii="Times New Roman" w:hAnsi="Times New Roman"/>
          <w:sz w:val="28"/>
          <w:szCs w:val="28"/>
        </w:rPr>
        <w:t xml:space="preserve">в связи с тем, что </w:t>
      </w:r>
      <w:r>
        <w:rPr>
          <w:rFonts w:ascii="Times New Roman" w:hAnsi="Times New Roman"/>
          <w:sz w:val="28"/>
          <w:szCs w:val="28"/>
          <w:lang w:eastAsia="ru-RU"/>
        </w:rPr>
        <w:t>доля дотаций из других бюджетов бюджетной системы Российской Федерации и налоговых доходов по дополнительным нормативам отчислений в течение двух из трех последних отчетных финансовых лет превышала 50 процентов объема доходов местного бюджета. В следствие этого, учитывая положения статьи 136 Бюджетного кодекса Российской Федерации, между муниципальным образованием Березовский район и  Департаментом финансов автономного округа ежегодно заключается Соглашение о мерах по социально-экономическому развитию и оздоровлению муниципальных финансов Березовского района, которое включает в себя перечень обязательств Березовского района, в части формирования и исполнения бюджета, неисполнение которых влечет ответственность, предусмотренную нормативными правовыми актами автономного округа, в том числе персональную ответственность руководителей финансового органа и главы Березовского района.</w:t>
      </w:r>
    </w:p>
    <w:p w:rsidR="00C528D8" w:rsidRPr="00BC2C1F" w:rsidRDefault="00C528D8"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Основные направления налоговой, бюджетной и долговой политики Березовского района на 2022 год и плановый период 2023 и 2024 годов, </w:t>
      </w:r>
      <w:r w:rsidR="0024065F" w:rsidRPr="00BC2C1F">
        <w:rPr>
          <w:rFonts w:ascii="Times New Roman" w:hAnsi="Times New Roman"/>
          <w:sz w:val="28"/>
          <w:szCs w:val="28"/>
        </w:rPr>
        <w:t xml:space="preserve">утверждены </w:t>
      </w:r>
      <w:r w:rsidRPr="00BC2C1F">
        <w:rPr>
          <w:rFonts w:ascii="Times New Roman" w:hAnsi="Times New Roman"/>
          <w:sz w:val="28"/>
          <w:szCs w:val="28"/>
        </w:rPr>
        <w:t>администрацией Березовского района распоряжение</w:t>
      </w:r>
      <w:r w:rsidR="003529CF" w:rsidRPr="00BC2C1F">
        <w:rPr>
          <w:rFonts w:ascii="Times New Roman" w:hAnsi="Times New Roman"/>
          <w:sz w:val="28"/>
          <w:szCs w:val="28"/>
        </w:rPr>
        <w:t>м от 18 октября 2021 г. № 816-р</w:t>
      </w:r>
      <w:r w:rsidRPr="00BC2C1F">
        <w:rPr>
          <w:rFonts w:ascii="Times New Roman" w:hAnsi="Times New Roman"/>
          <w:sz w:val="28"/>
          <w:szCs w:val="28"/>
        </w:rPr>
        <w:t>.</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По-прежнему основными приоритетами в области доходов </w:t>
      </w:r>
      <w:r w:rsidR="00B26EFA">
        <w:rPr>
          <w:rFonts w:ascii="Times New Roman" w:hAnsi="Times New Roman"/>
          <w:sz w:val="28"/>
          <w:szCs w:val="28"/>
        </w:rPr>
        <w:t>является</w:t>
      </w:r>
      <w:r w:rsidRPr="00BC2C1F">
        <w:rPr>
          <w:rFonts w:ascii="Times New Roman" w:hAnsi="Times New Roman"/>
          <w:sz w:val="28"/>
          <w:szCs w:val="28"/>
        </w:rPr>
        <w:t>:</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проведение работы, направленной на собираемость доходов, формирующих бюджет района, укрепление налоговой дисциплины и легализацию налоговой базы;</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контроль за ростом задолженности по неналоговым доходам;</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lastRenderedPageBreak/>
        <w:t xml:space="preserve">проведение оценки эффективности предоставления льгот по местным налогам, сокращение неэффективных налоговых льгот. </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Ключевы</w:t>
      </w:r>
      <w:r w:rsidR="00B26EFA">
        <w:rPr>
          <w:rFonts w:ascii="Times New Roman" w:hAnsi="Times New Roman"/>
          <w:sz w:val="28"/>
          <w:szCs w:val="28"/>
        </w:rPr>
        <w:t>е</w:t>
      </w:r>
      <w:r w:rsidRPr="00BC2C1F">
        <w:rPr>
          <w:rFonts w:ascii="Times New Roman" w:hAnsi="Times New Roman"/>
          <w:sz w:val="28"/>
          <w:szCs w:val="28"/>
        </w:rPr>
        <w:t xml:space="preserve"> направления бюджетной политики в области расходов </w:t>
      </w:r>
      <w:r w:rsidR="00B26EFA">
        <w:rPr>
          <w:rFonts w:ascii="Times New Roman" w:hAnsi="Times New Roman"/>
          <w:sz w:val="28"/>
          <w:szCs w:val="28"/>
        </w:rPr>
        <w:t>- это</w:t>
      </w:r>
      <w:r w:rsidRPr="00BC2C1F">
        <w:rPr>
          <w:rFonts w:ascii="Times New Roman" w:hAnsi="Times New Roman"/>
          <w:sz w:val="28"/>
          <w:szCs w:val="28"/>
        </w:rPr>
        <w:t xml:space="preserve"> обеспечение выполнения национальных целей и стратегических задач развития, определенных Указом № 474, положений Послания Президента Российской Федерации Федеральному Собранию Российской Федерации от 21 апреля 2021 года, исполнение социально значимых обязательств, концентрация бюджетных ресурсов по приоритетным направлениям социально-экономического развития, а также:</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 </w:t>
      </w:r>
      <w:r w:rsidRPr="00BC2C1F">
        <w:rPr>
          <w:rFonts w:ascii="Times New Roman" w:hAnsi="Times New Roman"/>
          <w:bCs/>
          <w:sz w:val="28"/>
          <w:szCs w:val="28"/>
        </w:rPr>
        <w:t>повышение эффективности бюджетных расходов;</w:t>
      </w:r>
    </w:p>
    <w:p w:rsidR="003529CF" w:rsidRPr="00BC2C1F" w:rsidRDefault="003529CF" w:rsidP="00840156">
      <w:pPr>
        <w:pStyle w:val="af3"/>
        <w:ind w:firstLine="709"/>
        <w:jc w:val="both"/>
        <w:rPr>
          <w:rFonts w:ascii="Times New Roman" w:hAnsi="Times New Roman"/>
          <w:bCs/>
          <w:sz w:val="28"/>
          <w:szCs w:val="28"/>
        </w:rPr>
      </w:pPr>
      <w:r w:rsidRPr="00BC2C1F">
        <w:rPr>
          <w:rFonts w:ascii="Times New Roman" w:hAnsi="Times New Roman"/>
          <w:bCs/>
          <w:sz w:val="28"/>
          <w:szCs w:val="28"/>
        </w:rPr>
        <w:t>- дальнейшее совершенствование программно-целевых методов планирования,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3529CF" w:rsidRPr="00BC2C1F" w:rsidRDefault="003529CF" w:rsidP="00840156">
      <w:pPr>
        <w:pStyle w:val="af3"/>
        <w:ind w:firstLine="709"/>
        <w:jc w:val="both"/>
        <w:rPr>
          <w:rFonts w:ascii="Times New Roman" w:hAnsi="Times New Roman"/>
          <w:bCs/>
          <w:sz w:val="28"/>
          <w:szCs w:val="28"/>
        </w:rPr>
      </w:pPr>
      <w:r w:rsidRPr="00BC2C1F">
        <w:rPr>
          <w:rFonts w:ascii="Times New Roman" w:hAnsi="Times New Roman"/>
          <w:bCs/>
          <w:sz w:val="28"/>
          <w:szCs w:val="28"/>
        </w:rPr>
        <w:t>- расширение практики осуществления бюджетных расходов на проектных принципах управления;</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 повышение эффективности деятельности действующей сети муниципальных учреждений, в соответствии с действующими «дорожными картами»;</w:t>
      </w:r>
    </w:p>
    <w:p w:rsidR="003529CF" w:rsidRPr="00BC2C1F" w:rsidRDefault="003529CF" w:rsidP="00840156">
      <w:pPr>
        <w:pStyle w:val="af3"/>
        <w:ind w:firstLine="709"/>
        <w:jc w:val="both"/>
        <w:rPr>
          <w:rFonts w:ascii="Times New Roman" w:hAnsi="Times New Roman"/>
          <w:bCs/>
          <w:sz w:val="28"/>
          <w:szCs w:val="28"/>
        </w:rPr>
      </w:pPr>
      <w:r w:rsidRPr="00BC2C1F">
        <w:rPr>
          <w:rFonts w:ascii="Times New Roman" w:hAnsi="Times New Roman"/>
          <w:sz w:val="28"/>
          <w:szCs w:val="28"/>
        </w:rPr>
        <w:t>- развитие конкурентной</w:t>
      </w:r>
      <w:r w:rsidRPr="00BC2C1F">
        <w:rPr>
          <w:rFonts w:ascii="Times New Roman" w:hAnsi="Times New Roman"/>
          <w:bCs/>
          <w:sz w:val="28"/>
          <w:szCs w:val="28"/>
        </w:rPr>
        <w:t xml:space="preserve"> модели оказания муниципальных услуг, обеспечивающей повышение качества их предоставления;</w:t>
      </w:r>
    </w:p>
    <w:p w:rsidR="003529CF" w:rsidRPr="00BC2C1F" w:rsidRDefault="003529CF" w:rsidP="00840156">
      <w:pPr>
        <w:pStyle w:val="af3"/>
        <w:ind w:firstLine="709"/>
        <w:jc w:val="both"/>
        <w:rPr>
          <w:rFonts w:ascii="Times New Roman" w:hAnsi="Times New Roman"/>
          <w:sz w:val="28"/>
          <w:szCs w:val="28"/>
        </w:rPr>
      </w:pPr>
      <w:r w:rsidRPr="00BC2C1F">
        <w:rPr>
          <w:rFonts w:ascii="Times New Roman" w:hAnsi="Times New Roman"/>
          <w:sz w:val="28"/>
          <w:szCs w:val="28"/>
        </w:rPr>
        <w:t>- обеспечение открытости бюджетного процесса и вовлечения в него граждан.</w:t>
      </w:r>
    </w:p>
    <w:p w:rsidR="00C528D8" w:rsidRPr="00BC2C1F" w:rsidRDefault="00C528D8" w:rsidP="00840156">
      <w:pPr>
        <w:pStyle w:val="1"/>
        <w:spacing w:before="0" w:after="0"/>
        <w:ind w:left="-108" w:firstLine="709"/>
        <w:jc w:val="both"/>
        <w:rPr>
          <w:rFonts w:ascii="Times New Roman" w:hAnsi="Times New Roman"/>
          <w:b w:val="0"/>
          <w:color w:val="auto"/>
          <w:sz w:val="28"/>
          <w:szCs w:val="28"/>
        </w:rPr>
      </w:pPr>
      <w:r w:rsidRPr="00BC2C1F">
        <w:rPr>
          <w:rFonts w:ascii="Times New Roman" w:hAnsi="Times New Roman"/>
          <w:b w:val="0"/>
          <w:color w:val="auto"/>
          <w:sz w:val="28"/>
          <w:szCs w:val="28"/>
        </w:rPr>
        <w:t xml:space="preserve">Проект </w:t>
      </w:r>
      <w:r w:rsidR="0024065F" w:rsidRPr="00BC2C1F">
        <w:rPr>
          <w:rFonts w:ascii="Times New Roman" w:hAnsi="Times New Roman"/>
          <w:b w:val="0"/>
          <w:color w:val="auto"/>
          <w:sz w:val="28"/>
          <w:szCs w:val="28"/>
        </w:rPr>
        <w:t xml:space="preserve">решения о бюджете Березовского района </w:t>
      </w:r>
      <w:r w:rsidR="00B26EFA">
        <w:rPr>
          <w:rFonts w:ascii="Times New Roman" w:hAnsi="Times New Roman"/>
          <w:b w:val="0"/>
          <w:color w:val="auto"/>
          <w:sz w:val="28"/>
          <w:szCs w:val="28"/>
        </w:rPr>
        <w:t>подготавливался</w:t>
      </w:r>
      <w:r w:rsidR="0024065F" w:rsidRPr="00BC2C1F">
        <w:rPr>
          <w:rFonts w:ascii="Times New Roman" w:hAnsi="Times New Roman"/>
          <w:b w:val="0"/>
          <w:color w:val="auto"/>
          <w:sz w:val="28"/>
          <w:szCs w:val="28"/>
        </w:rPr>
        <w:t xml:space="preserve"> Комитетом </w:t>
      </w:r>
      <w:r w:rsidRPr="00BC2C1F">
        <w:rPr>
          <w:rFonts w:ascii="Times New Roman" w:hAnsi="Times New Roman"/>
          <w:b w:val="0"/>
          <w:color w:val="auto"/>
          <w:sz w:val="28"/>
          <w:szCs w:val="28"/>
        </w:rPr>
        <w:t>в соответствии с требованиями Бюджетного кодекса Российской Федерации (далее – Бюджетный кодекс), законом Ханты-Мансийского автономного округа - Югры от 10 ноября 2008 года №132-оз «О межбюджетных отношениях в Ханты-Мансийском автономном округе – Югре», решением Думы Березовского района от 19 сентября 2013 года №</w:t>
      </w:r>
      <w:r w:rsidR="0024065F" w:rsidRPr="00BC2C1F">
        <w:rPr>
          <w:rFonts w:ascii="Times New Roman" w:hAnsi="Times New Roman"/>
          <w:b w:val="0"/>
          <w:color w:val="auto"/>
          <w:sz w:val="28"/>
          <w:szCs w:val="28"/>
        </w:rPr>
        <w:t xml:space="preserve"> </w:t>
      </w:r>
      <w:r w:rsidRPr="00BC2C1F">
        <w:rPr>
          <w:rFonts w:ascii="Times New Roman" w:hAnsi="Times New Roman"/>
          <w:b w:val="0"/>
          <w:color w:val="auto"/>
          <w:sz w:val="28"/>
          <w:szCs w:val="28"/>
        </w:rPr>
        <w:t>341 «О положении об отдельных вопросах организации и осуществления бюджетного процесса в Березовском районе»</w:t>
      </w:r>
      <w:r w:rsidRPr="00BC2C1F">
        <w:rPr>
          <w:rFonts w:ascii="Times New Roman" w:hAnsi="Times New Roman"/>
          <w:color w:val="auto"/>
          <w:sz w:val="28"/>
          <w:szCs w:val="28"/>
        </w:rPr>
        <w:t xml:space="preserve"> (</w:t>
      </w:r>
      <w:r w:rsidRPr="00BC2C1F">
        <w:rPr>
          <w:rFonts w:ascii="Times New Roman" w:hAnsi="Times New Roman"/>
          <w:b w:val="0"/>
          <w:color w:val="auto"/>
          <w:sz w:val="28"/>
          <w:szCs w:val="28"/>
        </w:rPr>
        <w:t>далее - решение Думы района №</w:t>
      </w:r>
      <w:r w:rsidR="0024065F" w:rsidRPr="00BC2C1F">
        <w:rPr>
          <w:rFonts w:ascii="Times New Roman" w:hAnsi="Times New Roman"/>
          <w:b w:val="0"/>
          <w:color w:val="auto"/>
          <w:sz w:val="28"/>
          <w:szCs w:val="28"/>
        </w:rPr>
        <w:t xml:space="preserve"> </w:t>
      </w:r>
      <w:r w:rsidRPr="00BC2C1F">
        <w:rPr>
          <w:rFonts w:ascii="Times New Roman" w:hAnsi="Times New Roman"/>
          <w:b w:val="0"/>
          <w:color w:val="auto"/>
          <w:sz w:val="28"/>
          <w:szCs w:val="28"/>
        </w:rPr>
        <w:t>341), постановлением администрации Березовского района от 23 июня 2015 года №</w:t>
      </w:r>
      <w:r w:rsidR="0024065F" w:rsidRPr="00BC2C1F">
        <w:rPr>
          <w:rFonts w:ascii="Times New Roman" w:hAnsi="Times New Roman"/>
          <w:b w:val="0"/>
          <w:color w:val="auto"/>
          <w:sz w:val="28"/>
          <w:szCs w:val="28"/>
        </w:rPr>
        <w:t xml:space="preserve"> </w:t>
      </w:r>
      <w:r w:rsidRPr="00BC2C1F">
        <w:rPr>
          <w:rFonts w:ascii="Times New Roman" w:hAnsi="Times New Roman"/>
          <w:b w:val="0"/>
          <w:color w:val="auto"/>
          <w:sz w:val="28"/>
          <w:szCs w:val="28"/>
        </w:rPr>
        <w:t xml:space="preserve">738 </w:t>
      </w:r>
      <w:r w:rsidRPr="00BC2C1F">
        <w:rPr>
          <w:rFonts w:ascii="Times New Roman" w:hAnsi="Times New Roman"/>
          <w:color w:val="auto"/>
          <w:sz w:val="28"/>
          <w:szCs w:val="28"/>
        </w:rPr>
        <w:t>«</w:t>
      </w:r>
      <w:r w:rsidRPr="00BC2C1F">
        <w:rPr>
          <w:rFonts w:ascii="Times New Roman" w:hAnsi="Times New Roman"/>
          <w:b w:val="0"/>
          <w:color w:val="auto"/>
          <w:sz w:val="28"/>
          <w:szCs w:val="28"/>
        </w:rPr>
        <w:t>О Порядке составления проекта бюджета Березовского района на очередной финансовый год и плановый период».</w:t>
      </w:r>
    </w:p>
    <w:p w:rsidR="00960827" w:rsidRPr="00BC2C1F" w:rsidRDefault="0024065F" w:rsidP="00840156">
      <w:pPr>
        <w:pStyle w:val="af3"/>
        <w:ind w:firstLine="709"/>
        <w:jc w:val="both"/>
        <w:rPr>
          <w:rFonts w:ascii="Times New Roman" w:hAnsi="Times New Roman"/>
          <w:spacing w:val="4"/>
          <w:sz w:val="28"/>
          <w:szCs w:val="28"/>
        </w:rPr>
      </w:pPr>
      <w:r w:rsidRPr="00BC2C1F">
        <w:rPr>
          <w:rFonts w:ascii="Times New Roman" w:hAnsi="Times New Roman"/>
          <w:sz w:val="28"/>
          <w:szCs w:val="28"/>
        </w:rPr>
        <w:t>В соответствии с методическими рекомендациями автономного округа по формированию бюджетных проектировок, в</w:t>
      </w:r>
      <w:r w:rsidR="00960827" w:rsidRPr="00BC2C1F">
        <w:rPr>
          <w:rFonts w:ascii="Times New Roman" w:hAnsi="Times New Roman"/>
          <w:sz w:val="28"/>
          <w:szCs w:val="28"/>
        </w:rPr>
        <w:t xml:space="preserve"> качестве «базовых» объемов</w:t>
      </w:r>
      <w:r w:rsidR="00960827" w:rsidRPr="00BC2C1F">
        <w:rPr>
          <w:rFonts w:ascii="Times New Roman" w:hAnsi="Times New Roman"/>
          <w:spacing w:val="4"/>
          <w:sz w:val="28"/>
          <w:szCs w:val="28"/>
        </w:rPr>
        <w:t xml:space="preserve"> бюджетных ассигнований по расходам текущего характера бюджета на 2022 - 2024 годы </w:t>
      </w:r>
      <w:r w:rsidR="00960827" w:rsidRPr="00BC2C1F">
        <w:rPr>
          <w:rFonts w:ascii="Times New Roman" w:hAnsi="Times New Roman"/>
          <w:sz w:val="28"/>
          <w:szCs w:val="28"/>
        </w:rPr>
        <w:t xml:space="preserve">приняты бюджетные ассигнования, утвержденные на </w:t>
      </w:r>
      <w:r w:rsidR="00960827" w:rsidRPr="00BC2C1F">
        <w:rPr>
          <w:rFonts w:ascii="Times New Roman" w:hAnsi="Times New Roman"/>
          <w:spacing w:val="4"/>
          <w:sz w:val="28"/>
          <w:szCs w:val="28"/>
        </w:rPr>
        <w:t>2022 год решением Думы Березовского района от 24 декабря 2020 года № 646 «О бюджете Березовского района на 2021 год и плановый период на 2022 и 2023 годов» без учёта средств федерального бюджета, единовременных расходных обязательств и расходных обязательств, заканчивающихся сроком действия до 31 декабря 2021 года.</w:t>
      </w:r>
    </w:p>
    <w:p w:rsidR="00960827" w:rsidRPr="00BC2C1F" w:rsidRDefault="00960827" w:rsidP="00840156">
      <w:pPr>
        <w:spacing w:after="0" w:line="240" w:lineRule="auto"/>
        <w:ind w:firstLine="709"/>
        <w:jc w:val="both"/>
        <w:rPr>
          <w:rFonts w:ascii="Times New Roman" w:hAnsi="Times New Roman"/>
          <w:spacing w:val="4"/>
          <w:sz w:val="28"/>
          <w:szCs w:val="28"/>
        </w:rPr>
      </w:pPr>
      <w:r w:rsidRPr="00BC2C1F">
        <w:rPr>
          <w:rFonts w:ascii="Times New Roman" w:hAnsi="Times New Roman"/>
          <w:spacing w:val="4"/>
          <w:sz w:val="28"/>
          <w:szCs w:val="28"/>
        </w:rPr>
        <w:t xml:space="preserve">«Базовые» объемы бюджетных ассигнований на 2022-2024 годы </w:t>
      </w:r>
      <w:r w:rsidR="00B26EFA">
        <w:rPr>
          <w:rFonts w:ascii="Times New Roman" w:hAnsi="Times New Roman"/>
          <w:spacing w:val="4"/>
          <w:sz w:val="28"/>
          <w:szCs w:val="28"/>
        </w:rPr>
        <w:t>уточнялись</w:t>
      </w:r>
      <w:r w:rsidRPr="00BC2C1F">
        <w:rPr>
          <w:rFonts w:ascii="Times New Roman" w:hAnsi="Times New Roman"/>
          <w:spacing w:val="4"/>
          <w:sz w:val="28"/>
          <w:szCs w:val="28"/>
        </w:rPr>
        <w:t xml:space="preserve"> с учетом:</w:t>
      </w:r>
    </w:p>
    <w:p w:rsidR="00960827" w:rsidRPr="00BC2C1F" w:rsidRDefault="00960827"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lastRenderedPageBreak/>
        <w:t>1) изменени</w:t>
      </w:r>
      <w:r w:rsidR="00B26EFA">
        <w:rPr>
          <w:rFonts w:ascii="Times New Roman" w:hAnsi="Times New Roman"/>
          <w:sz w:val="28"/>
          <w:szCs w:val="28"/>
        </w:rPr>
        <w:t>я</w:t>
      </w:r>
      <w:r w:rsidRPr="00BC2C1F">
        <w:rPr>
          <w:rFonts w:ascii="Times New Roman" w:hAnsi="Times New Roman"/>
          <w:sz w:val="28"/>
          <w:szCs w:val="28"/>
        </w:rPr>
        <w:t xml:space="preserve"> базы для начисления страховых взносов во внебюджетные фонды;</w:t>
      </w:r>
    </w:p>
    <w:p w:rsidR="00960827" w:rsidRPr="00BC2C1F" w:rsidRDefault="00960827" w:rsidP="00840156">
      <w:pPr>
        <w:pStyle w:val="af3"/>
        <w:ind w:firstLine="709"/>
        <w:jc w:val="both"/>
        <w:rPr>
          <w:rFonts w:ascii="Times New Roman" w:hAnsi="Times New Roman"/>
          <w:sz w:val="28"/>
          <w:szCs w:val="28"/>
        </w:rPr>
      </w:pPr>
      <w:r w:rsidRPr="00BC2C1F">
        <w:rPr>
          <w:rFonts w:ascii="Times New Roman" w:hAnsi="Times New Roman"/>
          <w:sz w:val="28"/>
          <w:szCs w:val="28"/>
        </w:rPr>
        <w:t>2) увеличени</w:t>
      </w:r>
      <w:r w:rsidR="00B26EFA">
        <w:rPr>
          <w:rFonts w:ascii="Times New Roman" w:hAnsi="Times New Roman"/>
          <w:sz w:val="28"/>
          <w:szCs w:val="28"/>
        </w:rPr>
        <w:t>я</w:t>
      </w:r>
      <w:r w:rsidRPr="00BC2C1F">
        <w:rPr>
          <w:rFonts w:ascii="Times New Roman" w:hAnsi="Times New Roman"/>
          <w:sz w:val="28"/>
          <w:szCs w:val="28"/>
        </w:rPr>
        <w:t xml:space="preserve"> численности детей, охваченных отдыхом и оздоровлением;</w:t>
      </w:r>
    </w:p>
    <w:p w:rsidR="00960827" w:rsidRPr="00BC2C1F" w:rsidRDefault="00960827" w:rsidP="00840156">
      <w:pPr>
        <w:pStyle w:val="af3"/>
        <w:ind w:firstLine="709"/>
        <w:jc w:val="both"/>
        <w:rPr>
          <w:rFonts w:ascii="Times New Roman" w:hAnsi="Times New Roman"/>
          <w:sz w:val="28"/>
          <w:szCs w:val="28"/>
        </w:rPr>
      </w:pPr>
      <w:r w:rsidRPr="00BC2C1F">
        <w:rPr>
          <w:rFonts w:ascii="Times New Roman" w:hAnsi="Times New Roman"/>
          <w:sz w:val="28"/>
          <w:szCs w:val="28"/>
        </w:rPr>
        <w:t>3) расход</w:t>
      </w:r>
      <w:r w:rsidR="00B26EFA">
        <w:rPr>
          <w:rFonts w:ascii="Times New Roman" w:hAnsi="Times New Roman"/>
          <w:sz w:val="28"/>
          <w:szCs w:val="28"/>
        </w:rPr>
        <w:t>ов</w:t>
      </w:r>
      <w:r w:rsidRPr="00BC2C1F">
        <w:rPr>
          <w:rFonts w:ascii="Times New Roman" w:hAnsi="Times New Roman"/>
          <w:sz w:val="28"/>
          <w:szCs w:val="28"/>
        </w:rPr>
        <w:t xml:space="preserve"> по организации питания обучающихся в общеобразовательных организациях;</w:t>
      </w:r>
    </w:p>
    <w:p w:rsidR="00960827" w:rsidRPr="00BC2C1F" w:rsidRDefault="00960827" w:rsidP="00840156">
      <w:pPr>
        <w:pStyle w:val="af3"/>
        <w:ind w:firstLine="709"/>
        <w:jc w:val="both"/>
        <w:rPr>
          <w:rFonts w:ascii="Times New Roman" w:hAnsi="Times New Roman"/>
          <w:sz w:val="28"/>
          <w:szCs w:val="28"/>
        </w:rPr>
      </w:pPr>
      <w:r w:rsidRPr="00BC2C1F">
        <w:rPr>
          <w:rFonts w:ascii="Times New Roman" w:hAnsi="Times New Roman"/>
          <w:sz w:val="28"/>
          <w:szCs w:val="28"/>
        </w:rPr>
        <w:t>4) изменени</w:t>
      </w:r>
      <w:r w:rsidR="00B26EFA">
        <w:rPr>
          <w:rFonts w:ascii="Times New Roman" w:hAnsi="Times New Roman"/>
          <w:sz w:val="28"/>
          <w:szCs w:val="28"/>
        </w:rPr>
        <w:t>я</w:t>
      </w:r>
      <w:r w:rsidRPr="00BC2C1F">
        <w:rPr>
          <w:rFonts w:ascii="Times New Roman" w:hAnsi="Times New Roman"/>
          <w:sz w:val="28"/>
          <w:szCs w:val="28"/>
        </w:rPr>
        <w:t xml:space="preserve">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 (постановление Конституционного Суда Российской Федерации от 7 декабря 2017 года № 38-П).</w:t>
      </w:r>
    </w:p>
    <w:p w:rsidR="00960827" w:rsidRPr="00BC2C1F" w:rsidRDefault="00960827" w:rsidP="00840156">
      <w:pPr>
        <w:spacing w:after="0" w:line="240" w:lineRule="auto"/>
        <w:ind w:firstLine="709"/>
        <w:jc w:val="both"/>
        <w:rPr>
          <w:rFonts w:ascii="Times New Roman" w:hAnsi="Times New Roman"/>
          <w:spacing w:val="4"/>
          <w:sz w:val="28"/>
          <w:szCs w:val="28"/>
        </w:rPr>
      </w:pPr>
      <w:r w:rsidRPr="00BC2C1F">
        <w:rPr>
          <w:rFonts w:ascii="Times New Roman" w:hAnsi="Times New Roman"/>
          <w:spacing w:val="4"/>
          <w:sz w:val="28"/>
          <w:szCs w:val="28"/>
        </w:rPr>
        <w:t>По расходам на осуществление бюджетных инвестиций на 2022-2024 годы учтены объемы бюджетных ассигнований, утвержденные на соответствующий период решением о бюджете района на 2021 год и плановый период 2022 и 2023 годов, на 2024 год - объемы, предусмотренные в соответствующей муниципальной программе района.</w:t>
      </w:r>
    </w:p>
    <w:p w:rsidR="00960827" w:rsidRPr="00BC2C1F" w:rsidRDefault="0024065F" w:rsidP="00840156">
      <w:pPr>
        <w:spacing w:after="0" w:line="240" w:lineRule="auto"/>
        <w:ind w:firstLine="817"/>
        <w:jc w:val="both"/>
        <w:rPr>
          <w:rFonts w:ascii="Times New Roman" w:hAnsi="Times New Roman"/>
          <w:sz w:val="28"/>
          <w:szCs w:val="28"/>
          <w:lang w:eastAsia="ru-RU"/>
        </w:rPr>
      </w:pPr>
      <w:r w:rsidRPr="00BC2C1F">
        <w:rPr>
          <w:rFonts w:ascii="Times New Roman" w:hAnsi="Times New Roman"/>
          <w:sz w:val="28"/>
          <w:szCs w:val="28"/>
        </w:rPr>
        <w:t>Таким образом, д</w:t>
      </w:r>
      <w:r w:rsidR="00960827" w:rsidRPr="00BC2C1F">
        <w:rPr>
          <w:rFonts w:ascii="Times New Roman" w:hAnsi="Times New Roman"/>
          <w:sz w:val="28"/>
          <w:szCs w:val="28"/>
        </w:rPr>
        <w:t>оходы бюджета муниципального образования на 2022 год и плановый период 2023 и 2024 годов прогнозированы в следующих размерах:</w:t>
      </w:r>
    </w:p>
    <w:p w:rsidR="00960827" w:rsidRPr="00BC2C1F" w:rsidRDefault="00960827" w:rsidP="00840156">
      <w:pPr>
        <w:pStyle w:val="ConsPlusNormal"/>
        <w:ind w:firstLine="817"/>
        <w:jc w:val="both"/>
        <w:rPr>
          <w:rFonts w:eastAsiaTheme="minorHAnsi"/>
          <w:sz w:val="28"/>
          <w:szCs w:val="28"/>
        </w:rPr>
      </w:pPr>
      <w:r w:rsidRPr="00BC2C1F">
        <w:rPr>
          <w:sz w:val="28"/>
          <w:szCs w:val="28"/>
        </w:rPr>
        <w:t xml:space="preserve">- на 2022 год – </w:t>
      </w:r>
      <w:r w:rsidRPr="00BC2C1F">
        <w:rPr>
          <w:rFonts w:eastAsiaTheme="minorHAnsi"/>
          <w:sz w:val="28"/>
          <w:szCs w:val="28"/>
        </w:rPr>
        <w:t>4 686 251,4 тыс. рублей;</w:t>
      </w:r>
    </w:p>
    <w:p w:rsidR="00960827" w:rsidRPr="00BC2C1F" w:rsidRDefault="00960827" w:rsidP="00840156">
      <w:pPr>
        <w:pStyle w:val="ConsPlusNormal"/>
        <w:ind w:firstLine="817"/>
        <w:jc w:val="both"/>
        <w:rPr>
          <w:rFonts w:eastAsiaTheme="minorHAnsi"/>
          <w:sz w:val="28"/>
          <w:szCs w:val="28"/>
        </w:rPr>
      </w:pPr>
      <w:r w:rsidRPr="00BC2C1F">
        <w:rPr>
          <w:rFonts w:eastAsiaTheme="minorHAnsi"/>
          <w:sz w:val="28"/>
          <w:szCs w:val="28"/>
        </w:rPr>
        <w:t>- на 2023 год – 4 565 477,9 тыс. рублей;</w:t>
      </w:r>
    </w:p>
    <w:p w:rsidR="00960827" w:rsidRPr="00BC2C1F" w:rsidRDefault="00960827" w:rsidP="00840156">
      <w:pPr>
        <w:pStyle w:val="ConsPlusNormal"/>
        <w:ind w:firstLine="817"/>
        <w:jc w:val="both"/>
        <w:rPr>
          <w:rFonts w:eastAsiaTheme="minorHAnsi"/>
          <w:sz w:val="28"/>
          <w:szCs w:val="28"/>
        </w:rPr>
      </w:pPr>
      <w:r w:rsidRPr="00BC2C1F">
        <w:rPr>
          <w:rFonts w:eastAsiaTheme="minorHAnsi"/>
          <w:sz w:val="28"/>
          <w:szCs w:val="28"/>
        </w:rPr>
        <w:t>- на 2024 год – 3 819 553,6 тыс. рублей.</w:t>
      </w:r>
    </w:p>
    <w:p w:rsidR="0051203D" w:rsidRPr="00BC2C1F" w:rsidRDefault="00960827" w:rsidP="0051203D">
      <w:pPr>
        <w:pStyle w:val="ConsPlusNormal"/>
        <w:ind w:firstLine="817"/>
        <w:jc w:val="both"/>
        <w:rPr>
          <w:rFonts w:eastAsiaTheme="minorHAnsi"/>
          <w:sz w:val="28"/>
          <w:szCs w:val="28"/>
        </w:rPr>
      </w:pPr>
      <w:r w:rsidRPr="00EE6674">
        <w:rPr>
          <w:sz w:val="28"/>
          <w:szCs w:val="28"/>
        </w:rPr>
        <w:t xml:space="preserve">Относительно показателей плана 2021 года доходы района в 2022-2024 годы спрогнозированы с ростом. В сравнении с уточненным планом по доходам 2021 года прогнозируемые на 2022 год доходы бюджета района </w:t>
      </w:r>
      <w:r w:rsidRPr="00EE6674">
        <w:rPr>
          <w:rFonts w:eastAsiaTheme="minorHAnsi"/>
          <w:sz w:val="28"/>
          <w:szCs w:val="28"/>
        </w:rPr>
        <w:t xml:space="preserve">больше на </w:t>
      </w:r>
      <w:r w:rsidR="0051203D" w:rsidRPr="00EE6674">
        <w:rPr>
          <w:rFonts w:eastAsiaTheme="minorHAnsi"/>
          <w:sz w:val="28"/>
          <w:szCs w:val="28"/>
        </w:rPr>
        <w:t>376 860,9 тыс. рублей, или на 8,7% за счет роста безвозмездных поступлений от других бюджетов бюджетной системы и неналоговых доходов. План по доходам на 2023 год ниже прогноза 2022 года на  120 773,5 тыс. рублей (или на 2,6%), прогноз на 2024 год ниже прогноза 2023 года на 745 924,3 тыс. рублей</w:t>
      </w:r>
      <w:r w:rsidR="0051203D" w:rsidRPr="00BC2C1F">
        <w:rPr>
          <w:rFonts w:eastAsiaTheme="minorHAnsi"/>
          <w:sz w:val="28"/>
          <w:szCs w:val="28"/>
        </w:rPr>
        <w:t xml:space="preserve"> (или на 16,3%), за счет снижения безвозмездных поступлений.</w:t>
      </w:r>
    </w:p>
    <w:p w:rsidR="00960827" w:rsidRPr="00BC2C1F" w:rsidRDefault="00960827" w:rsidP="00840156">
      <w:pPr>
        <w:pStyle w:val="ConsPlusNormal"/>
        <w:ind w:firstLine="817"/>
        <w:jc w:val="both"/>
        <w:rPr>
          <w:rFonts w:eastAsiaTheme="minorHAnsi"/>
          <w:sz w:val="28"/>
          <w:szCs w:val="28"/>
        </w:rPr>
      </w:pPr>
      <w:r w:rsidRPr="00BC2C1F">
        <w:rPr>
          <w:rFonts w:eastAsiaTheme="minorHAnsi"/>
          <w:sz w:val="28"/>
          <w:szCs w:val="28"/>
        </w:rPr>
        <w:t>Структура доходов района состоит из безвозмездных поступлений, удельный вес которых в общей сумме доходов составляет 91%, налоговых доходов (8%) и неналоговых доходов ( 1%).</w:t>
      </w:r>
    </w:p>
    <w:p w:rsidR="00F33A0C" w:rsidRPr="00BC2C1F" w:rsidRDefault="00960827" w:rsidP="00840156">
      <w:pPr>
        <w:pStyle w:val="21"/>
        <w:spacing w:after="0" w:line="240" w:lineRule="auto"/>
        <w:ind w:firstLine="709"/>
        <w:jc w:val="both"/>
        <w:rPr>
          <w:rFonts w:ascii="Times New Roman" w:hAnsi="Times New Roman"/>
          <w:sz w:val="28"/>
          <w:szCs w:val="28"/>
        </w:rPr>
      </w:pPr>
      <w:r w:rsidRPr="00BC2C1F">
        <w:rPr>
          <w:rFonts w:ascii="Times New Roman" w:hAnsi="Times New Roman"/>
          <w:sz w:val="28"/>
          <w:szCs w:val="28"/>
        </w:rPr>
        <w:t>Расходы бюджета района на 2022–2024 годы содержат только действующие расходные обязательства</w:t>
      </w:r>
      <w:r w:rsidR="00F33A0C" w:rsidRPr="00BC2C1F">
        <w:rPr>
          <w:rFonts w:ascii="Times New Roman" w:hAnsi="Times New Roman"/>
          <w:sz w:val="28"/>
          <w:szCs w:val="28"/>
        </w:rPr>
        <w:t xml:space="preserve"> и </w:t>
      </w:r>
      <w:r w:rsidR="00F33A0C" w:rsidRPr="00BC2C1F">
        <w:rPr>
          <w:rFonts w:ascii="Times New Roman" w:hAnsi="Times New Roman"/>
          <w:spacing w:val="4"/>
          <w:sz w:val="28"/>
          <w:szCs w:val="28"/>
        </w:rPr>
        <w:t xml:space="preserve">сформированы с учетом полного финансового обеспечения социально значимых обязательств. При этом, </w:t>
      </w:r>
      <w:r w:rsidR="00F33A0C" w:rsidRPr="00BC2C1F">
        <w:rPr>
          <w:rFonts w:ascii="Times New Roman" w:hAnsi="Times New Roman"/>
          <w:sz w:val="28"/>
          <w:szCs w:val="28"/>
        </w:rPr>
        <w:t>при формировании бюджета Березовского района на предстоящий период работа всех органов местного самоуправления выст</w:t>
      </w:r>
      <w:r w:rsidR="0024065F" w:rsidRPr="00BC2C1F">
        <w:rPr>
          <w:rFonts w:ascii="Times New Roman" w:hAnsi="Times New Roman"/>
          <w:sz w:val="28"/>
          <w:szCs w:val="28"/>
        </w:rPr>
        <w:t>р</w:t>
      </w:r>
      <w:r w:rsidR="00F33A0C" w:rsidRPr="00BC2C1F">
        <w:rPr>
          <w:rFonts w:ascii="Times New Roman" w:hAnsi="Times New Roman"/>
          <w:sz w:val="28"/>
          <w:szCs w:val="28"/>
        </w:rPr>
        <w:t>аивалась не на возможность получения дополнительного финансирования, а, прежде всего, на поиск возможностей для решения поставленных задач, исходя из имеющихся ресурсов и достижения приоритетов, обозначенных в муниципальных программах района.</w:t>
      </w:r>
    </w:p>
    <w:p w:rsidR="00960827" w:rsidRPr="00BC2C1F" w:rsidRDefault="00960827"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При формировании проекта решения определены направления расходов, подлежащие безусловному включению в проект бюджета в соответствии с </w:t>
      </w:r>
      <w:r w:rsidRPr="00BC2C1F">
        <w:rPr>
          <w:rFonts w:ascii="Times New Roman" w:hAnsi="Times New Roman"/>
          <w:sz w:val="28"/>
          <w:szCs w:val="28"/>
        </w:rPr>
        <w:lastRenderedPageBreak/>
        <w:t xml:space="preserve">действующим законодательством и необходимостью финансового обеспечения новых объектов инфраструктуры, учтены организационные преобразования муниципальных учреждений, произошедшие в </w:t>
      </w:r>
      <w:r w:rsidR="0024065F" w:rsidRPr="00BC2C1F">
        <w:rPr>
          <w:rFonts w:ascii="Times New Roman" w:hAnsi="Times New Roman"/>
          <w:sz w:val="28"/>
          <w:szCs w:val="28"/>
        </w:rPr>
        <w:t>2021</w:t>
      </w:r>
      <w:r w:rsidRPr="00BC2C1F">
        <w:rPr>
          <w:rFonts w:ascii="Times New Roman" w:hAnsi="Times New Roman"/>
          <w:sz w:val="28"/>
          <w:szCs w:val="28"/>
        </w:rPr>
        <w:t xml:space="preserve"> финансовом году.</w:t>
      </w:r>
    </w:p>
    <w:p w:rsidR="00960827" w:rsidRPr="00BC2C1F" w:rsidRDefault="00960827" w:rsidP="00840156">
      <w:pPr>
        <w:pStyle w:val="afa"/>
        <w:rPr>
          <w:color w:val="auto"/>
          <w:sz w:val="28"/>
          <w:szCs w:val="28"/>
        </w:rPr>
      </w:pPr>
      <w:r w:rsidRPr="00BC2C1F">
        <w:rPr>
          <w:color w:val="auto"/>
          <w:sz w:val="28"/>
          <w:szCs w:val="28"/>
        </w:rPr>
        <w:t>Общий объем расходов распределен</w:t>
      </w:r>
      <w:r w:rsidR="0024065F" w:rsidRPr="00BC2C1F">
        <w:rPr>
          <w:color w:val="auto"/>
          <w:sz w:val="28"/>
          <w:szCs w:val="28"/>
        </w:rPr>
        <w:t xml:space="preserve"> </w:t>
      </w:r>
      <w:r w:rsidRPr="00BC2C1F">
        <w:rPr>
          <w:color w:val="auto"/>
          <w:sz w:val="28"/>
          <w:szCs w:val="28"/>
        </w:rPr>
        <w:t xml:space="preserve">по главным распорядителям бюджетных средств в соответствии с порядком и методикой планирования бюджетных ассигнований, утвержденными приказами </w:t>
      </w:r>
      <w:r w:rsidR="0024065F" w:rsidRPr="00BC2C1F">
        <w:rPr>
          <w:color w:val="auto"/>
          <w:sz w:val="28"/>
          <w:szCs w:val="28"/>
        </w:rPr>
        <w:t xml:space="preserve">Департамента финансов автономного округа и </w:t>
      </w:r>
      <w:r w:rsidRPr="00BC2C1F">
        <w:rPr>
          <w:color w:val="auto"/>
          <w:sz w:val="28"/>
          <w:szCs w:val="28"/>
        </w:rPr>
        <w:t xml:space="preserve">Комитета по финансам с учетом решений, принятых </w:t>
      </w:r>
      <w:r w:rsidR="0024065F" w:rsidRPr="00BC2C1F">
        <w:rPr>
          <w:color w:val="auto"/>
          <w:sz w:val="28"/>
          <w:szCs w:val="28"/>
        </w:rPr>
        <w:t>постоянной Комиссией по бюджету</w:t>
      </w:r>
      <w:r w:rsidRPr="00BC2C1F">
        <w:rPr>
          <w:color w:val="auto"/>
          <w:sz w:val="28"/>
          <w:szCs w:val="28"/>
        </w:rPr>
        <w:t xml:space="preserve"> при администрации района (на этапе составления проекта бюджета </w:t>
      </w:r>
      <w:r w:rsidR="0024065F" w:rsidRPr="00BC2C1F">
        <w:rPr>
          <w:color w:val="auto"/>
          <w:sz w:val="28"/>
          <w:szCs w:val="28"/>
        </w:rPr>
        <w:t>Комитетом подготовлено и проведено 6 заседаний К</w:t>
      </w:r>
      <w:r w:rsidRPr="00BC2C1F">
        <w:rPr>
          <w:color w:val="auto"/>
          <w:sz w:val="28"/>
          <w:szCs w:val="28"/>
        </w:rPr>
        <w:t>омиссии</w:t>
      </w:r>
      <w:r w:rsidR="0024065F" w:rsidRPr="00BC2C1F">
        <w:rPr>
          <w:color w:val="auto"/>
          <w:sz w:val="28"/>
          <w:szCs w:val="28"/>
        </w:rPr>
        <w:t xml:space="preserve"> по бюджету в июле 2021 и сентябре 2021</w:t>
      </w:r>
      <w:r w:rsidRPr="00BC2C1F">
        <w:rPr>
          <w:color w:val="auto"/>
          <w:sz w:val="28"/>
          <w:szCs w:val="28"/>
        </w:rPr>
        <w:t>).</w:t>
      </w:r>
    </w:p>
    <w:p w:rsidR="00960827" w:rsidRPr="00BC2C1F" w:rsidRDefault="00960827" w:rsidP="00840156">
      <w:pPr>
        <w:pStyle w:val="21"/>
        <w:spacing w:after="0" w:line="240" w:lineRule="auto"/>
        <w:ind w:firstLine="709"/>
        <w:jc w:val="both"/>
        <w:rPr>
          <w:rFonts w:ascii="Times New Roman" w:hAnsi="Times New Roman"/>
          <w:sz w:val="28"/>
          <w:szCs w:val="28"/>
        </w:rPr>
      </w:pPr>
      <w:r w:rsidRPr="00BC2C1F">
        <w:rPr>
          <w:rFonts w:ascii="Times New Roman" w:hAnsi="Times New Roman"/>
          <w:sz w:val="28"/>
          <w:szCs w:val="28"/>
        </w:rPr>
        <w:t>объем расходов бюджета определен на основе расчетного объема доходов бюджета и поступлений из источников финансирования дефицита и характеризуется следующими показателями:</w:t>
      </w:r>
    </w:p>
    <w:p w:rsidR="00960827" w:rsidRPr="00BC2C1F" w:rsidRDefault="00960827" w:rsidP="00840156">
      <w:pPr>
        <w:pStyle w:val="ConsPlusNormal"/>
        <w:ind w:firstLine="817"/>
        <w:jc w:val="both"/>
        <w:rPr>
          <w:rFonts w:eastAsiaTheme="minorHAnsi"/>
          <w:sz w:val="28"/>
          <w:szCs w:val="28"/>
        </w:rPr>
      </w:pPr>
      <w:r w:rsidRPr="00BC2C1F">
        <w:rPr>
          <w:sz w:val="28"/>
          <w:szCs w:val="28"/>
        </w:rPr>
        <w:t xml:space="preserve">- на 2022 год – </w:t>
      </w:r>
      <w:r w:rsidRPr="00BC2C1F">
        <w:rPr>
          <w:rFonts w:eastAsiaTheme="minorHAnsi"/>
          <w:sz w:val="28"/>
          <w:szCs w:val="28"/>
        </w:rPr>
        <w:t>4 705 243,4 тыс. рублей;</w:t>
      </w:r>
    </w:p>
    <w:p w:rsidR="00960827" w:rsidRPr="00BC2C1F" w:rsidRDefault="00960827" w:rsidP="00840156">
      <w:pPr>
        <w:pStyle w:val="ConsPlusNormal"/>
        <w:ind w:firstLine="817"/>
        <w:jc w:val="both"/>
        <w:rPr>
          <w:rFonts w:eastAsiaTheme="minorHAnsi"/>
          <w:sz w:val="28"/>
          <w:szCs w:val="28"/>
        </w:rPr>
      </w:pPr>
      <w:r w:rsidRPr="00BC2C1F">
        <w:rPr>
          <w:rFonts w:eastAsiaTheme="minorHAnsi"/>
          <w:sz w:val="28"/>
          <w:szCs w:val="28"/>
        </w:rPr>
        <w:t>- на 2023 год – 4 565 477,9 тыс. рублей;</w:t>
      </w:r>
    </w:p>
    <w:p w:rsidR="00960827" w:rsidRPr="00BC2C1F" w:rsidRDefault="00960827" w:rsidP="00840156">
      <w:pPr>
        <w:pStyle w:val="ConsPlusNormal"/>
        <w:ind w:firstLine="817"/>
        <w:jc w:val="both"/>
        <w:rPr>
          <w:rFonts w:eastAsiaTheme="minorHAnsi"/>
          <w:sz w:val="28"/>
          <w:szCs w:val="28"/>
        </w:rPr>
      </w:pPr>
      <w:r w:rsidRPr="00BC2C1F">
        <w:rPr>
          <w:rFonts w:eastAsiaTheme="minorHAnsi"/>
          <w:sz w:val="28"/>
          <w:szCs w:val="28"/>
        </w:rPr>
        <w:t>- на 2024 год – 3 819 553,6 тыс. рублей.</w:t>
      </w:r>
    </w:p>
    <w:p w:rsidR="00960827" w:rsidRPr="00BC2C1F" w:rsidRDefault="00960827" w:rsidP="00840156">
      <w:pPr>
        <w:pStyle w:val="21"/>
        <w:spacing w:after="0" w:line="240" w:lineRule="auto"/>
        <w:ind w:firstLine="709"/>
        <w:jc w:val="both"/>
        <w:rPr>
          <w:rFonts w:ascii="Times New Roman" w:hAnsi="Times New Roman"/>
          <w:sz w:val="28"/>
          <w:szCs w:val="28"/>
        </w:rPr>
      </w:pPr>
      <w:r w:rsidRPr="00BC2C1F">
        <w:rPr>
          <w:rFonts w:ascii="Times New Roman" w:hAnsi="Times New Roman"/>
          <w:sz w:val="28"/>
          <w:szCs w:val="28"/>
        </w:rPr>
        <w:t>В составе бюджетных ассигнований предусмотрены средства резервного фонда в соответствии со статьей 81 Бюджетного кодекса Российской Федерации и для финансового обеспечения прогнозируемых к принятию в очередном финансовом году расходных обязательств после издания муниципальных правовых актов, обуславливающих их возникновение, и (или) определения их исполнителей. Объем резервных средств в целом составит 4</w:t>
      </w:r>
      <w:r w:rsidR="00B26EFA">
        <w:rPr>
          <w:rFonts w:ascii="Times New Roman" w:hAnsi="Times New Roman"/>
          <w:sz w:val="28"/>
          <w:szCs w:val="28"/>
        </w:rPr>
        <w:t> 000,0 тыс. рублей на 2022-</w:t>
      </w:r>
      <w:r w:rsidRPr="00BC2C1F">
        <w:rPr>
          <w:rFonts w:ascii="Times New Roman" w:hAnsi="Times New Roman"/>
          <w:sz w:val="28"/>
          <w:szCs w:val="28"/>
        </w:rPr>
        <w:t>2024 годы, ежегодно.</w:t>
      </w:r>
    </w:p>
    <w:p w:rsidR="00960827" w:rsidRPr="00BC2C1F" w:rsidRDefault="00960827" w:rsidP="00840156">
      <w:pPr>
        <w:autoSpaceDE w:val="0"/>
        <w:autoSpaceDN w:val="0"/>
        <w:adjustRightInd w:val="0"/>
        <w:spacing w:after="0" w:line="240" w:lineRule="auto"/>
        <w:ind w:firstLine="709"/>
        <w:jc w:val="both"/>
        <w:rPr>
          <w:rFonts w:ascii="Times New Roman" w:eastAsia="Times New Roman" w:hAnsi="Times New Roman"/>
          <w:sz w:val="28"/>
          <w:szCs w:val="28"/>
        </w:rPr>
      </w:pPr>
      <w:r w:rsidRPr="00BC2C1F">
        <w:rPr>
          <w:rFonts w:ascii="Times New Roman" w:eastAsia="Times New Roman" w:hAnsi="Times New Roman"/>
          <w:sz w:val="28"/>
          <w:szCs w:val="28"/>
        </w:rPr>
        <w:t>В соответствии с федеральными требованиями по реализации Национальной стратегии действий в интересах детей на 2012–2017 годы (указ Президента Российской Федерации от 01.06.2012 г. № 761) расход</w:t>
      </w:r>
      <w:r w:rsidR="0024065F" w:rsidRPr="00BC2C1F">
        <w:rPr>
          <w:rFonts w:ascii="Times New Roman" w:eastAsia="Times New Roman" w:hAnsi="Times New Roman"/>
          <w:sz w:val="28"/>
          <w:szCs w:val="28"/>
        </w:rPr>
        <w:t>ы</w:t>
      </w:r>
      <w:r w:rsidRPr="00BC2C1F">
        <w:rPr>
          <w:rFonts w:ascii="Times New Roman" w:eastAsia="Times New Roman" w:hAnsi="Times New Roman"/>
          <w:sz w:val="28"/>
          <w:szCs w:val="28"/>
        </w:rPr>
        <w:t>, направляем</w:t>
      </w:r>
      <w:r w:rsidR="0024065F" w:rsidRPr="00BC2C1F">
        <w:rPr>
          <w:rFonts w:ascii="Times New Roman" w:eastAsia="Times New Roman" w:hAnsi="Times New Roman"/>
          <w:sz w:val="28"/>
          <w:szCs w:val="28"/>
        </w:rPr>
        <w:t>ые</w:t>
      </w:r>
      <w:r w:rsidRPr="00BC2C1F">
        <w:rPr>
          <w:rFonts w:ascii="Times New Roman" w:eastAsia="Times New Roman" w:hAnsi="Times New Roman"/>
          <w:sz w:val="28"/>
          <w:szCs w:val="28"/>
        </w:rPr>
        <w:t xml:space="preserve"> на государственную поддержку семьи и детей </w:t>
      </w:r>
      <w:r w:rsidR="0024065F" w:rsidRPr="00BC2C1F">
        <w:rPr>
          <w:rFonts w:ascii="Times New Roman" w:eastAsia="Times New Roman" w:hAnsi="Times New Roman"/>
          <w:sz w:val="28"/>
          <w:szCs w:val="28"/>
        </w:rPr>
        <w:t xml:space="preserve">составят </w:t>
      </w:r>
      <w:r w:rsidRPr="00BC2C1F">
        <w:rPr>
          <w:rFonts w:ascii="Times New Roman" w:eastAsia="Times New Roman" w:hAnsi="Times New Roman"/>
          <w:sz w:val="28"/>
          <w:szCs w:val="28"/>
        </w:rPr>
        <w:t>в 2022 году – 1 999 499,2 тыс. рублей, в 2023 году – 1 878 612,1 тыс. рублей и в 2024 году – 1 915 264,9 тыс. рублей.</w:t>
      </w:r>
    </w:p>
    <w:p w:rsidR="00960827" w:rsidRPr="00BC2C1F" w:rsidRDefault="00960827" w:rsidP="00840156">
      <w:pPr>
        <w:pStyle w:val="21"/>
        <w:spacing w:after="0" w:line="240" w:lineRule="auto"/>
        <w:ind w:firstLine="709"/>
        <w:jc w:val="both"/>
        <w:rPr>
          <w:rFonts w:ascii="Times New Roman" w:hAnsi="Times New Roman"/>
          <w:sz w:val="28"/>
          <w:szCs w:val="28"/>
        </w:rPr>
      </w:pPr>
      <w:r w:rsidRPr="00BC2C1F">
        <w:rPr>
          <w:rFonts w:ascii="Times New Roman" w:hAnsi="Times New Roman"/>
          <w:spacing w:val="4"/>
          <w:sz w:val="28"/>
          <w:szCs w:val="28"/>
        </w:rPr>
        <w:t>Общий объем расходов, направляемый на осуществление бюджетных инвестиций в 2022 году составит 1 126 869,7 тыс. рублей, в 2023 году</w:t>
      </w:r>
      <w:r w:rsidRPr="00BC2C1F">
        <w:rPr>
          <w:rFonts w:ascii="Times New Roman" w:hAnsi="Times New Roman"/>
          <w:sz w:val="28"/>
          <w:szCs w:val="28"/>
        </w:rPr>
        <w:t xml:space="preserve">- </w:t>
      </w:r>
      <w:r w:rsidRPr="00BC2C1F">
        <w:rPr>
          <w:rFonts w:ascii="Times New Roman" w:hAnsi="Times New Roman"/>
          <w:spacing w:val="4"/>
          <w:sz w:val="28"/>
          <w:szCs w:val="28"/>
        </w:rPr>
        <w:t>1 149 394,4 тыс. рублей в 2024 году</w:t>
      </w:r>
      <w:r w:rsidRPr="00BC2C1F">
        <w:rPr>
          <w:rFonts w:ascii="Times New Roman" w:hAnsi="Times New Roman"/>
          <w:sz w:val="28"/>
          <w:szCs w:val="28"/>
        </w:rPr>
        <w:t xml:space="preserve">- </w:t>
      </w:r>
      <w:r w:rsidRPr="00BC2C1F">
        <w:rPr>
          <w:rFonts w:ascii="Times New Roman" w:hAnsi="Times New Roman"/>
          <w:spacing w:val="4"/>
          <w:sz w:val="28"/>
          <w:szCs w:val="28"/>
        </w:rPr>
        <w:t>266 481,1 тыс. рублей.</w:t>
      </w:r>
    </w:p>
    <w:p w:rsidR="00960827" w:rsidRPr="00BC2C1F" w:rsidRDefault="00B26EFA" w:rsidP="00840156">
      <w:pPr>
        <w:spacing w:after="0" w:line="240" w:lineRule="auto"/>
        <w:ind w:firstLine="709"/>
        <w:jc w:val="both"/>
        <w:rPr>
          <w:rFonts w:ascii="Times New Roman" w:hAnsi="Times New Roman"/>
          <w:sz w:val="28"/>
          <w:szCs w:val="28"/>
        </w:rPr>
      </w:pPr>
      <w:r>
        <w:rPr>
          <w:rFonts w:ascii="Times New Roman" w:hAnsi="Times New Roman"/>
          <w:sz w:val="28"/>
          <w:szCs w:val="28"/>
        </w:rPr>
        <w:t>О</w:t>
      </w:r>
      <w:r w:rsidR="00960827" w:rsidRPr="00BC2C1F">
        <w:rPr>
          <w:rFonts w:ascii="Times New Roman" w:hAnsi="Times New Roman"/>
          <w:sz w:val="28"/>
          <w:szCs w:val="28"/>
        </w:rPr>
        <w:t>бъем расходов на финансовое обеспечение выполнения муниципального задания на оказание муниципальных услуг (работ) сложился на 2022 год в сумме 1 854 270,6 тыс. рублей, что составляет 39,4% всех расходов бюджета района, на 2023 год в сумме 1 745 502,3 тыс. рублей, на 2024 год в сумме 1 775 069,2 тыс. рублей.</w:t>
      </w:r>
    </w:p>
    <w:p w:rsidR="00960827" w:rsidRPr="00BC2C1F" w:rsidRDefault="00960827" w:rsidP="00840156">
      <w:pPr>
        <w:pStyle w:val="afa"/>
        <w:rPr>
          <w:color w:val="auto"/>
          <w:sz w:val="28"/>
          <w:szCs w:val="28"/>
        </w:rPr>
      </w:pPr>
      <w:r w:rsidRPr="00BC2C1F">
        <w:rPr>
          <w:color w:val="auto"/>
          <w:sz w:val="28"/>
          <w:szCs w:val="28"/>
        </w:rPr>
        <w:t>Бюджетом Березовского района в полном объеме предусмотрены бюджетные ассигнования на софинансирование мероприятий, включенных в государственные программы Ханты-Мансийского автономного округа – Югры. Размер софинансирования различен по каждому расходному обязательству и зависит от условий, закрепленных в соответствующих государственных программах. Объем бюджетных ассигнований за счет средств местного бюджета на эти цели составит в 2022 году – 146 020,1 тыс. рублей, в 2023 году 144 187,5 тыс. рублей в 2024 году- 64 572,1 тыс. рублей.</w:t>
      </w:r>
    </w:p>
    <w:p w:rsidR="00960827" w:rsidRPr="00BC2C1F" w:rsidRDefault="00987EAF" w:rsidP="00840156">
      <w:pPr>
        <w:pStyle w:val="a3"/>
        <w:spacing w:before="0" w:beforeAutospacing="0" w:after="0" w:afterAutospacing="0"/>
        <w:ind w:firstLine="567"/>
        <w:jc w:val="both"/>
        <w:rPr>
          <w:sz w:val="28"/>
          <w:szCs w:val="28"/>
        </w:rPr>
      </w:pPr>
      <w:r w:rsidRPr="00BC2C1F">
        <w:rPr>
          <w:sz w:val="28"/>
          <w:szCs w:val="28"/>
        </w:rPr>
        <w:lastRenderedPageBreak/>
        <w:t xml:space="preserve">Удельный вес программных расходов в 2022 году сложился в размере 100,0 %, в 2023 году- 100,0%, в 2024 году- 100,0%. </w:t>
      </w:r>
      <w:r w:rsidR="00960827" w:rsidRPr="00BC2C1F">
        <w:rPr>
          <w:sz w:val="28"/>
          <w:szCs w:val="28"/>
        </w:rPr>
        <w:t>Общий объем расходов бюджета района на реализацию 21 муниципальной программы, в рамках которых реализуется 5 национальных проектов составит:</w:t>
      </w:r>
    </w:p>
    <w:p w:rsidR="00960827" w:rsidRPr="00BC2C1F" w:rsidRDefault="00960827"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на 2022 год – </w:t>
      </w:r>
      <w:r w:rsidRPr="00BC2C1F">
        <w:rPr>
          <w:rFonts w:ascii="Times New Roman" w:hAnsi="Times New Roman"/>
          <w:bCs/>
          <w:sz w:val="28"/>
          <w:szCs w:val="28"/>
        </w:rPr>
        <w:t xml:space="preserve">4 705 243,4 </w:t>
      </w:r>
      <w:r w:rsidRPr="00BC2C1F">
        <w:rPr>
          <w:rFonts w:ascii="Times New Roman" w:hAnsi="Times New Roman"/>
          <w:sz w:val="28"/>
          <w:szCs w:val="28"/>
        </w:rPr>
        <w:t xml:space="preserve">тыс. рублей, </w:t>
      </w:r>
    </w:p>
    <w:p w:rsidR="00960827" w:rsidRPr="00BC2C1F" w:rsidRDefault="00960827"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на 2023 год–</w:t>
      </w:r>
      <w:r w:rsidRPr="00BC2C1F">
        <w:rPr>
          <w:rFonts w:ascii="Times New Roman" w:hAnsi="Times New Roman"/>
          <w:bCs/>
          <w:sz w:val="28"/>
          <w:szCs w:val="28"/>
        </w:rPr>
        <w:t xml:space="preserve">4 565 477,9 </w:t>
      </w:r>
      <w:r w:rsidRPr="00BC2C1F">
        <w:rPr>
          <w:rFonts w:ascii="Times New Roman" w:hAnsi="Times New Roman"/>
          <w:sz w:val="28"/>
          <w:szCs w:val="28"/>
        </w:rPr>
        <w:t xml:space="preserve">тыс. рублей, </w:t>
      </w:r>
    </w:p>
    <w:p w:rsidR="00F33A0C" w:rsidRPr="00BC2C1F" w:rsidRDefault="00960827"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на 2024 год – </w:t>
      </w:r>
      <w:r w:rsidRPr="00BC2C1F">
        <w:rPr>
          <w:rFonts w:ascii="Times New Roman" w:hAnsi="Times New Roman"/>
          <w:bCs/>
          <w:sz w:val="28"/>
          <w:szCs w:val="28"/>
        </w:rPr>
        <w:t xml:space="preserve">3 819 553,6 </w:t>
      </w:r>
      <w:r w:rsidRPr="00BC2C1F">
        <w:rPr>
          <w:rFonts w:ascii="Times New Roman" w:hAnsi="Times New Roman"/>
          <w:sz w:val="28"/>
          <w:szCs w:val="28"/>
        </w:rPr>
        <w:t>тыс. рублей.</w:t>
      </w:r>
    </w:p>
    <w:p w:rsidR="00F33A0C" w:rsidRPr="00BC2C1F" w:rsidRDefault="0024065F"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Объем межбюджетных трансфертов </w:t>
      </w:r>
      <w:r w:rsidR="00F33A0C" w:rsidRPr="00BC2C1F">
        <w:rPr>
          <w:rFonts w:ascii="Times New Roman" w:hAnsi="Times New Roman"/>
          <w:sz w:val="28"/>
          <w:szCs w:val="28"/>
        </w:rPr>
        <w:t xml:space="preserve">в </w:t>
      </w:r>
      <w:r w:rsidRPr="00BC2C1F">
        <w:rPr>
          <w:rFonts w:ascii="Times New Roman" w:hAnsi="Times New Roman"/>
          <w:sz w:val="28"/>
          <w:szCs w:val="28"/>
        </w:rPr>
        <w:t xml:space="preserve">2022-2024 годах </w:t>
      </w:r>
      <w:r w:rsidR="00F33A0C" w:rsidRPr="00BC2C1F">
        <w:rPr>
          <w:rFonts w:ascii="Times New Roman" w:hAnsi="Times New Roman"/>
          <w:sz w:val="28"/>
          <w:szCs w:val="28"/>
        </w:rPr>
        <w:t>на предоставление межбюджетных т</w:t>
      </w:r>
      <w:r w:rsidRPr="00BC2C1F">
        <w:rPr>
          <w:rFonts w:ascii="Times New Roman" w:hAnsi="Times New Roman"/>
          <w:sz w:val="28"/>
          <w:szCs w:val="28"/>
        </w:rPr>
        <w:t xml:space="preserve">рансфертов бюджетам поселений </w:t>
      </w:r>
      <w:r w:rsidR="00F33A0C" w:rsidRPr="00BC2C1F">
        <w:rPr>
          <w:rFonts w:ascii="Times New Roman" w:hAnsi="Times New Roman"/>
          <w:sz w:val="28"/>
          <w:szCs w:val="28"/>
        </w:rPr>
        <w:t>составит:</w:t>
      </w:r>
    </w:p>
    <w:p w:rsidR="00F33A0C" w:rsidRPr="00BC2C1F" w:rsidRDefault="00F33A0C"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в 2022 году – 255</w:t>
      </w:r>
      <w:r w:rsidR="00987EAF" w:rsidRPr="00BC2C1F">
        <w:rPr>
          <w:rFonts w:ascii="Times New Roman" w:hAnsi="Times New Roman"/>
          <w:sz w:val="28"/>
          <w:szCs w:val="28"/>
        </w:rPr>
        <w:t> 100,3 тыс.</w:t>
      </w:r>
      <w:r w:rsidRPr="00BC2C1F">
        <w:rPr>
          <w:rFonts w:ascii="Times New Roman" w:hAnsi="Times New Roman"/>
          <w:sz w:val="28"/>
          <w:szCs w:val="28"/>
        </w:rPr>
        <w:t xml:space="preserve"> рублей, </w:t>
      </w:r>
    </w:p>
    <w:p w:rsidR="00F33A0C" w:rsidRPr="00BC2C1F" w:rsidRDefault="00987EAF"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в 2023 году – 246 908,4 тыс.</w:t>
      </w:r>
      <w:r w:rsidR="00F33A0C" w:rsidRPr="00BC2C1F">
        <w:rPr>
          <w:rFonts w:ascii="Times New Roman" w:hAnsi="Times New Roman"/>
          <w:sz w:val="28"/>
          <w:szCs w:val="28"/>
        </w:rPr>
        <w:t xml:space="preserve"> рублей, </w:t>
      </w:r>
    </w:p>
    <w:p w:rsidR="00F33A0C" w:rsidRPr="00BC2C1F" w:rsidRDefault="00F33A0C"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в 2024 году – 265</w:t>
      </w:r>
      <w:r w:rsidR="00987EAF" w:rsidRPr="00BC2C1F">
        <w:rPr>
          <w:rFonts w:ascii="Times New Roman" w:hAnsi="Times New Roman"/>
          <w:sz w:val="28"/>
          <w:szCs w:val="28"/>
        </w:rPr>
        <w:t> 327,1 тыс.</w:t>
      </w:r>
      <w:r w:rsidRPr="00BC2C1F">
        <w:rPr>
          <w:rFonts w:ascii="Times New Roman" w:hAnsi="Times New Roman"/>
          <w:sz w:val="28"/>
          <w:szCs w:val="28"/>
        </w:rPr>
        <w:t xml:space="preserve"> рублей;</w:t>
      </w:r>
    </w:p>
    <w:p w:rsidR="00F33A0C" w:rsidRPr="00BC2C1F" w:rsidRDefault="00F33A0C"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В составе межбюджетных трансфертов, </w:t>
      </w:r>
      <w:r w:rsidR="0024065F" w:rsidRPr="00BC2C1F">
        <w:rPr>
          <w:rFonts w:ascii="Times New Roman" w:hAnsi="Times New Roman"/>
          <w:sz w:val="28"/>
          <w:szCs w:val="28"/>
        </w:rPr>
        <w:t>рассчитан</w:t>
      </w:r>
      <w:r w:rsidRPr="00BC2C1F">
        <w:rPr>
          <w:rFonts w:ascii="Times New Roman" w:hAnsi="Times New Roman"/>
          <w:sz w:val="28"/>
          <w:szCs w:val="28"/>
        </w:rPr>
        <w:t xml:space="preserve"> объем дотации на выравнивание бюджетной обеспеченности поселений.</w:t>
      </w:r>
    </w:p>
    <w:p w:rsidR="00F33A0C" w:rsidRPr="00BC2C1F" w:rsidRDefault="00987EAF"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в 2022 году она составит 210 482,6 тыс.</w:t>
      </w:r>
      <w:r w:rsidR="00F33A0C" w:rsidRPr="00BC2C1F">
        <w:rPr>
          <w:rFonts w:ascii="Times New Roman" w:hAnsi="Times New Roman"/>
          <w:sz w:val="28"/>
          <w:szCs w:val="28"/>
        </w:rPr>
        <w:t xml:space="preserve"> рублей, </w:t>
      </w:r>
    </w:p>
    <w:p w:rsidR="00F33A0C" w:rsidRPr="00BC2C1F" w:rsidRDefault="00987EAF"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в 2023 году - 209 </w:t>
      </w:r>
      <w:r w:rsidR="00F33A0C" w:rsidRPr="00BC2C1F">
        <w:rPr>
          <w:rFonts w:ascii="Times New Roman" w:hAnsi="Times New Roman"/>
          <w:sz w:val="28"/>
          <w:szCs w:val="28"/>
        </w:rPr>
        <w:t>8</w:t>
      </w:r>
      <w:r w:rsidRPr="00BC2C1F">
        <w:rPr>
          <w:rFonts w:ascii="Times New Roman" w:hAnsi="Times New Roman"/>
          <w:sz w:val="28"/>
          <w:szCs w:val="28"/>
        </w:rPr>
        <w:t>05,0</w:t>
      </w:r>
      <w:r w:rsidR="00F33A0C" w:rsidRPr="00BC2C1F">
        <w:rPr>
          <w:rFonts w:ascii="Times New Roman" w:hAnsi="Times New Roman"/>
          <w:sz w:val="28"/>
          <w:szCs w:val="28"/>
        </w:rPr>
        <w:t xml:space="preserve"> </w:t>
      </w:r>
      <w:r w:rsidRPr="00BC2C1F">
        <w:rPr>
          <w:rFonts w:ascii="Times New Roman" w:hAnsi="Times New Roman"/>
          <w:sz w:val="28"/>
          <w:szCs w:val="28"/>
        </w:rPr>
        <w:t>тыс</w:t>
      </w:r>
      <w:r w:rsidR="00F33A0C" w:rsidRPr="00BC2C1F">
        <w:rPr>
          <w:rFonts w:ascii="Times New Roman" w:hAnsi="Times New Roman"/>
          <w:sz w:val="28"/>
          <w:szCs w:val="28"/>
        </w:rPr>
        <w:t xml:space="preserve">. рублей, </w:t>
      </w:r>
    </w:p>
    <w:p w:rsidR="00F33A0C" w:rsidRPr="00BC2C1F" w:rsidRDefault="00987EAF"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в 2024 году - 217 846,5 тыс.</w:t>
      </w:r>
      <w:r w:rsidR="00F33A0C" w:rsidRPr="00BC2C1F">
        <w:rPr>
          <w:rFonts w:ascii="Times New Roman" w:hAnsi="Times New Roman"/>
          <w:sz w:val="28"/>
          <w:szCs w:val="28"/>
        </w:rPr>
        <w:t xml:space="preserve"> рублей. </w:t>
      </w:r>
    </w:p>
    <w:p w:rsidR="00F33A0C" w:rsidRPr="00BC2C1F" w:rsidRDefault="00F33A0C"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Расходы на предоставление дотации на выравнивание бюджетной обеспеченности поселений в 2022 году состав</w:t>
      </w:r>
      <w:r w:rsidR="0024065F" w:rsidRPr="00BC2C1F">
        <w:rPr>
          <w:rFonts w:ascii="Times New Roman" w:hAnsi="Times New Roman"/>
          <w:sz w:val="28"/>
          <w:szCs w:val="28"/>
        </w:rPr>
        <w:t>и</w:t>
      </w:r>
      <w:r w:rsidRPr="00BC2C1F">
        <w:rPr>
          <w:rFonts w:ascii="Times New Roman" w:hAnsi="Times New Roman"/>
          <w:sz w:val="28"/>
          <w:szCs w:val="28"/>
        </w:rPr>
        <w:t>т за счет собственн</w:t>
      </w:r>
      <w:r w:rsidR="00B26EFA">
        <w:rPr>
          <w:rFonts w:ascii="Times New Roman" w:hAnsi="Times New Roman"/>
          <w:sz w:val="28"/>
          <w:szCs w:val="28"/>
        </w:rPr>
        <w:t>ых доходов бюджета района - 61 606,7 тыс</w:t>
      </w:r>
      <w:r w:rsidRPr="00BC2C1F">
        <w:rPr>
          <w:rFonts w:ascii="Times New Roman" w:hAnsi="Times New Roman"/>
          <w:sz w:val="28"/>
          <w:szCs w:val="28"/>
        </w:rPr>
        <w:t xml:space="preserve">. рублей, за счет целевых средств бюджета автономного округа - </w:t>
      </w:r>
      <w:r w:rsidR="00B26EFA">
        <w:rPr>
          <w:rFonts w:ascii="Times New Roman" w:hAnsi="Times New Roman"/>
          <w:sz w:val="28"/>
          <w:szCs w:val="28"/>
        </w:rPr>
        <w:t>148 875,9 тыс</w:t>
      </w:r>
      <w:r w:rsidRPr="00BC2C1F">
        <w:rPr>
          <w:rFonts w:ascii="Times New Roman" w:hAnsi="Times New Roman"/>
          <w:sz w:val="28"/>
          <w:szCs w:val="28"/>
        </w:rPr>
        <w:t>. рублей.</w:t>
      </w:r>
    </w:p>
    <w:p w:rsidR="00987EAF" w:rsidRPr="00BC2C1F" w:rsidRDefault="00987EAF" w:rsidP="00840156">
      <w:pPr>
        <w:autoSpaceDE w:val="0"/>
        <w:autoSpaceDN w:val="0"/>
        <w:adjustRightInd w:val="0"/>
        <w:spacing w:after="0" w:line="240" w:lineRule="auto"/>
        <w:ind w:firstLine="709"/>
        <w:jc w:val="both"/>
        <w:rPr>
          <w:rFonts w:ascii="Times New Roman" w:hAnsi="Times New Roman"/>
          <w:kern w:val="24"/>
          <w:sz w:val="28"/>
          <w:szCs w:val="28"/>
        </w:rPr>
      </w:pPr>
      <w:r w:rsidRPr="00BC2C1F">
        <w:rPr>
          <w:rFonts w:ascii="Times New Roman" w:hAnsi="Times New Roman"/>
          <w:kern w:val="24"/>
          <w:sz w:val="28"/>
          <w:szCs w:val="28"/>
        </w:rPr>
        <w:t xml:space="preserve">Бюджет Березовского района сформирован с дефицитом в объёмах: </w:t>
      </w:r>
    </w:p>
    <w:p w:rsidR="00987EAF" w:rsidRPr="00BC2C1F" w:rsidRDefault="00987EAF" w:rsidP="00840156">
      <w:pPr>
        <w:autoSpaceDE w:val="0"/>
        <w:autoSpaceDN w:val="0"/>
        <w:adjustRightInd w:val="0"/>
        <w:spacing w:after="0" w:line="240" w:lineRule="auto"/>
        <w:ind w:firstLine="709"/>
        <w:jc w:val="both"/>
        <w:rPr>
          <w:rFonts w:ascii="Times New Roman" w:hAnsi="Times New Roman"/>
          <w:kern w:val="24"/>
          <w:sz w:val="28"/>
          <w:szCs w:val="28"/>
        </w:rPr>
      </w:pPr>
      <w:r w:rsidRPr="00BC2C1F">
        <w:rPr>
          <w:rFonts w:ascii="Times New Roman" w:hAnsi="Times New Roman"/>
          <w:kern w:val="24"/>
          <w:sz w:val="28"/>
          <w:szCs w:val="28"/>
        </w:rPr>
        <w:t xml:space="preserve">на 2022 год – 18 992,0 тыс. рублей, </w:t>
      </w:r>
    </w:p>
    <w:p w:rsidR="00987EAF" w:rsidRPr="00BC2C1F" w:rsidRDefault="00987EAF" w:rsidP="00840156">
      <w:pPr>
        <w:autoSpaceDE w:val="0"/>
        <w:autoSpaceDN w:val="0"/>
        <w:adjustRightInd w:val="0"/>
        <w:spacing w:after="0" w:line="240" w:lineRule="auto"/>
        <w:ind w:firstLine="709"/>
        <w:jc w:val="both"/>
        <w:rPr>
          <w:rFonts w:ascii="Times New Roman" w:hAnsi="Times New Roman"/>
          <w:kern w:val="24"/>
          <w:sz w:val="28"/>
          <w:szCs w:val="28"/>
        </w:rPr>
      </w:pPr>
      <w:r w:rsidRPr="00BC2C1F">
        <w:rPr>
          <w:rFonts w:ascii="Times New Roman" w:hAnsi="Times New Roman"/>
          <w:kern w:val="24"/>
          <w:sz w:val="28"/>
          <w:szCs w:val="28"/>
        </w:rPr>
        <w:t xml:space="preserve">на 2023 год – 0,0 тыс. рублей, </w:t>
      </w:r>
    </w:p>
    <w:p w:rsidR="00987EAF" w:rsidRPr="00BC2C1F" w:rsidRDefault="00987EAF" w:rsidP="00840156">
      <w:pPr>
        <w:autoSpaceDE w:val="0"/>
        <w:autoSpaceDN w:val="0"/>
        <w:adjustRightInd w:val="0"/>
        <w:spacing w:after="0" w:line="240" w:lineRule="auto"/>
        <w:ind w:firstLine="709"/>
        <w:jc w:val="both"/>
        <w:rPr>
          <w:rFonts w:ascii="Times New Roman" w:hAnsi="Times New Roman"/>
          <w:kern w:val="24"/>
          <w:sz w:val="28"/>
          <w:szCs w:val="28"/>
        </w:rPr>
      </w:pPr>
      <w:r w:rsidRPr="00BC2C1F">
        <w:rPr>
          <w:rFonts w:ascii="Times New Roman" w:hAnsi="Times New Roman"/>
          <w:kern w:val="24"/>
          <w:sz w:val="28"/>
          <w:szCs w:val="28"/>
        </w:rPr>
        <w:t xml:space="preserve">на 2024 год – 0,0 тыс. рублей. </w:t>
      </w:r>
    </w:p>
    <w:p w:rsidR="00987EAF" w:rsidRPr="00BC2C1F" w:rsidRDefault="00987EAF" w:rsidP="00840156">
      <w:pPr>
        <w:spacing w:after="0" w:line="240" w:lineRule="auto"/>
        <w:ind w:firstLine="709"/>
        <w:jc w:val="both"/>
        <w:rPr>
          <w:rFonts w:ascii="Times New Roman" w:hAnsi="Times New Roman"/>
          <w:kern w:val="24"/>
          <w:sz w:val="28"/>
          <w:szCs w:val="28"/>
        </w:rPr>
      </w:pPr>
      <w:r w:rsidRPr="00BC2C1F">
        <w:rPr>
          <w:rFonts w:ascii="Times New Roman" w:hAnsi="Times New Roman"/>
          <w:kern w:val="24"/>
          <w:sz w:val="28"/>
          <w:szCs w:val="28"/>
        </w:rPr>
        <w:t>Источниками внутреннего финансирования дефицита бюджета Березовского района в предстоящий период будут являться остатки средств бюджета и муниципальные заимствования.</w:t>
      </w:r>
    </w:p>
    <w:p w:rsidR="00151B65" w:rsidRPr="00BC2C1F" w:rsidRDefault="00151B65" w:rsidP="00840156">
      <w:pPr>
        <w:spacing w:after="0" w:line="240" w:lineRule="auto"/>
        <w:ind w:firstLine="709"/>
        <w:jc w:val="both"/>
        <w:rPr>
          <w:rFonts w:ascii="Times New Roman" w:hAnsi="Times New Roman"/>
          <w:kern w:val="24"/>
          <w:sz w:val="28"/>
          <w:szCs w:val="28"/>
        </w:rPr>
      </w:pPr>
    </w:p>
    <w:p w:rsidR="00151B65" w:rsidRPr="00BC2C1F" w:rsidRDefault="00151B65" w:rsidP="00840156">
      <w:pPr>
        <w:spacing w:after="0" w:line="240" w:lineRule="auto"/>
        <w:ind w:firstLine="709"/>
        <w:jc w:val="center"/>
        <w:rPr>
          <w:rFonts w:ascii="Times New Roman" w:hAnsi="Times New Roman"/>
          <w:b/>
          <w:sz w:val="28"/>
          <w:szCs w:val="28"/>
        </w:rPr>
      </w:pPr>
      <w:r w:rsidRPr="00BC2C1F">
        <w:rPr>
          <w:rFonts w:ascii="Times New Roman" w:hAnsi="Times New Roman"/>
          <w:sz w:val="28"/>
          <w:szCs w:val="28"/>
        </w:rPr>
        <w:t xml:space="preserve">8. </w:t>
      </w:r>
      <w:r w:rsidRPr="00BC2C1F">
        <w:rPr>
          <w:rFonts w:ascii="Times New Roman" w:hAnsi="Times New Roman"/>
          <w:b/>
          <w:sz w:val="28"/>
          <w:szCs w:val="28"/>
        </w:rPr>
        <w:t>Формирование решения Совета депутатов городского поселения Березово «О бюджете городского поселения Березово на 2022 год и плановый период 2023 и 2024 годов»</w:t>
      </w:r>
    </w:p>
    <w:p w:rsidR="00673209" w:rsidRPr="00BC2C1F" w:rsidRDefault="00673209" w:rsidP="00840156">
      <w:pPr>
        <w:spacing w:after="0" w:line="240" w:lineRule="auto"/>
        <w:ind w:firstLine="709"/>
        <w:jc w:val="center"/>
        <w:rPr>
          <w:rFonts w:ascii="Times New Roman" w:hAnsi="Times New Roman"/>
          <w:b/>
          <w:sz w:val="28"/>
          <w:szCs w:val="28"/>
        </w:rPr>
      </w:pPr>
    </w:p>
    <w:p w:rsidR="00673209" w:rsidRPr="00BC2C1F" w:rsidRDefault="00673209"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Проект решения Совета депутатов городского поселения Березово «О бюджете городского поселения Березово на 2022 год и плановый период 2023 и 2024 годов» (далее – проект решения), а также представляемые одновременно с ним документы и материалы подготовлены в соответствии с требованиями Бюджетного кодекса Российской Федерации, Налогового кодекса Российской Федерации и следующими нормативными правовыми актами Российской Федерации, Ханты-мансийского автономного округа - Югры и муниципальными правовыми актами администрации Березовского района и представительного органа городского поселения Березово и иными материалами, в том числе:</w:t>
      </w:r>
    </w:p>
    <w:p w:rsidR="00673209" w:rsidRPr="00BC2C1F" w:rsidRDefault="00673209" w:rsidP="00840156">
      <w:pPr>
        <w:spacing w:after="0" w:line="240" w:lineRule="auto"/>
        <w:ind w:firstLine="709"/>
        <w:jc w:val="both"/>
        <w:rPr>
          <w:rFonts w:ascii="Times New Roman" w:hAnsi="Times New Roman"/>
          <w:sz w:val="28"/>
          <w:szCs w:val="28"/>
        </w:rPr>
      </w:pPr>
      <w:r w:rsidRPr="00BC2C1F">
        <w:rPr>
          <w:rFonts w:ascii="Times New Roman" w:eastAsiaTheme="minorHAnsi" w:hAnsi="Times New Roman"/>
          <w:sz w:val="28"/>
          <w:szCs w:val="28"/>
        </w:rPr>
        <w:lastRenderedPageBreak/>
        <w:t>- посланием Президента Российской Федерации Федеральному Собранию Российской Федерации, определяющим бюджетную политику в Российской Федерации;</w:t>
      </w:r>
    </w:p>
    <w:p w:rsidR="00673209" w:rsidRPr="00BC2C1F" w:rsidRDefault="00673209"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прогнозом социально-экономического развития городского поселения Березово на 2022 год и на плановый период 2023 и 2024 годов (распоряжение администрации Березовского района № 847-р от 29.10.2021);</w:t>
      </w:r>
    </w:p>
    <w:p w:rsidR="00151B65" w:rsidRPr="00BC2C1F" w:rsidRDefault="00673209"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основными показателями прогноза социально-экономического развития городского поселения Березово на 2022 год и на плановый период до 2023 и 2024 годов (распоряжение администрации Березовского района № 472-р от 25.06.2021).</w:t>
      </w:r>
    </w:p>
    <w:p w:rsidR="00151B65" w:rsidRPr="00BC2C1F" w:rsidRDefault="00151B65" w:rsidP="00840156">
      <w:pPr>
        <w:pStyle w:val="ConsPlusNormal"/>
        <w:ind w:firstLine="709"/>
        <w:jc w:val="both"/>
        <w:rPr>
          <w:rFonts w:eastAsia="Courier New"/>
          <w:sz w:val="28"/>
          <w:szCs w:val="28"/>
        </w:rPr>
      </w:pPr>
      <w:r w:rsidRPr="00BC2C1F">
        <w:rPr>
          <w:rFonts w:eastAsia="Courier New"/>
          <w:sz w:val="28"/>
          <w:szCs w:val="28"/>
        </w:rPr>
        <w:t>Основны</w:t>
      </w:r>
      <w:r w:rsidR="00673209" w:rsidRPr="00BC2C1F">
        <w:rPr>
          <w:rFonts w:eastAsia="Courier New"/>
          <w:sz w:val="28"/>
          <w:szCs w:val="28"/>
        </w:rPr>
        <w:t xml:space="preserve">ми </w:t>
      </w:r>
      <w:r w:rsidRPr="00BC2C1F">
        <w:rPr>
          <w:rFonts w:eastAsia="Courier New"/>
          <w:sz w:val="28"/>
          <w:szCs w:val="28"/>
        </w:rPr>
        <w:t>направления</w:t>
      </w:r>
      <w:r w:rsidR="00673209" w:rsidRPr="00BC2C1F">
        <w:rPr>
          <w:rFonts w:eastAsia="Courier New"/>
          <w:sz w:val="28"/>
          <w:szCs w:val="28"/>
        </w:rPr>
        <w:t>ми</w:t>
      </w:r>
      <w:r w:rsidRPr="00BC2C1F">
        <w:rPr>
          <w:rFonts w:eastAsia="Courier New"/>
          <w:sz w:val="28"/>
          <w:szCs w:val="28"/>
        </w:rPr>
        <w:t xml:space="preserve"> налоговой, бюджетной и долговой политики на 2022-2024 годы определ</w:t>
      </w:r>
      <w:r w:rsidR="00673209" w:rsidRPr="00BC2C1F">
        <w:rPr>
          <w:rFonts w:eastAsia="Courier New"/>
          <w:sz w:val="28"/>
          <w:szCs w:val="28"/>
        </w:rPr>
        <w:t>ены</w:t>
      </w:r>
      <w:r w:rsidRPr="00BC2C1F">
        <w:rPr>
          <w:rFonts w:eastAsia="Courier New"/>
          <w:sz w:val="28"/>
          <w:szCs w:val="28"/>
        </w:rPr>
        <w:t xml:space="preserve"> на ближайший трехлетний период базовые принципы, условия и подходы формирования проектировок бюджета городского поселения Березово на 2022 год и плановый период 2023 и 2024 годов, ориентированные на обеспечение финансовой устойчивости бюджетной системы городского поселения Березово, реализацию региональных проектов, охватывающих ключевые направления социально-экономического развития городского поселения Березово.</w:t>
      </w:r>
    </w:p>
    <w:p w:rsidR="00151B65" w:rsidRPr="00BC2C1F" w:rsidRDefault="00151B65" w:rsidP="00840156">
      <w:pPr>
        <w:pStyle w:val="af3"/>
        <w:ind w:firstLine="709"/>
        <w:jc w:val="both"/>
        <w:rPr>
          <w:rFonts w:ascii="Times New Roman" w:hAnsi="Times New Roman"/>
          <w:sz w:val="28"/>
          <w:szCs w:val="28"/>
        </w:rPr>
      </w:pPr>
      <w:r w:rsidRPr="00BC2C1F">
        <w:rPr>
          <w:rFonts w:ascii="Times New Roman" w:hAnsi="Times New Roman"/>
          <w:sz w:val="28"/>
          <w:szCs w:val="28"/>
          <w:lang w:eastAsia="ru-RU"/>
        </w:rPr>
        <w:t xml:space="preserve">Приоритетами налоговой политики городского поселения Березово </w:t>
      </w:r>
      <w:r w:rsidRPr="00BC2C1F">
        <w:rPr>
          <w:rFonts w:ascii="Times New Roman" w:hAnsi="Times New Roman"/>
          <w:sz w:val="28"/>
          <w:szCs w:val="28"/>
        </w:rPr>
        <w:t>на 2022 год и на плановый период 2023 и 2024 годов остаются:</w:t>
      </w:r>
    </w:p>
    <w:p w:rsidR="00151B65" w:rsidRPr="00BC2C1F" w:rsidRDefault="00151B65" w:rsidP="00840156">
      <w:pPr>
        <w:pStyle w:val="af3"/>
        <w:ind w:firstLine="709"/>
        <w:jc w:val="both"/>
        <w:rPr>
          <w:rFonts w:ascii="Times New Roman" w:hAnsi="Times New Roman"/>
          <w:sz w:val="28"/>
          <w:szCs w:val="28"/>
        </w:rPr>
      </w:pPr>
      <w:r w:rsidRPr="00BC2C1F">
        <w:rPr>
          <w:rFonts w:ascii="Times New Roman" w:hAnsi="Times New Roman"/>
          <w:sz w:val="28"/>
          <w:szCs w:val="28"/>
        </w:rPr>
        <w:t>обеспечение сбалансированности и устойчивости местного бюджета с учетом текущей экономической ситуации, за счет сохранения и наращивания налогового потенциала;</w:t>
      </w:r>
    </w:p>
    <w:p w:rsidR="00151B65" w:rsidRPr="00BC2C1F" w:rsidRDefault="00151B65" w:rsidP="00840156">
      <w:pPr>
        <w:pStyle w:val="af3"/>
        <w:ind w:firstLine="709"/>
        <w:jc w:val="both"/>
        <w:rPr>
          <w:rFonts w:ascii="Times New Roman" w:hAnsi="Times New Roman"/>
          <w:sz w:val="28"/>
          <w:szCs w:val="28"/>
        </w:rPr>
      </w:pPr>
      <w:r w:rsidRPr="00BC2C1F">
        <w:rPr>
          <w:rFonts w:ascii="Times New Roman" w:hAnsi="Times New Roman"/>
          <w:sz w:val="28"/>
          <w:szCs w:val="28"/>
        </w:rPr>
        <w:t>повышения качества администрирования доходов;</w:t>
      </w:r>
    </w:p>
    <w:p w:rsidR="00151B65" w:rsidRPr="00BC2C1F" w:rsidRDefault="00151B65" w:rsidP="00840156">
      <w:pPr>
        <w:pStyle w:val="af3"/>
        <w:ind w:firstLine="709"/>
        <w:jc w:val="both"/>
        <w:rPr>
          <w:rFonts w:ascii="Times New Roman" w:hAnsi="Times New Roman"/>
          <w:sz w:val="28"/>
          <w:szCs w:val="28"/>
        </w:rPr>
      </w:pPr>
      <w:r w:rsidRPr="00BC2C1F">
        <w:rPr>
          <w:rFonts w:ascii="Times New Roman" w:hAnsi="Times New Roman"/>
          <w:sz w:val="28"/>
          <w:szCs w:val="28"/>
        </w:rPr>
        <w:t>сохранения положительной динамики поступления доходов, в том числе за счет стимулирования предпринимательской и инвестиционной активности, выявление и мобилизация внутренних резервов, повышения собираемости налоговых платежей и сборов, снижения уровня недоимки.</w:t>
      </w:r>
    </w:p>
    <w:p w:rsidR="00673209" w:rsidRPr="00BC2C1F" w:rsidRDefault="00673209" w:rsidP="00840156">
      <w:pPr>
        <w:autoSpaceDE w:val="0"/>
        <w:autoSpaceDN w:val="0"/>
        <w:adjustRightInd w:val="0"/>
        <w:spacing w:after="0" w:line="240" w:lineRule="auto"/>
        <w:ind w:firstLine="709"/>
        <w:jc w:val="both"/>
        <w:rPr>
          <w:rFonts w:ascii="Times New Roman" w:hAnsi="Times New Roman"/>
          <w:sz w:val="28"/>
          <w:szCs w:val="28"/>
        </w:rPr>
      </w:pPr>
      <w:r w:rsidRPr="00BC2C1F">
        <w:rPr>
          <w:rFonts w:ascii="Times New Roman" w:hAnsi="Times New Roman"/>
          <w:sz w:val="28"/>
          <w:szCs w:val="28"/>
        </w:rPr>
        <w:t>Основными направлениями бюджетной политики в области расходов бюджета городского поселения Березово являются:</w:t>
      </w:r>
    </w:p>
    <w:p w:rsidR="00673209" w:rsidRPr="00BC2C1F" w:rsidRDefault="00673209" w:rsidP="00840156">
      <w:pPr>
        <w:pStyle w:val="af3"/>
        <w:ind w:firstLine="709"/>
        <w:jc w:val="both"/>
        <w:rPr>
          <w:rFonts w:ascii="Times New Roman" w:hAnsi="Times New Roman"/>
          <w:bCs/>
          <w:sz w:val="28"/>
          <w:szCs w:val="28"/>
        </w:rPr>
      </w:pPr>
      <w:r w:rsidRPr="00BC2C1F">
        <w:rPr>
          <w:rFonts w:ascii="Times New Roman" w:hAnsi="Times New Roman"/>
          <w:sz w:val="28"/>
          <w:szCs w:val="28"/>
        </w:rPr>
        <w:t xml:space="preserve">- </w:t>
      </w:r>
      <w:r w:rsidRPr="00BC2C1F">
        <w:rPr>
          <w:rFonts w:ascii="Times New Roman" w:hAnsi="Times New Roman"/>
          <w:bCs/>
          <w:sz w:val="28"/>
          <w:szCs w:val="28"/>
        </w:rPr>
        <w:t>повышение эффективности бюджетных расходов;</w:t>
      </w:r>
    </w:p>
    <w:p w:rsidR="00673209" w:rsidRPr="00BC2C1F" w:rsidRDefault="00673209" w:rsidP="00840156">
      <w:pPr>
        <w:pStyle w:val="af3"/>
        <w:ind w:firstLine="709"/>
        <w:jc w:val="both"/>
        <w:rPr>
          <w:rFonts w:ascii="Times New Roman" w:hAnsi="Times New Roman"/>
          <w:bCs/>
          <w:sz w:val="28"/>
          <w:szCs w:val="28"/>
        </w:rPr>
      </w:pPr>
      <w:r w:rsidRPr="00BC2C1F">
        <w:rPr>
          <w:rFonts w:ascii="Times New Roman" w:hAnsi="Times New Roman"/>
          <w:bCs/>
          <w:sz w:val="28"/>
          <w:szCs w:val="28"/>
        </w:rPr>
        <w:t>- дальнейшее совершенствование программно-целевых методов планирования, совершенствования системы оценки эффективности реализации муниципальных программ, механизмов мониторинга и контроля реализации муниципальных программ;</w:t>
      </w:r>
    </w:p>
    <w:p w:rsidR="00673209" w:rsidRPr="00BC2C1F" w:rsidRDefault="00673209" w:rsidP="00840156">
      <w:pPr>
        <w:pStyle w:val="af3"/>
        <w:ind w:firstLine="709"/>
        <w:jc w:val="both"/>
        <w:rPr>
          <w:rFonts w:ascii="Times New Roman" w:hAnsi="Times New Roman"/>
          <w:bCs/>
          <w:sz w:val="28"/>
          <w:szCs w:val="28"/>
        </w:rPr>
      </w:pPr>
      <w:r w:rsidRPr="00BC2C1F">
        <w:rPr>
          <w:rFonts w:ascii="Times New Roman" w:hAnsi="Times New Roman"/>
          <w:bCs/>
          <w:sz w:val="28"/>
          <w:szCs w:val="28"/>
        </w:rPr>
        <w:t>- интеграция национальных проектов в муниципальные программы городского поселения Березово;</w:t>
      </w:r>
    </w:p>
    <w:p w:rsidR="00673209" w:rsidRPr="00BC2C1F" w:rsidRDefault="00673209" w:rsidP="00840156">
      <w:pPr>
        <w:pStyle w:val="af3"/>
        <w:ind w:firstLine="709"/>
        <w:jc w:val="both"/>
        <w:rPr>
          <w:rFonts w:ascii="Times New Roman" w:hAnsi="Times New Roman"/>
          <w:bCs/>
          <w:sz w:val="28"/>
          <w:szCs w:val="28"/>
        </w:rPr>
      </w:pPr>
      <w:r w:rsidRPr="00BC2C1F">
        <w:rPr>
          <w:rFonts w:ascii="Times New Roman" w:hAnsi="Times New Roman"/>
          <w:bCs/>
          <w:sz w:val="28"/>
          <w:szCs w:val="28"/>
        </w:rPr>
        <w:t xml:space="preserve">- </w:t>
      </w:r>
      <w:r w:rsidRPr="00BC2C1F">
        <w:rPr>
          <w:rFonts w:ascii="Times New Roman" w:hAnsi="Times New Roman"/>
          <w:sz w:val="28"/>
          <w:szCs w:val="28"/>
        </w:rPr>
        <w:t>определение четких приоритетов использования бюджетных средств с учетом текущей экономической ситуации;</w:t>
      </w:r>
    </w:p>
    <w:p w:rsidR="00673209" w:rsidRPr="00BC2C1F" w:rsidRDefault="00673209" w:rsidP="00840156">
      <w:pPr>
        <w:pStyle w:val="af3"/>
        <w:ind w:firstLine="709"/>
        <w:jc w:val="both"/>
        <w:rPr>
          <w:rFonts w:ascii="Times New Roman" w:hAnsi="Times New Roman"/>
          <w:sz w:val="28"/>
          <w:szCs w:val="28"/>
        </w:rPr>
      </w:pPr>
      <w:r w:rsidRPr="00BC2C1F">
        <w:rPr>
          <w:rFonts w:ascii="Times New Roman" w:hAnsi="Times New Roman"/>
          <w:sz w:val="28"/>
          <w:szCs w:val="28"/>
        </w:rPr>
        <w:t>- обеспечение открытости бюджетного процесса и вовлечения в него граждан;</w:t>
      </w:r>
    </w:p>
    <w:p w:rsidR="00673209" w:rsidRPr="00BC2C1F" w:rsidRDefault="00673209" w:rsidP="00840156">
      <w:pPr>
        <w:pStyle w:val="af3"/>
        <w:ind w:firstLine="709"/>
        <w:jc w:val="both"/>
        <w:rPr>
          <w:rFonts w:ascii="Times New Roman" w:hAnsi="Times New Roman"/>
          <w:sz w:val="28"/>
          <w:szCs w:val="28"/>
        </w:rPr>
      </w:pPr>
      <w:r w:rsidRPr="00BC2C1F">
        <w:rPr>
          <w:rFonts w:ascii="Times New Roman" w:hAnsi="Times New Roman"/>
          <w:sz w:val="28"/>
          <w:szCs w:val="28"/>
        </w:rPr>
        <w:t>- совершенствование механизмов контроля за соблюдением требований законодательства в сфере закупок и исполнением условий контрактов.</w:t>
      </w:r>
    </w:p>
    <w:p w:rsidR="00673209" w:rsidRPr="00AD4FC6" w:rsidRDefault="00673209"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В качестве «базовых» приняты расходы бюджета городского поселения Березово на 2022 и 2023 годы, утвержденные решением Совета депутатов </w:t>
      </w:r>
      <w:r w:rsidRPr="00BC2C1F">
        <w:rPr>
          <w:rFonts w:ascii="Times New Roman" w:hAnsi="Times New Roman"/>
          <w:sz w:val="28"/>
          <w:szCs w:val="28"/>
        </w:rPr>
        <w:lastRenderedPageBreak/>
        <w:t xml:space="preserve">городского поселения Березово от 25 декабря 2020 года № 266 «О бюджете городского поселения Березово на 2021 год и плановый период 2022 и 2023 годов» (далее – Решение о бюджете) без учёта целевых средств, единовременных расходных обязательств, и срок действия которых </w:t>
      </w:r>
      <w:r w:rsidRPr="00AD4FC6">
        <w:rPr>
          <w:rFonts w:ascii="Times New Roman" w:hAnsi="Times New Roman"/>
          <w:sz w:val="28"/>
          <w:szCs w:val="28"/>
        </w:rPr>
        <w:t>заканчивается 2021 годом. Основные направления налоговой, бюджетной и долговой политики городского поселения Березово на 2022 год и плановый период 2023 и 2024 годов утверждены постановлением администрации Березовского района от 11.11.2021 № 866-р.</w:t>
      </w:r>
    </w:p>
    <w:p w:rsidR="00145BB1" w:rsidRPr="00AD4FC6" w:rsidRDefault="00145BB1" w:rsidP="00145BB1">
      <w:pPr>
        <w:pStyle w:val="Default"/>
        <w:ind w:firstLine="709"/>
        <w:jc w:val="both"/>
        <w:rPr>
          <w:color w:val="auto"/>
          <w:sz w:val="28"/>
          <w:szCs w:val="28"/>
        </w:rPr>
      </w:pPr>
      <w:r w:rsidRPr="00AD4FC6">
        <w:rPr>
          <w:color w:val="auto"/>
          <w:sz w:val="28"/>
          <w:szCs w:val="28"/>
        </w:rPr>
        <w:t xml:space="preserve">Бюджет на 2022 год прогнозируется в сумме 120 233,3 тыс. рублей, </w:t>
      </w:r>
    </w:p>
    <w:p w:rsidR="00145BB1" w:rsidRPr="00AD4FC6" w:rsidRDefault="00145BB1" w:rsidP="00145BB1">
      <w:pPr>
        <w:pStyle w:val="Default"/>
        <w:ind w:firstLine="709"/>
        <w:jc w:val="both"/>
        <w:rPr>
          <w:color w:val="auto"/>
          <w:sz w:val="28"/>
          <w:szCs w:val="28"/>
        </w:rPr>
      </w:pPr>
      <w:r w:rsidRPr="00AD4FC6">
        <w:rPr>
          <w:color w:val="auto"/>
          <w:sz w:val="28"/>
          <w:szCs w:val="28"/>
        </w:rPr>
        <w:t xml:space="preserve">на 2023 год 112 024,0 тыс. рублей, </w:t>
      </w:r>
    </w:p>
    <w:p w:rsidR="00145BB1" w:rsidRPr="00AD4FC6" w:rsidRDefault="00145BB1" w:rsidP="00145BB1">
      <w:pPr>
        <w:pStyle w:val="Default"/>
        <w:ind w:firstLine="709"/>
        <w:jc w:val="both"/>
        <w:rPr>
          <w:color w:val="auto"/>
          <w:sz w:val="28"/>
          <w:szCs w:val="28"/>
        </w:rPr>
      </w:pPr>
      <w:r w:rsidRPr="00AD4FC6">
        <w:rPr>
          <w:color w:val="auto"/>
          <w:sz w:val="28"/>
          <w:szCs w:val="28"/>
        </w:rPr>
        <w:t xml:space="preserve">на 2024 год 137 344,7 тыс. рублей. </w:t>
      </w:r>
    </w:p>
    <w:p w:rsidR="00C82F28" w:rsidRPr="00AD4FC6" w:rsidRDefault="00C82F28" w:rsidP="00840156">
      <w:pPr>
        <w:pStyle w:val="Default"/>
        <w:ind w:firstLine="709"/>
        <w:jc w:val="both"/>
        <w:rPr>
          <w:color w:val="auto"/>
          <w:sz w:val="28"/>
          <w:szCs w:val="28"/>
        </w:rPr>
      </w:pPr>
      <w:r w:rsidRPr="00AD4FC6">
        <w:rPr>
          <w:color w:val="auto"/>
          <w:sz w:val="28"/>
          <w:szCs w:val="28"/>
        </w:rPr>
        <w:t xml:space="preserve">Доходы и расходы в трехлетнем периоде равны между собой, бюджет сформирован бездефицитным. </w:t>
      </w:r>
    </w:p>
    <w:p w:rsidR="00C82F28" w:rsidRPr="00BC2C1F" w:rsidRDefault="00C82F28"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В разрезе функциональной структуры проекта решения о бюджете наибольшую долю составляют расходы на:</w:t>
      </w:r>
    </w:p>
    <w:p w:rsidR="00C82F28" w:rsidRPr="00BC2C1F" w:rsidRDefault="00C82F28"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 жилищно-коммунальное хозяйство - 44 %;</w:t>
      </w:r>
    </w:p>
    <w:p w:rsidR="00C82F28" w:rsidRPr="00BC2C1F" w:rsidRDefault="00C82F28"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 национальную экономику, к которой относятся расходы на обеспечение дорожной деятельности, а также субсидирование предприятий – 31%;</w:t>
      </w:r>
    </w:p>
    <w:p w:rsidR="00C82F28" w:rsidRDefault="00C82F28" w:rsidP="00840156">
      <w:pPr>
        <w:tabs>
          <w:tab w:val="left" w:pos="0"/>
        </w:tabs>
        <w:spacing w:after="0" w:line="240" w:lineRule="auto"/>
        <w:ind w:firstLine="709"/>
        <w:jc w:val="both"/>
        <w:rPr>
          <w:rFonts w:ascii="Times New Roman" w:hAnsi="Times New Roman"/>
          <w:sz w:val="28"/>
          <w:szCs w:val="28"/>
        </w:rPr>
      </w:pPr>
      <w:r w:rsidRPr="00BC2C1F">
        <w:rPr>
          <w:rFonts w:ascii="Times New Roman" w:hAnsi="Times New Roman"/>
          <w:sz w:val="28"/>
          <w:szCs w:val="28"/>
        </w:rPr>
        <w:t>- общегосударственные вопросы, в которые в том числе входит обеспечение деятельности учреждения, обслуживающего территорию поселения - ХЭС городского поселения Березово – 17%.</w:t>
      </w:r>
    </w:p>
    <w:p w:rsidR="009D279E" w:rsidRPr="00BC2C1F" w:rsidRDefault="009D279E" w:rsidP="00840156">
      <w:pPr>
        <w:tabs>
          <w:tab w:val="left" w:pos="0"/>
        </w:tabs>
        <w:spacing w:after="0" w:line="240" w:lineRule="auto"/>
        <w:ind w:firstLine="709"/>
        <w:jc w:val="both"/>
        <w:rPr>
          <w:rFonts w:ascii="Times New Roman" w:hAnsi="Times New Roman"/>
          <w:sz w:val="28"/>
          <w:szCs w:val="28"/>
        </w:rPr>
      </w:pPr>
    </w:p>
    <w:p w:rsidR="003F1B50" w:rsidRPr="00BC2C1F" w:rsidRDefault="00FD6AB2" w:rsidP="00840156">
      <w:pPr>
        <w:spacing w:after="0" w:line="240" w:lineRule="auto"/>
        <w:ind w:firstLine="709"/>
        <w:jc w:val="center"/>
        <w:rPr>
          <w:rFonts w:ascii="Times New Roman" w:hAnsi="Times New Roman"/>
          <w:snapToGrid w:val="0"/>
          <w:sz w:val="28"/>
          <w:szCs w:val="28"/>
        </w:rPr>
      </w:pPr>
      <w:r w:rsidRPr="00BC2C1F">
        <w:rPr>
          <w:rFonts w:ascii="Times New Roman" w:hAnsi="Times New Roman"/>
          <w:sz w:val="28"/>
          <w:szCs w:val="28"/>
        </w:rPr>
        <w:t xml:space="preserve">9. </w:t>
      </w:r>
      <w:r w:rsidR="006768B8" w:rsidRPr="00BC2C1F">
        <w:rPr>
          <w:rFonts w:ascii="Times New Roman" w:hAnsi="Times New Roman"/>
          <w:b/>
          <w:snapToGrid w:val="0"/>
          <w:sz w:val="28"/>
          <w:szCs w:val="28"/>
        </w:rPr>
        <w:t>Осуществление внутреннего муниципального финансового контроля и контроля в сфере закупок</w:t>
      </w:r>
    </w:p>
    <w:p w:rsidR="006768B8" w:rsidRPr="00BC2C1F" w:rsidRDefault="006768B8" w:rsidP="00840156">
      <w:pPr>
        <w:spacing w:after="0" w:line="240" w:lineRule="auto"/>
        <w:ind w:firstLine="709"/>
        <w:jc w:val="center"/>
        <w:rPr>
          <w:rFonts w:ascii="Times New Roman" w:hAnsi="Times New Roman"/>
          <w:bCs/>
          <w:sz w:val="28"/>
          <w:szCs w:val="28"/>
        </w:rPr>
      </w:pPr>
    </w:p>
    <w:p w:rsidR="006768B8" w:rsidRPr="00EE6674" w:rsidRDefault="006768B8" w:rsidP="00840156">
      <w:pPr>
        <w:pStyle w:val="af3"/>
        <w:ind w:firstLine="709"/>
        <w:jc w:val="both"/>
        <w:rPr>
          <w:rFonts w:ascii="Times New Roman" w:hAnsi="Times New Roman"/>
          <w:bCs/>
          <w:sz w:val="28"/>
          <w:szCs w:val="28"/>
        </w:rPr>
      </w:pPr>
      <w:r w:rsidRPr="00EE6674">
        <w:rPr>
          <w:rFonts w:ascii="Times New Roman" w:hAnsi="Times New Roman"/>
          <w:bCs/>
          <w:sz w:val="28"/>
          <w:szCs w:val="28"/>
        </w:rPr>
        <w:t>В соответствии с полномочиями и функциями, возложенными на Комитет, на протяжении 2021 года проводилась экспертиза проектов муниципальных правовых актов администрации Березовского района и представительного органа Березовского района. Всего проведено 143 финансово-экономических экспертиз и подготовлено 143 заключения. Рост количества экспертных мероприятий в 2021 году увеличился на 9,2% по отношению к 2020 году.</w:t>
      </w:r>
    </w:p>
    <w:p w:rsidR="009D3E5F" w:rsidRPr="00BC2C1F" w:rsidRDefault="009D3E5F" w:rsidP="00840156">
      <w:pPr>
        <w:pStyle w:val="af3"/>
        <w:ind w:firstLine="709"/>
        <w:jc w:val="both"/>
        <w:rPr>
          <w:rFonts w:ascii="Times New Roman" w:hAnsi="Times New Roman"/>
          <w:bCs/>
          <w:sz w:val="28"/>
          <w:szCs w:val="28"/>
        </w:rPr>
      </w:pPr>
      <w:r w:rsidRPr="00EE6674">
        <w:rPr>
          <w:rFonts w:ascii="Times New Roman" w:hAnsi="Times New Roman"/>
          <w:sz w:val="28"/>
          <w:szCs w:val="28"/>
        </w:rPr>
        <w:t>В</w:t>
      </w:r>
      <w:r w:rsidRPr="00EE6674">
        <w:rPr>
          <w:rFonts w:ascii="Times New Roman" w:hAnsi="Times New Roman"/>
          <w:snapToGrid w:val="0"/>
          <w:sz w:val="28"/>
          <w:szCs w:val="28"/>
        </w:rPr>
        <w:t xml:space="preserve"> соответствии с возложенными</w:t>
      </w:r>
      <w:r w:rsidRPr="00BC2C1F">
        <w:rPr>
          <w:rFonts w:ascii="Times New Roman" w:hAnsi="Times New Roman"/>
          <w:snapToGrid w:val="0"/>
          <w:sz w:val="28"/>
          <w:szCs w:val="28"/>
        </w:rPr>
        <w:t xml:space="preserve"> задачами Комитет</w:t>
      </w:r>
      <w:r w:rsidRPr="00BC2C1F">
        <w:rPr>
          <w:rFonts w:ascii="Times New Roman" w:hAnsi="Times New Roman"/>
          <w:sz w:val="28"/>
          <w:szCs w:val="28"/>
        </w:rPr>
        <w:t xml:space="preserve"> по финансам  осуществляет полномочия о</w:t>
      </w:r>
      <w:r w:rsidRPr="00BC2C1F">
        <w:rPr>
          <w:rFonts w:ascii="Times New Roman" w:hAnsi="Times New Roman"/>
          <w:bCs/>
          <w:sz w:val="28"/>
          <w:szCs w:val="28"/>
        </w:rPr>
        <w:t>ргана внутреннего муниципального финансового контроля и органа контроля в сфере закупок.</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В отчетном периоде проведено 19 контрольных мероприятий, по результатам которых выявлены и устранены нарушения на сумму 11 669,6 тыс. руб., из них:</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-нецелевое расходование бюджетных средств – 6,3 тыс. руб. или 0,1% от суммы выявленных нарушений. </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-неэффективное использование бюджетных средств – 3 067,8 тыс. руб. или 26,2% от суммы выявленных нарушений;</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-неправомерное использование бюджетных средств – 767,7 тыс. руб. или 6,6% от суммы выявленных нарушений;</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lastRenderedPageBreak/>
        <w:t>-иные финансовые нарушения – 7 827,8 тыс. руб. или 67,1% от суммы выявленных нарушений.</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По факту нецелевого использования бюджетных средств в отношении юридического лица возбуждено административное дело по статье 15.14 КоАП РФ, по итогам рассмотрения, которого назначено наказание в виде штрафа в размере 5% суммы средств, полученных из бюджета Березовского района, использованных не по целевому назначению.</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По  состоянию  на 31.12.2021  устранены  выявленные  нарушения  на   сумму 6 762,5 тыс. руб.: </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-133,5 тыс. руб. - возвращено неправомерных выплат в бюджет Березовского района,</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-6 629,0 тыс. руб.  - предоставлено документальное подтверждение оформления хозяйственных операций (4 988,4 тыс. руб. – расчеты с поставщиками, 1 629,0 тыс. руб. - расчеты по оплате труда, 11,6 тыс. руб. – расчеты с подотчетными лицами).</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Также приняты меры к эффективному использованию бюджетных средств –    3 424,6 тыс. руб.:  </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3 317,4 тыс. руб. – путем установления требований объектам контроля о недопущении неэффективного использования бюджетных средств при осуществлении закупочной деятельности, а именно осуществления закупок конкурентным способом. </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107,2 тыс. руб. – путем установления требований объектам контроля о недопущении неэффективного использования бюджетных средств при осуществлении расчетов с поставщиками и подрядчиками в части соблюдения условий в отношении источников финансирования. </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Возвращено неправомерных выплат в бюджет Березовского района – 133,5 тыс. руб.</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 xml:space="preserve"> Предоставлено документальное подтверждение оформ</w:t>
      </w:r>
      <w:r w:rsidR="00F90941">
        <w:rPr>
          <w:rFonts w:ascii="Times New Roman" w:hAnsi="Times New Roman"/>
          <w:sz w:val="28"/>
          <w:szCs w:val="28"/>
        </w:rPr>
        <w:t xml:space="preserve">ления хозяйственных операций – </w:t>
      </w:r>
      <w:r w:rsidRPr="00BC2C1F">
        <w:rPr>
          <w:rFonts w:ascii="Times New Roman" w:hAnsi="Times New Roman"/>
          <w:sz w:val="28"/>
          <w:szCs w:val="28"/>
        </w:rPr>
        <w:t xml:space="preserve">6 629,0 тыс. руб.  </w:t>
      </w:r>
    </w:p>
    <w:p w:rsidR="009D3E5F" w:rsidRPr="00BC2C1F" w:rsidRDefault="009D3E5F" w:rsidP="00840156">
      <w:pPr>
        <w:autoSpaceDE w:val="0"/>
        <w:autoSpaceDN w:val="0"/>
        <w:adjustRightInd w:val="0"/>
        <w:spacing w:after="0" w:line="240" w:lineRule="auto"/>
        <w:ind w:firstLine="709"/>
        <w:jc w:val="both"/>
        <w:rPr>
          <w:rFonts w:ascii="Times New Roman" w:hAnsi="Times New Roman"/>
          <w:sz w:val="28"/>
          <w:szCs w:val="28"/>
        </w:rPr>
      </w:pPr>
      <w:r w:rsidRPr="00BC2C1F">
        <w:rPr>
          <w:rFonts w:ascii="Times New Roman" w:hAnsi="Times New Roman"/>
          <w:sz w:val="28"/>
          <w:szCs w:val="28"/>
        </w:rPr>
        <w:t>По результатам контрольных мероприятий к дисциплинарной ответственности привлечены, в виде:</w:t>
      </w:r>
    </w:p>
    <w:p w:rsidR="009D3E5F" w:rsidRPr="00BC2C1F" w:rsidRDefault="009D3E5F" w:rsidP="00840156">
      <w:pPr>
        <w:autoSpaceDE w:val="0"/>
        <w:autoSpaceDN w:val="0"/>
        <w:adjustRightInd w:val="0"/>
        <w:spacing w:after="0" w:line="240" w:lineRule="auto"/>
        <w:ind w:firstLine="709"/>
        <w:jc w:val="both"/>
        <w:rPr>
          <w:rFonts w:ascii="Times New Roman" w:hAnsi="Times New Roman"/>
          <w:sz w:val="28"/>
          <w:szCs w:val="28"/>
        </w:rPr>
      </w:pPr>
      <w:r w:rsidRPr="00BC2C1F">
        <w:rPr>
          <w:rFonts w:ascii="Times New Roman" w:hAnsi="Times New Roman"/>
          <w:sz w:val="28"/>
          <w:szCs w:val="28"/>
        </w:rPr>
        <w:t>вынесения замечаний - 2 должностным лицам,</w:t>
      </w:r>
    </w:p>
    <w:p w:rsidR="009D3E5F" w:rsidRPr="00BC2C1F" w:rsidRDefault="009D3E5F" w:rsidP="00840156">
      <w:pPr>
        <w:autoSpaceDE w:val="0"/>
        <w:autoSpaceDN w:val="0"/>
        <w:adjustRightInd w:val="0"/>
        <w:spacing w:after="0" w:line="240" w:lineRule="auto"/>
        <w:ind w:firstLine="709"/>
        <w:jc w:val="both"/>
        <w:rPr>
          <w:rFonts w:ascii="Times New Roman" w:hAnsi="Times New Roman"/>
          <w:sz w:val="28"/>
          <w:szCs w:val="28"/>
        </w:rPr>
      </w:pPr>
      <w:r w:rsidRPr="00BC2C1F">
        <w:rPr>
          <w:rFonts w:ascii="Times New Roman" w:hAnsi="Times New Roman"/>
          <w:sz w:val="28"/>
          <w:szCs w:val="28"/>
        </w:rPr>
        <w:t>вынесения предупреждения - 1 должностному лицу.</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Комитет по финансам администрации Березовского района является органом, уполномоченным на осуществление контроля в соответствии с частью 5 статьи 99 Федерального закона № 44-ФЗ.</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В отчетном периоде на контроль поступило 1 689 документов, из них:</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планов-графиков - 546</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информаций о контракте - 913</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информаций об изменении условий контракта - 230</w:t>
      </w:r>
    </w:p>
    <w:p w:rsidR="009D3E5F" w:rsidRPr="00BC2C1F" w:rsidRDefault="009D3E5F" w:rsidP="00840156">
      <w:pPr>
        <w:pStyle w:val="af3"/>
        <w:ind w:firstLine="709"/>
        <w:jc w:val="both"/>
        <w:rPr>
          <w:rFonts w:ascii="Times New Roman" w:hAnsi="Times New Roman"/>
          <w:sz w:val="28"/>
          <w:szCs w:val="28"/>
        </w:rPr>
      </w:pPr>
      <w:r w:rsidRPr="00BC2C1F">
        <w:rPr>
          <w:rFonts w:ascii="Times New Roman" w:hAnsi="Times New Roman"/>
          <w:sz w:val="28"/>
          <w:szCs w:val="28"/>
        </w:rPr>
        <w:t>По всем вышеуказанным представленным информациям проведены контроли, с целью соблюдения требований Федерального закона № 44-ФЗ.</w:t>
      </w:r>
    </w:p>
    <w:p w:rsidR="009D3E5F" w:rsidRPr="00BC2C1F" w:rsidRDefault="009D3E5F" w:rsidP="00840156">
      <w:pPr>
        <w:pStyle w:val="af3"/>
        <w:ind w:firstLine="709"/>
        <w:jc w:val="both"/>
        <w:rPr>
          <w:rFonts w:ascii="Times New Roman" w:hAnsi="Times New Roman"/>
          <w:sz w:val="28"/>
          <w:szCs w:val="28"/>
        </w:rPr>
      </w:pPr>
      <w:r w:rsidRPr="00EE6674">
        <w:rPr>
          <w:rFonts w:ascii="Times New Roman" w:hAnsi="Times New Roman"/>
          <w:sz w:val="28"/>
          <w:szCs w:val="28"/>
        </w:rPr>
        <w:t xml:space="preserve">Таким образом, Комитет по финансам, реализуя полномочия по контролю, способствует повышению уровня ответственности получателей бюджетных средств в части их целевого использования, соблюдению </w:t>
      </w:r>
      <w:r w:rsidRPr="00EE6674">
        <w:rPr>
          <w:rFonts w:ascii="Times New Roman" w:hAnsi="Times New Roman"/>
          <w:sz w:val="28"/>
          <w:szCs w:val="28"/>
          <w:shd w:val="clear" w:color="auto" w:fill="FFFFFF"/>
        </w:rPr>
        <w:lastRenderedPageBreak/>
        <w:t xml:space="preserve">законности и эффективности использования бюджетных средств, а также оказывает постоянное содействие и осуществляет контроль </w:t>
      </w:r>
      <w:r w:rsidRPr="00EE6674">
        <w:rPr>
          <w:rFonts w:ascii="Times New Roman" w:hAnsi="Times New Roman"/>
          <w:snapToGrid w:val="0"/>
          <w:sz w:val="28"/>
          <w:szCs w:val="28"/>
        </w:rPr>
        <w:t>в отношении закупок для обеспечения нужд Березовского района, предусмотренный пунктом 3 части 3 статьи 99 Федерального закона о</w:t>
      </w:r>
      <w:r w:rsidRPr="00EE6674">
        <w:rPr>
          <w:rFonts w:ascii="Times New Roman" w:hAnsi="Times New Roman"/>
          <w:sz w:val="28"/>
          <w:szCs w:val="28"/>
        </w:rPr>
        <w:t>т 05 апреля 2013 года № 44-ФЗ «О контрактной системе в сфере закупок товаров, работ, услуг для обеспечения государственных и муниципальных нужд».</w:t>
      </w:r>
    </w:p>
    <w:p w:rsidR="003E4BEA" w:rsidRPr="00BC2C1F" w:rsidRDefault="003E4BEA" w:rsidP="00840156">
      <w:pPr>
        <w:pStyle w:val="af3"/>
        <w:ind w:firstLine="709"/>
        <w:jc w:val="both"/>
        <w:rPr>
          <w:rFonts w:ascii="Times New Roman" w:hAnsi="Times New Roman"/>
          <w:sz w:val="28"/>
          <w:szCs w:val="28"/>
          <w:shd w:val="clear" w:color="auto" w:fill="FFFFFF"/>
        </w:rPr>
      </w:pPr>
    </w:p>
    <w:p w:rsidR="003E590F" w:rsidRPr="00BC2C1F" w:rsidRDefault="003E590F" w:rsidP="00840156">
      <w:pPr>
        <w:pStyle w:val="af3"/>
        <w:ind w:firstLine="709"/>
        <w:jc w:val="center"/>
        <w:rPr>
          <w:rFonts w:ascii="Times New Roman" w:hAnsi="Times New Roman"/>
          <w:b/>
          <w:sz w:val="28"/>
          <w:szCs w:val="28"/>
          <w:shd w:val="clear" w:color="auto" w:fill="FFFFFF"/>
        </w:rPr>
      </w:pPr>
      <w:r w:rsidRPr="00BC2C1F">
        <w:rPr>
          <w:rFonts w:ascii="Times New Roman" w:hAnsi="Times New Roman"/>
          <w:sz w:val="28"/>
          <w:szCs w:val="28"/>
          <w:shd w:val="clear" w:color="auto" w:fill="FFFFFF"/>
        </w:rPr>
        <w:t xml:space="preserve">10. </w:t>
      </w:r>
      <w:r w:rsidRPr="00BC2C1F">
        <w:rPr>
          <w:rFonts w:ascii="Times New Roman" w:hAnsi="Times New Roman"/>
          <w:b/>
          <w:sz w:val="28"/>
          <w:szCs w:val="28"/>
          <w:shd w:val="clear" w:color="auto" w:fill="FFFFFF"/>
        </w:rPr>
        <w:t xml:space="preserve">Осуществление казначейского контроля исполнения бюджета Березовского района </w:t>
      </w:r>
    </w:p>
    <w:p w:rsidR="003E590F" w:rsidRPr="00BC2C1F" w:rsidRDefault="003E590F" w:rsidP="00840156">
      <w:pPr>
        <w:pStyle w:val="af3"/>
        <w:ind w:firstLine="709"/>
        <w:jc w:val="both"/>
        <w:rPr>
          <w:rFonts w:ascii="Times New Roman" w:hAnsi="Times New Roman"/>
          <w:sz w:val="28"/>
          <w:szCs w:val="28"/>
        </w:rPr>
      </w:pPr>
    </w:p>
    <w:p w:rsidR="003E590F" w:rsidRPr="00BC2C1F" w:rsidRDefault="003E590F" w:rsidP="00840156">
      <w:pPr>
        <w:pStyle w:val="af3"/>
        <w:ind w:firstLine="709"/>
        <w:jc w:val="both"/>
        <w:rPr>
          <w:rFonts w:ascii="Times New Roman" w:hAnsi="Times New Roman"/>
          <w:sz w:val="28"/>
          <w:szCs w:val="28"/>
        </w:rPr>
      </w:pPr>
      <w:r w:rsidRPr="00BC2C1F">
        <w:rPr>
          <w:rFonts w:ascii="Times New Roman" w:hAnsi="Times New Roman"/>
          <w:sz w:val="28"/>
          <w:szCs w:val="28"/>
        </w:rPr>
        <w:t>С целью обеспечения целевого и эффективного использования средств бюджета района, Комитетом обеспечивалось санкционирование расходов, проводимых главными распорядителями и получателями средств бюджета района, в соответствии с порядками санкционирования оплаты денежных обязательств получателей средств бюджета Березовского района, бюджетов поселений в границах Березовского района, установленными приказами Комитета от 30 октября 2014 года № 39; от 29 августа 2014 года № 32.</w:t>
      </w:r>
    </w:p>
    <w:p w:rsidR="003E590F" w:rsidRPr="00BC2C1F" w:rsidRDefault="003E590F"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Регистрация, учет и исполнение бюджетных обязательств по муниципальным контрактам (договорам) главных распорядителей, распорядителей и получателей средств бюджета района, подлежащих исполнению за счет средств бюджета Березовского района, осуществляется в соответствии с Порядком учета бюджетных обязательств получателей средств бюджета Березовского района, утвержденным приказом Комитета от 15 июля 2013 года № 18.</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В 2021 году Комитет, в целом, обслуживал 147 лицевых счетов, из них:</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 xml:space="preserve">- 28 лицевых счета казенных учреждений, </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- 54 лицевых счетов бюджетных учреждений,</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 xml:space="preserve">-  54 лицевых счетов автономных учреждений, </w:t>
      </w:r>
    </w:p>
    <w:p w:rsidR="00B74CD9"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а также 1 лицевой счет – во временном распоряжении средств.</w:t>
      </w:r>
    </w:p>
    <w:p w:rsidR="00B74CD9" w:rsidRPr="00EE6674" w:rsidRDefault="00B74CD9" w:rsidP="00840156">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Pr="000F7F42">
        <w:rPr>
          <w:rFonts w:ascii="Times New Roman" w:hAnsi="Times New Roman"/>
          <w:sz w:val="28"/>
          <w:szCs w:val="28"/>
        </w:rPr>
        <w:t xml:space="preserve"> рамках </w:t>
      </w:r>
      <w:r w:rsidR="00587F46">
        <w:rPr>
          <w:rFonts w:ascii="Times New Roman" w:hAnsi="Times New Roman"/>
          <w:sz w:val="28"/>
          <w:szCs w:val="28"/>
        </w:rPr>
        <w:t>разработанной Правительством Российской Федерации концепции</w:t>
      </w:r>
      <w:r w:rsidRPr="000F7F42">
        <w:rPr>
          <w:rFonts w:ascii="Times New Roman" w:hAnsi="Times New Roman"/>
          <w:sz w:val="28"/>
          <w:szCs w:val="28"/>
        </w:rPr>
        <w:t xml:space="preserve"> по повышению эффективности бюджетных расходов в 2019-2024 годах</w:t>
      </w:r>
      <w:r w:rsidR="00587F46">
        <w:rPr>
          <w:rFonts w:ascii="Times New Roman" w:hAnsi="Times New Roman"/>
          <w:sz w:val="28"/>
          <w:szCs w:val="28"/>
        </w:rPr>
        <w:t xml:space="preserve"> (Распоряжение Правительства РФ от 31.01.2019 № 117-р)</w:t>
      </w:r>
      <w:r>
        <w:rPr>
          <w:rFonts w:ascii="Times New Roman" w:hAnsi="Times New Roman"/>
          <w:sz w:val="28"/>
          <w:szCs w:val="28"/>
        </w:rPr>
        <w:t xml:space="preserve">, </w:t>
      </w:r>
      <w:r w:rsidR="00587F46">
        <w:rPr>
          <w:rFonts w:ascii="Times New Roman" w:hAnsi="Times New Roman"/>
          <w:sz w:val="28"/>
          <w:szCs w:val="28"/>
        </w:rPr>
        <w:t xml:space="preserve">на территории Березовского района </w:t>
      </w:r>
      <w:r w:rsidRPr="000F7F42">
        <w:rPr>
          <w:rFonts w:ascii="Times New Roman" w:hAnsi="Times New Roman"/>
          <w:sz w:val="28"/>
          <w:szCs w:val="28"/>
        </w:rPr>
        <w:t>р</w:t>
      </w:r>
      <w:r w:rsidR="00587F46">
        <w:rPr>
          <w:rFonts w:ascii="Times New Roman" w:hAnsi="Times New Roman"/>
          <w:sz w:val="28"/>
          <w:szCs w:val="28"/>
        </w:rPr>
        <w:t xml:space="preserve">еализуется план </w:t>
      </w:r>
      <w:r w:rsidRPr="000F7F42">
        <w:rPr>
          <w:rFonts w:ascii="Times New Roman" w:hAnsi="Times New Roman"/>
          <w:sz w:val="28"/>
          <w:szCs w:val="28"/>
        </w:rPr>
        <w:t>мероприятий</w:t>
      </w:r>
      <w:r w:rsidR="00587F46">
        <w:rPr>
          <w:rFonts w:ascii="Times New Roman" w:hAnsi="Times New Roman"/>
          <w:sz w:val="28"/>
          <w:szCs w:val="28"/>
        </w:rPr>
        <w:t xml:space="preserve"> («дорожная карта»)</w:t>
      </w:r>
      <w:r w:rsidRPr="000F7F42">
        <w:rPr>
          <w:rFonts w:ascii="Times New Roman" w:hAnsi="Times New Roman"/>
          <w:sz w:val="28"/>
          <w:szCs w:val="28"/>
        </w:rPr>
        <w:t xml:space="preserve"> по </w:t>
      </w:r>
      <w:r w:rsidRPr="00EE6674">
        <w:rPr>
          <w:rFonts w:ascii="Times New Roman" w:hAnsi="Times New Roman"/>
          <w:sz w:val="28"/>
          <w:szCs w:val="28"/>
        </w:rPr>
        <w:t>повышению эффективности управления муниципальными учреждениями</w:t>
      </w:r>
      <w:r w:rsidR="00587F46">
        <w:rPr>
          <w:rFonts w:ascii="Times New Roman" w:hAnsi="Times New Roman"/>
          <w:sz w:val="28"/>
          <w:szCs w:val="28"/>
        </w:rPr>
        <w:t xml:space="preserve"> (далее - Концепция)</w:t>
      </w:r>
      <w:r w:rsidRPr="00EE6674">
        <w:rPr>
          <w:rFonts w:ascii="Times New Roman" w:hAnsi="Times New Roman"/>
          <w:sz w:val="28"/>
          <w:szCs w:val="28"/>
        </w:rPr>
        <w:t xml:space="preserve">. </w:t>
      </w:r>
    </w:p>
    <w:p w:rsidR="00B74CD9" w:rsidRDefault="00B74CD9" w:rsidP="00840156">
      <w:pPr>
        <w:suppressAutoHyphens/>
        <w:spacing w:after="0" w:line="240" w:lineRule="auto"/>
        <w:ind w:firstLine="709"/>
        <w:jc w:val="both"/>
        <w:rPr>
          <w:rFonts w:ascii="Times New Roman" w:hAnsi="Times New Roman"/>
          <w:sz w:val="28"/>
          <w:szCs w:val="28"/>
        </w:rPr>
      </w:pPr>
      <w:r w:rsidRPr="00EE6674">
        <w:rPr>
          <w:rFonts w:ascii="Times New Roman" w:hAnsi="Times New Roman"/>
          <w:sz w:val="28"/>
        </w:rPr>
        <w:t xml:space="preserve">В результате </w:t>
      </w:r>
      <w:r w:rsidR="00587F46">
        <w:rPr>
          <w:rFonts w:ascii="Times New Roman" w:hAnsi="Times New Roman"/>
          <w:sz w:val="28"/>
        </w:rPr>
        <w:t xml:space="preserve">реализации мероприятий Концепции и </w:t>
      </w:r>
      <w:r w:rsidRPr="00EE6674">
        <w:rPr>
          <w:rFonts w:ascii="Times New Roman" w:hAnsi="Times New Roman"/>
          <w:sz w:val="28"/>
        </w:rPr>
        <w:t>принятых решений главными распорядителями бюджетных средств 3 (три) учреждения дошкольного образования реорганизовались, путем присоединения в качестве структурных подразделений к иным учреждениям и одно учреждение прекратило осуществлять свою деятельность в связи с передачей в ведомственную структуру автономного округа (МАУ «Березовский</w:t>
      </w:r>
      <w:r>
        <w:rPr>
          <w:rFonts w:ascii="Times New Roman" w:hAnsi="Times New Roman"/>
          <w:sz w:val="28"/>
        </w:rPr>
        <w:t xml:space="preserve"> МФЦ»). </w:t>
      </w:r>
      <w:r>
        <w:rPr>
          <w:rFonts w:ascii="Times New Roman" w:hAnsi="Times New Roman"/>
          <w:sz w:val="28"/>
          <w:szCs w:val="28"/>
        </w:rPr>
        <w:tab/>
      </w:r>
    </w:p>
    <w:p w:rsidR="003E590F" w:rsidRPr="00BC2C1F" w:rsidRDefault="00B74CD9" w:rsidP="00840156">
      <w:pPr>
        <w:suppressAutoHyphens/>
        <w:spacing w:after="0" w:line="240" w:lineRule="auto"/>
        <w:ind w:firstLine="709"/>
        <w:jc w:val="both"/>
        <w:rPr>
          <w:rFonts w:ascii="Times New Roman" w:hAnsi="Times New Roman"/>
          <w:sz w:val="28"/>
        </w:rPr>
      </w:pPr>
      <w:r>
        <w:rPr>
          <w:rFonts w:ascii="Times New Roman" w:hAnsi="Times New Roman"/>
          <w:sz w:val="28"/>
          <w:szCs w:val="28"/>
        </w:rPr>
        <w:t xml:space="preserve">Также в 2021 году </w:t>
      </w:r>
      <w:r w:rsidR="003E590F" w:rsidRPr="00BC2C1F">
        <w:rPr>
          <w:rFonts w:ascii="Times New Roman" w:hAnsi="Times New Roman"/>
          <w:sz w:val="28"/>
        </w:rPr>
        <w:t>в связи с изменением действующего федерального законодательства было создано одно учреждение (МКУ «Контрольно-счетна</w:t>
      </w:r>
      <w:r>
        <w:rPr>
          <w:rFonts w:ascii="Times New Roman" w:hAnsi="Times New Roman"/>
          <w:sz w:val="28"/>
        </w:rPr>
        <w:t>я палата Березовского района»).</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lastRenderedPageBreak/>
        <w:t xml:space="preserve">В отчетном году в Комитет поступило </w:t>
      </w:r>
      <w:r w:rsidR="00B74CD9">
        <w:rPr>
          <w:rFonts w:ascii="Times New Roman" w:hAnsi="Times New Roman"/>
          <w:sz w:val="28"/>
        </w:rPr>
        <w:t xml:space="preserve">на контроль </w:t>
      </w:r>
      <w:r w:rsidRPr="00BC2C1F">
        <w:rPr>
          <w:rFonts w:ascii="Times New Roman" w:hAnsi="Times New Roman"/>
          <w:sz w:val="28"/>
        </w:rPr>
        <w:t>20 исполнительных документов, 19 из которых своевременно были исполнены, оплата по последнему будет осуществлена в текущем финансовом году, в связи с фактическим поступлением в Комитет в конце 2021 года и сроком исполнения, затрагивающим период начала 2022 года.</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Своевременно обработано 45 654 платежных поручений, на основании которых проводилось санкционирование операций по списанию, и 18 599 платежных поручений по зачислению денежных средств.</w:t>
      </w:r>
    </w:p>
    <w:p w:rsidR="003E590F" w:rsidRPr="00BC2C1F" w:rsidRDefault="003E590F" w:rsidP="00840156">
      <w:pPr>
        <w:suppressAutoHyphens/>
        <w:spacing w:after="0" w:line="240" w:lineRule="auto"/>
        <w:ind w:firstLine="709"/>
        <w:jc w:val="both"/>
        <w:rPr>
          <w:rFonts w:ascii="Times New Roman" w:hAnsi="Times New Roman"/>
          <w:sz w:val="28"/>
        </w:rPr>
      </w:pPr>
      <w:r w:rsidRPr="00BC2C1F">
        <w:rPr>
          <w:rFonts w:ascii="Times New Roman" w:hAnsi="Times New Roman"/>
          <w:sz w:val="28"/>
        </w:rPr>
        <w:t>Принято к учету 2 236 бюджетных обязательств и проведено 205 «уведомлений об уточнении вида и принадлежности платежа», что способствовало эффективному и качественному исполнению бюджета.</w:t>
      </w:r>
    </w:p>
    <w:p w:rsidR="003E590F" w:rsidRPr="00BC2C1F" w:rsidRDefault="00D368F5" w:rsidP="00840156">
      <w:pPr>
        <w:suppressAutoHyphens/>
        <w:spacing w:after="0" w:line="240" w:lineRule="auto"/>
        <w:ind w:firstLine="709"/>
        <w:jc w:val="both"/>
        <w:rPr>
          <w:rFonts w:ascii="Times New Roman" w:hAnsi="Times New Roman"/>
          <w:sz w:val="28"/>
        </w:rPr>
      </w:pPr>
      <w:r>
        <w:rPr>
          <w:rFonts w:ascii="Times New Roman" w:hAnsi="Times New Roman"/>
          <w:sz w:val="28"/>
        </w:rPr>
        <w:t>Подготовлены и и</w:t>
      </w:r>
      <w:r w:rsidR="00B74CD9">
        <w:rPr>
          <w:rFonts w:ascii="Times New Roman" w:hAnsi="Times New Roman"/>
          <w:sz w:val="28"/>
        </w:rPr>
        <w:t>сполнен</w:t>
      </w:r>
      <w:r>
        <w:rPr>
          <w:rFonts w:ascii="Times New Roman" w:hAnsi="Times New Roman"/>
          <w:sz w:val="28"/>
        </w:rPr>
        <w:t xml:space="preserve">ы Комитетом заявки в Департамент финансов автономного округа </w:t>
      </w:r>
      <w:r w:rsidR="003E590F" w:rsidRPr="00BC2C1F">
        <w:rPr>
          <w:rFonts w:ascii="Times New Roman" w:hAnsi="Times New Roman"/>
          <w:sz w:val="28"/>
        </w:rPr>
        <w:t xml:space="preserve">на финансирование </w:t>
      </w:r>
      <w:r w:rsidR="00B74CD9">
        <w:rPr>
          <w:rFonts w:ascii="Times New Roman" w:hAnsi="Times New Roman"/>
          <w:sz w:val="28"/>
        </w:rPr>
        <w:t xml:space="preserve">мероприятий муниципальных программ за счет </w:t>
      </w:r>
      <w:r>
        <w:rPr>
          <w:rFonts w:ascii="Times New Roman" w:hAnsi="Times New Roman"/>
          <w:sz w:val="28"/>
        </w:rPr>
        <w:t xml:space="preserve">целевых </w:t>
      </w:r>
      <w:r w:rsidR="003E590F" w:rsidRPr="00BC2C1F">
        <w:rPr>
          <w:rFonts w:ascii="Times New Roman" w:hAnsi="Times New Roman"/>
          <w:sz w:val="28"/>
        </w:rPr>
        <w:t>межбюджетны</w:t>
      </w:r>
      <w:r w:rsidR="00B74CD9">
        <w:rPr>
          <w:rFonts w:ascii="Times New Roman" w:hAnsi="Times New Roman"/>
          <w:sz w:val="28"/>
        </w:rPr>
        <w:t>х</w:t>
      </w:r>
      <w:r w:rsidR="003E590F" w:rsidRPr="00BC2C1F">
        <w:rPr>
          <w:rFonts w:ascii="Times New Roman" w:hAnsi="Times New Roman"/>
          <w:sz w:val="28"/>
        </w:rPr>
        <w:t xml:space="preserve"> трансферт</w:t>
      </w:r>
      <w:r w:rsidR="00B74CD9">
        <w:rPr>
          <w:rFonts w:ascii="Times New Roman" w:hAnsi="Times New Roman"/>
          <w:sz w:val="28"/>
        </w:rPr>
        <w:t>ов автономного округа в количестве 131</w:t>
      </w:r>
      <w:r w:rsidR="003E590F" w:rsidRPr="00BC2C1F">
        <w:rPr>
          <w:rFonts w:ascii="Times New Roman" w:hAnsi="Times New Roman"/>
          <w:sz w:val="28"/>
        </w:rPr>
        <w:t>, в результате чего прохождение платежей осуществлялось без перебоев и в установленные сроки.</w:t>
      </w:r>
    </w:p>
    <w:p w:rsidR="003E590F" w:rsidRPr="00BC2C1F" w:rsidRDefault="003E590F" w:rsidP="00840156">
      <w:pPr>
        <w:pStyle w:val="1"/>
        <w:spacing w:before="0" w:after="0"/>
        <w:ind w:firstLine="709"/>
        <w:rPr>
          <w:rFonts w:ascii="Calibri" w:eastAsia="Calibri" w:hAnsi="Calibri"/>
          <w:b w:val="0"/>
          <w:bCs w:val="0"/>
          <w:color w:val="auto"/>
          <w:sz w:val="22"/>
          <w:szCs w:val="22"/>
          <w:lang w:eastAsia="en-US"/>
        </w:rPr>
      </w:pPr>
    </w:p>
    <w:p w:rsidR="003F1B50" w:rsidRPr="00BC2C1F" w:rsidRDefault="003E590F" w:rsidP="00840156">
      <w:pPr>
        <w:pStyle w:val="1"/>
        <w:spacing w:before="0" w:after="0"/>
        <w:ind w:firstLine="709"/>
        <w:rPr>
          <w:rFonts w:ascii="Times New Roman" w:hAnsi="Times New Roman"/>
          <w:b w:val="0"/>
          <w:color w:val="auto"/>
          <w:sz w:val="28"/>
          <w:szCs w:val="28"/>
        </w:rPr>
      </w:pPr>
      <w:r w:rsidRPr="00BC2C1F">
        <w:rPr>
          <w:rFonts w:ascii="Times New Roman" w:hAnsi="Times New Roman"/>
          <w:b w:val="0"/>
          <w:color w:val="auto"/>
          <w:sz w:val="28"/>
          <w:szCs w:val="28"/>
        </w:rPr>
        <w:t>11</w:t>
      </w:r>
      <w:r w:rsidR="00B15DBA" w:rsidRPr="00BC2C1F">
        <w:rPr>
          <w:rFonts w:ascii="Times New Roman" w:hAnsi="Times New Roman"/>
          <w:b w:val="0"/>
          <w:color w:val="auto"/>
          <w:sz w:val="28"/>
          <w:szCs w:val="28"/>
        </w:rPr>
        <w:t xml:space="preserve">. </w:t>
      </w:r>
      <w:r w:rsidR="00B15DBA" w:rsidRPr="00BC2C1F">
        <w:rPr>
          <w:rFonts w:ascii="Times New Roman" w:hAnsi="Times New Roman"/>
          <w:color w:val="auto"/>
          <w:sz w:val="28"/>
          <w:szCs w:val="28"/>
        </w:rPr>
        <w:t>Нормотворческая де</w:t>
      </w:r>
      <w:r w:rsidR="003F1B50" w:rsidRPr="00BC2C1F">
        <w:rPr>
          <w:rFonts w:ascii="Times New Roman" w:hAnsi="Times New Roman"/>
          <w:color w:val="auto"/>
          <w:sz w:val="28"/>
          <w:szCs w:val="28"/>
        </w:rPr>
        <w:t>ятельность</w:t>
      </w:r>
      <w:r w:rsidRPr="00BC2C1F">
        <w:rPr>
          <w:rFonts w:ascii="Times New Roman" w:hAnsi="Times New Roman"/>
          <w:color w:val="auto"/>
          <w:sz w:val="28"/>
          <w:szCs w:val="28"/>
        </w:rPr>
        <w:t xml:space="preserve"> Комитета по основным направлениям деятельности</w:t>
      </w:r>
    </w:p>
    <w:p w:rsidR="003F1B50" w:rsidRPr="00BC2C1F" w:rsidRDefault="003F1B50" w:rsidP="00840156">
      <w:pPr>
        <w:pStyle w:val="1"/>
        <w:spacing w:before="0" w:after="0"/>
        <w:ind w:firstLine="709"/>
        <w:jc w:val="both"/>
        <w:rPr>
          <w:rFonts w:ascii="Times New Roman" w:hAnsi="Times New Roman"/>
          <w:b w:val="0"/>
          <w:color w:val="auto"/>
          <w:sz w:val="28"/>
          <w:szCs w:val="28"/>
        </w:rPr>
      </w:pPr>
    </w:p>
    <w:p w:rsidR="00061005" w:rsidRPr="00840156" w:rsidRDefault="00061005" w:rsidP="00840156">
      <w:pPr>
        <w:pStyle w:val="1"/>
        <w:spacing w:before="0" w:after="0"/>
        <w:ind w:firstLine="709"/>
        <w:jc w:val="both"/>
        <w:rPr>
          <w:rFonts w:ascii="Times New Roman" w:hAnsi="Times New Roman"/>
          <w:b w:val="0"/>
          <w:color w:val="auto"/>
          <w:sz w:val="28"/>
          <w:szCs w:val="28"/>
        </w:rPr>
      </w:pPr>
      <w:r w:rsidRPr="00BC2C1F">
        <w:rPr>
          <w:rFonts w:ascii="Times New Roman" w:hAnsi="Times New Roman"/>
          <w:b w:val="0"/>
          <w:color w:val="auto"/>
          <w:sz w:val="28"/>
          <w:szCs w:val="28"/>
        </w:rPr>
        <w:t>В течение 20</w:t>
      </w:r>
      <w:r w:rsidR="00B15DBA" w:rsidRPr="00BC2C1F">
        <w:rPr>
          <w:rFonts w:ascii="Times New Roman" w:hAnsi="Times New Roman"/>
          <w:b w:val="0"/>
          <w:color w:val="auto"/>
          <w:sz w:val="28"/>
          <w:szCs w:val="28"/>
        </w:rPr>
        <w:t>2</w:t>
      </w:r>
      <w:r w:rsidR="003E590F" w:rsidRPr="00BC2C1F">
        <w:rPr>
          <w:rFonts w:ascii="Times New Roman" w:hAnsi="Times New Roman"/>
          <w:b w:val="0"/>
          <w:color w:val="auto"/>
          <w:sz w:val="28"/>
          <w:szCs w:val="28"/>
        </w:rPr>
        <w:t>1</w:t>
      </w:r>
      <w:r w:rsidRPr="00BC2C1F">
        <w:rPr>
          <w:rFonts w:ascii="Times New Roman" w:hAnsi="Times New Roman"/>
          <w:b w:val="0"/>
          <w:color w:val="auto"/>
          <w:sz w:val="28"/>
          <w:szCs w:val="28"/>
        </w:rPr>
        <w:t xml:space="preserve"> года Комитетом </w:t>
      </w:r>
      <w:r w:rsidR="00B15DBA" w:rsidRPr="00BC2C1F">
        <w:rPr>
          <w:rFonts w:ascii="Times New Roman" w:hAnsi="Times New Roman"/>
          <w:b w:val="0"/>
          <w:color w:val="auto"/>
          <w:sz w:val="28"/>
          <w:szCs w:val="28"/>
        </w:rPr>
        <w:t>проводилась</w:t>
      </w:r>
      <w:r w:rsidRPr="00BC2C1F">
        <w:rPr>
          <w:rFonts w:ascii="Times New Roman" w:hAnsi="Times New Roman"/>
          <w:b w:val="0"/>
          <w:color w:val="auto"/>
          <w:sz w:val="28"/>
          <w:szCs w:val="28"/>
        </w:rPr>
        <w:t xml:space="preserve"> работа по совершенствованию нормативно правового регулирования в сфере бюджетного </w:t>
      </w:r>
      <w:r w:rsidRPr="00840156">
        <w:rPr>
          <w:rFonts w:ascii="Times New Roman" w:hAnsi="Times New Roman"/>
          <w:b w:val="0"/>
          <w:color w:val="auto"/>
          <w:sz w:val="28"/>
          <w:szCs w:val="28"/>
        </w:rPr>
        <w:t>процесса Березовского района, в том числе:</w:t>
      </w:r>
    </w:p>
    <w:p w:rsidR="00061005" w:rsidRPr="00840156" w:rsidRDefault="00061005" w:rsidP="00840156">
      <w:pPr>
        <w:spacing w:after="0" w:line="240" w:lineRule="auto"/>
        <w:ind w:firstLine="709"/>
        <w:jc w:val="both"/>
        <w:rPr>
          <w:rFonts w:ascii="Times New Roman" w:hAnsi="Times New Roman"/>
          <w:sz w:val="28"/>
          <w:szCs w:val="28"/>
        </w:rPr>
      </w:pPr>
      <w:r w:rsidRPr="00840156">
        <w:rPr>
          <w:rFonts w:ascii="Times New Roman" w:hAnsi="Times New Roman"/>
          <w:sz w:val="28"/>
          <w:szCs w:val="28"/>
        </w:rPr>
        <w:t>– представлено на рассмотрение депутатам Думы Березовского района, Совету депутатов городского п</w:t>
      </w:r>
      <w:r w:rsidR="00470F0B" w:rsidRPr="00840156">
        <w:rPr>
          <w:rFonts w:ascii="Times New Roman" w:hAnsi="Times New Roman"/>
          <w:sz w:val="28"/>
          <w:szCs w:val="28"/>
        </w:rPr>
        <w:t xml:space="preserve">оселения Березово и утверждены </w:t>
      </w:r>
      <w:r w:rsidR="00840156" w:rsidRPr="00840156">
        <w:rPr>
          <w:rFonts w:ascii="Times New Roman" w:hAnsi="Times New Roman"/>
          <w:sz w:val="28"/>
          <w:szCs w:val="28"/>
        </w:rPr>
        <w:t>19</w:t>
      </w:r>
      <w:r w:rsidRPr="00840156">
        <w:rPr>
          <w:rFonts w:ascii="Times New Roman" w:hAnsi="Times New Roman"/>
          <w:sz w:val="28"/>
          <w:szCs w:val="28"/>
        </w:rPr>
        <w:t xml:space="preserve"> проектов решений;</w:t>
      </w:r>
    </w:p>
    <w:p w:rsidR="00061005" w:rsidRPr="00BC2C1F" w:rsidRDefault="00061005" w:rsidP="00840156">
      <w:pPr>
        <w:spacing w:after="0" w:line="240" w:lineRule="auto"/>
        <w:ind w:firstLine="709"/>
        <w:jc w:val="both"/>
        <w:rPr>
          <w:rFonts w:ascii="Times New Roman" w:hAnsi="Times New Roman"/>
          <w:sz w:val="28"/>
          <w:szCs w:val="28"/>
        </w:rPr>
      </w:pPr>
      <w:r w:rsidRPr="00840156">
        <w:rPr>
          <w:rFonts w:ascii="Times New Roman" w:hAnsi="Times New Roman"/>
          <w:sz w:val="28"/>
          <w:szCs w:val="28"/>
        </w:rPr>
        <w:t xml:space="preserve">– принято </w:t>
      </w:r>
      <w:r w:rsidR="00840156" w:rsidRPr="00840156">
        <w:rPr>
          <w:rFonts w:ascii="Times New Roman" w:hAnsi="Times New Roman"/>
          <w:sz w:val="28"/>
          <w:szCs w:val="28"/>
        </w:rPr>
        <w:t>61</w:t>
      </w:r>
      <w:r w:rsidRPr="00840156">
        <w:rPr>
          <w:rFonts w:ascii="Times New Roman" w:hAnsi="Times New Roman"/>
          <w:sz w:val="28"/>
          <w:szCs w:val="28"/>
        </w:rPr>
        <w:t xml:space="preserve"> распоряжений и постановлений администрации Березовского района;</w:t>
      </w:r>
    </w:p>
    <w:p w:rsidR="00061005" w:rsidRPr="00BC2C1F" w:rsidRDefault="00B15DBA"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 издано </w:t>
      </w:r>
      <w:r w:rsidR="003E590F" w:rsidRPr="00BC2C1F">
        <w:rPr>
          <w:rFonts w:ascii="Times New Roman" w:hAnsi="Times New Roman"/>
          <w:sz w:val="28"/>
          <w:szCs w:val="28"/>
        </w:rPr>
        <w:t>64</w:t>
      </w:r>
      <w:r w:rsidR="00061005" w:rsidRPr="00BC2C1F">
        <w:rPr>
          <w:rFonts w:ascii="Times New Roman" w:hAnsi="Times New Roman"/>
          <w:sz w:val="28"/>
          <w:szCs w:val="28"/>
        </w:rPr>
        <w:t xml:space="preserve"> приказ</w:t>
      </w:r>
      <w:r w:rsidR="003E590F" w:rsidRPr="00BC2C1F">
        <w:rPr>
          <w:rFonts w:ascii="Times New Roman" w:hAnsi="Times New Roman"/>
          <w:sz w:val="28"/>
          <w:szCs w:val="28"/>
        </w:rPr>
        <w:t>а</w:t>
      </w:r>
      <w:r w:rsidR="00061005" w:rsidRPr="00BC2C1F">
        <w:rPr>
          <w:rFonts w:ascii="Times New Roman" w:hAnsi="Times New Roman"/>
          <w:sz w:val="28"/>
          <w:szCs w:val="28"/>
        </w:rPr>
        <w:t xml:space="preserve"> Комитета.</w:t>
      </w:r>
    </w:p>
    <w:p w:rsidR="00061005" w:rsidRPr="00BC2C1F" w:rsidRDefault="00061005"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Разработка необходимых правовых актов способствовала </w:t>
      </w:r>
      <w:r w:rsidR="0094619A" w:rsidRPr="00BC2C1F">
        <w:rPr>
          <w:rFonts w:ascii="Times New Roman" w:hAnsi="Times New Roman"/>
          <w:sz w:val="28"/>
          <w:szCs w:val="28"/>
        </w:rPr>
        <w:t>эффективной</w:t>
      </w:r>
      <w:r w:rsidRPr="00BC2C1F">
        <w:rPr>
          <w:rFonts w:ascii="Times New Roman" w:hAnsi="Times New Roman"/>
          <w:sz w:val="28"/>
          <w:szCs w:val="28"/>
        </w:rPr>
        <w:t xml:space="preserve"> организации планирования и исполнения бюджета Берёзовского района в 20</w:t>
      </w:r>
      <w:r w:rsidR="00CD6D5A" w:rsidRPr="00BC2C1F">
        <w:rPr>
          <w:rFonts w:ascii="Times New Roman" w:hAnsi="Times New Roman"/>
          <w:sz w:val="28"/>
          <w:szCs w:val="28"/>
        </w:rPr>
        <w:t>2</w:t>
      </w:r>
      <w:r w:rsidR="0094619A" w:rsidRPr="00BC2C1F">
        <w:rPr>
          <w:rFonts w:ascii="Times New Roman" w:hAnsi="Times New Roman"/>
          <w:sz w:val="28"/>
          <w:szCs w:val="28"/>
        </w:rPr>
        <w:t>1</w:t>
      </w:r>
      <w:r w:rsidRPr="00BC2C1F">
        <w:rPr>
          <w:rFonts w:ascii="Times New Roman" w:hAnsi="Times New Roman"/>
          <w:sz w:val="28"/>
          <w:szCs w:val="28"/>
        </w:rPr>
        <w:t xml:space="preserve"> году, в том числе путем оказания методической поддержки участникам бюджетного процесса.</w:t>
      </w:r>
    </w:p>
    <w:p w:rsidR="00CD6D5A" w:rsidRPr="00BC2C1F" w:rsidRDefault="00CD6D5A" w:rsidP="00840156">
      <w:pPr>
        <w:spacing w:after="0" w:line="240" w:lineRule="auto"/>
        <w:ind w:firstLine="709"/>
        <w:jc w:val="both"/>
        <w:rPr>
          <w:rFonts w:ascii="Times New Roman" w:hAnsi="Times New Roman"/>
          <w:sz w:val="28"/>
          <w:szCs w:val="28"/>
        </w:rPr>
      </w:pPr>
    </w:p>
    <w:p w:rsidR="00805E32" w:rsidRPr="00BC2C1F" w:rsidRDefault="0094619A" w:rsidP="00840156">
      <w:pPr>
        <w:spacing w:after="0" w:line="240" w:lineRule="auto"/>
        <w:ind w:firstLine="709"/>
        <w:jc w:val="center"/>
        <w:rPr>
          <w:rFonts w:ascii="Times New Roman" w:hAnsi="Times New Roman"/>
          <w:b/>
          <w:sz w:val="28"/>
          <w:szCs w:val="28"/>
          <w:lang w:eastAsia="ru-RU"/>
        </w:rPr>
      </w:pPr>
      <w:r w:rsidRPr="00BC2C1F">
        <w:rPr>
          <w:rFonts w:ascii="Times New Roman" w:hAnsi="Times New Roman"/>
          <w:sz w:val="28"/>
          <w:szCs w:val="28"/>
          <w:lang w:eastAsia="ru-RU"/>
        </w:rPr>
        <w:t>12.</w:t>
      </w:r>
      <w:r w:rsidR="00805E32" w:rsidRPr="00BC2C1F">
        <w:rPr>
          <w:rFonts w:ascii="Times New Roman" w:hAnsi="Times New Roman"/>
          <w:sz w:val="28"/>
          <w:szCs w:val="28"/>
          <w:lang w:eastAsia="ru-RU"/>
        </w:rPr>
        <w:t xml:space="preserve"> </w:t>
      </w:r>
      <w:r w:rsidR="00805E32" w:rsidRPr="00BC2C1F">
        <w:rPr>
          <w:rFonts w:ascii="Times New Roman" w:hAnsi="Times New Roman"/>
          <w:b/>
          <w:sz w:val="28"/>
          <w:szCs w:val="28"/>
          <w:lang w:eastAsia="ru-RU"/>
        </w:rPr>
        <w:t>Реализация муниципальной программы</w:t>
      </w:r>
      <w:r w:rsidRPr="00BC2C1F">
        <w:rPr>
          <w:rFonts w:ascii="Times New Roman" w:hAnsi="Times New Roman"/>
          <w:b/>
          <w:sz w:val="28"/>
          <w:szCs w:val="28"/>
          <w:lang w:eastAsia="ru-RU"/>
        </w:rPr>
        <w:t xml:space="preserve"> </w:t>
      </w:r>
      <w:r w:rsidR="004A1FA9" w:rsidRPr="00BC2C1F">
        <w:rPr>
          <w:rFonts w:ascii="Times New Roman" w:hAnsi="Times New Roman"/>
          <w:b/>
          <w:sz w:val="28"/>
          <w:szCs w:val="28"/>
        </w:rPr>
        <w:t>«Создание условий для эффективного управления муниципальными финансами в Березовском районе»</w:t>
      </w:r>
    </w:p>
    <w:p w:rsidR="00805E32" w:rsidRPr="00BC2C1F" w:rsidRDefault="00805E32" w:rsidP="00840156">
      <w:pPr>
        <w:spacing w:after="0" w:line="240" w:lineRule="auto"/>
        <w:ind w:firstLine="709"/>
        <w:jc w:val="both"/>
        <w:rPr>
          <w:rFonts w:ascii="Times New Roman" w:hAnsi="Times New Roman"/>
          <w:sz w:val="28"/>
          <w:szCs w:val="28"/>
          <w:lang w:eastAsia="ru-RU"/>
        </w:rPr>
      </w:pPr>
    </w:p>
    <w:p w:rsidR="00206F29" w:rsidRPr="00BC2C1F" w:rsidRDefault="00206F29"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 xml:space="preserve">Комитет </w:t>
      </w:r>
      <w:r w:rsidRPr="00BC2C1F">
        <w:rPr>
          <w:rFonts w:ascii="Times New Roman" w:hAnsi="Times New Roman"/>
          <w:kern w:val="24"/>
          <w:sz w:val="28"/>
          <w:szCs w:val="28"/>
        </w:rPr>
        <w:t xml:space="preserve">является ответственным исполнителем </w:t>
      </w:r>
      <w:r w:rsidRPr="00BC2C1F">
        <w:rPr>
          <w:rFonts w:ascii="Times New Roman" w:hAnsi="Times New Roman"/>
          <w:sz w:val="28"/>
          <w:szCs w:val="28"/>
          <w:lang w:eastAsia="ru-RU"/>
        </w:rPr>
        <w:t xml:space="preserve">муниципальной программы </w:t>
      </w:r>
      <w:r w:rsidRPr="00BC2C1F">
        <w:rPr>
          <w:rFonts w:ascii="Times New Roman" w:hAnsi="Times New Roman"/>
          <w:bCs/>
          <w:sz w:val="28"/>
          <w:szCs w:val="28"/>
        </w:rPr>
        <w:t>«Создание условий для эффективного управ</w:t>
      </w:r>
      <w:r w:rsidR="000B58F5" w:rsidRPr="00BC2C1F">
        <w:rPr>
          <w:rFonts w:ascii="Times New Roman" w:hAnsi="Times New Roman"/>
          <w:bCs/>
          <w:sz w:val="28"/>
          <w:szCs w:val="28"/>
        </w:rPr>
        <w:t xml:space="preserve">ления муниципальными финансами в </w:t>
      </w:r>
      <w:r w:rsidRPr="00BC2C1F">
        <w:rPr>
          <w:rFonts w:ascii="Times New Roman" w:hAnsi="Times New Roman"/>
          <w:bCs/>
          <w:sz w:val="28"/>
          <w:szCs w:val="28"/>
        </w:rPr>
        <w:t>Березовско</w:t>
      </w:r>
      <w:r w:rsidR="000B58F5" w:rsidRPr="00BC2C1F">
        <w:rPr>
          <w:rFonts w:ascii="Times New Roman" w:hAnsi="Times New Roman"/>
          <w:bCs/>
          <w:sz w:val="28"/>
          <w:szCs w:val="28"/>
        </w:rPr>
        <w:t>м</w:t>
      </w:r>
      <w:r w:rsidRPr="00BC2C1F">
        <w:rPr>
          <w:rFonts w:ascii="Times New Roman" w:hAnsi="Times New Roman"/>
          <w:bCs/>
          <w:sz w:val="28"/>
          <w:szCs w:val="28"/>
        </w:rPr>
        <w:t xml:space="preserve"> район</w:t>
      </w:r>
      <w:r w:rsidR="000B58F5" w:rsidRPr="00BC2C1F">
        <w:rPr>
          <w:rFonts w:ascii="Times New Roman" w:hAnsi="Times New Roman"/>
          <w:bCs/>
          <w:sz w:val="28"/>
          <w:szCs w:val="28"/>
        </w:rPr>
        <w:t>е</w:t>
      </w:r>
      <w:r w:rsidRPr="00BC2C1F">
        <w:rPr>
          <w:rFonts w:ascii="Times New Roman" w:hAnsi="Times New Roman"/>
          <w:sz w:val="28"/>
          <w:szCs w:val="28"/>
        </w:rPr>
        <w:t>»</w:t>
      </w:r>
      <w:r w:rsidR="00FA7291">
        <w:rPr>
          <w:rFonts w:ascii="Times New Roman" w:hAnsi="Times New Roman"/>
          <w:sz w:val="28"/>
          <w:szCs w:val="28"/>
        </w:rPr>
        <w:t xml:space="preserve"> (далее - Муниципальная п</w:t>
      </w:r>
      <w:r w:rsidR="00BD5495" w:rsidRPr="00BC2C1F">
        <w:rPr>
          <w:rFonts w:ascii="Times New Roman" w:hAnsi="Times New Roman"/>
          <w:sz w:val="28"/>
          <w:szCs w:val="28"/>
        </w:rPr>
        <w:t>рограмма)</w:t>
      </w:r>
      <w:r w:rsidRPr="00BC2C1F">
        <w:rPr>
          <w:rFonts w:ascii="Times New Roman" w:hAnsi="Times New Roman"/>
          <w:sz w:val="28"/>
          <w:szCs w:val="28"/>
        </w:rPr>
        <w:t>.</w:t>
      </w:r>
    </w:p>
    <w:p w:rsidR="00206F29" w:rsidRPr="00BC2C1F" w:rsidRDefault="00206F29"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Целью программы является </w:t>
      </w:r>
      <w:r w:rsidR="00BD5495" w:rsidRPr="00BC2C1F">
        <w:rPr>
          <w:rFonts w:ascii="Times New Roman" w:hAnsi="Times New Roman"/>
          <w:sz w:val="28"/>
          <w:szCs w:val="28"/>
        </w:rPr>
        <w:t xml:space="preserve">обеспечение равных условий для устойчивого исполнения расходных обязательств и повышение качества управления финансами в городских и сельских поселениях Березовского района, повышение качества управления муниципальными финансами Березовского </w:t>
      </w:r>
      <w:r w:rsidR="00BD5495" w:rsidRPr="00BC2C1F">
        <w:rPr>
          <w:rFonts w:ascii="Times New Roman" w:hAnsi="Times New Roman"/>
          <w:sz w:val="28"/>
          <w:szCs w:val="28"/>
        </w:rPr>
        <w:lastRenderedPageBreak/>
        <w:t>района</w:t>
      </w:r>
      <w:r w:rsidRPr="00BC2C1F">
        <w:rPr>
          <w:rFonts w:ascii="Times New Roman" w:hAnsi="Times New Roman"/>
          <w:sz w:val="28"/>
          <w:szCs w:val="28"/>
        </w:rPr>
        <w:t>, обеспечение долгосрочного развития и</w:t>
      </w:r>
      <w:r w:rsidR="00BD5495" w:rsidRPr="00BC2C1F">
        <w:rPr>
          <w:rFonts w:ascii="Times New Roman" w:hAnsi="Times New Roman"/>
          <w:sz w:val="28"/>
          <w:szCs w:val="28"/>
        </w:rPr>
        <w:t xml:space="preserve"> устойчивости бюджетной системы</w:t>
      </w:r>
      <w:r w:rsidRPr="00BC2C1F">
        <w:rPr>
          <w:rFonts w:ascii="Times New Roman" w:hAnsi="Times New Roman"/>
          <w:sz w:val="28"/>
          <w:szCs w:val="28"/>
        </w:rPr>
        <w:t>.</w:t>
      </w:r>
    </w:p>
    <w:p w:rsidR="00206F29" w:rsidRPr="00BC2C1F" w:rsidRDefault="00206F29"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lang w:eastAsia="ru-RU"/>
        </w:rPr>
        <w:t xml:space="preserve">Достижение целей осуществляется путем решения задач в рамках </w:t>
      </w:r>
      <w:r w:rsidR="0026145D" w:rsidRPr="00BC2C1F">
        <w:rPr>
          <w:rFonts w:ascii="Times New Roman" w:hAnsi="Times New Roman"/>
          <w:sz w:val="28"/>
          <w:szCs w:val="28"/>
          <w:lang w:eastAsia="ru-RU"/>
        </w:rPr>
        <w:t>5 (пяти)</w:t>
      </w:r>
      <w:r w:rsidRPr="00BC2C1F">
        <w:rPr>
          <w:rFonts w:ascii="Times New Roman" w:hAnsi="Times New Roman"/>
          <w:sz w:val="28"/>
          <w:szCs w:val="28"/>
          <w:lang w:eastAsia="ru-RU"/>
        </w:rPr>
        <w:t xml:space="preserve"> подпрограмм.</w:t>
      </w:r>
      <w:r w:rsidRPr="00BC2C1F">
        <w:rPr>
          <w:rFonts w:ascii="Times New Roman" w:hAnsi="Times New Roman"/>
          <w:sz w:val="28"/>
          <w:szCs w:val="28"/>
        </w:rPr>
        <w:t xml:space="preserve"> В 20</w:t>
      </w:r>
      <w:r w:rsidR="0074462C" w:rsidRPr="00BC2C1F">
        <w:rPr>
          <w:rFonts w:ascii="Times New Roman" w:hAnsi="Times New Roman"/>
          <w:sz w:val="28"/>
          <w:szCs w:val="28"/>
        </w:rPr>
        <w:t>2</w:t>
      </w:r>
      <w:r w:rsidR="0026145D" w:rsidRPr="00BC2C1F">
        <w:rPr>
          <w:rFonts w:ascii="Times New Roman" w:hAnsi="Times New Roman"/>
          <w:sz w:val="28"/>
          <w:szCs w:val="28"/>
        </w:rPr>
        <w:t>1</w:t>
      </w:r>
      <w:r w:rsidRPr="00BC2C1F">
        <w:rPr>
          <w:rFonts w:ascii="Times New Roman" w:hAnsi="Times New Roman"/>
          <w:sz w:val="28"/>
          <w:szCs w:val="28"/>
        </w:rPr>
        <w:t xml:space="preserve"> году </w:t>
      </w:r>
      <w:r w:rsidR="0074462C" w:rsidRPr="00BC2C1F">
        <w:rPr>
          <w:rFonts w:ascii="Times New Roman" w:hAnsi="Times New Roman"/>
          <w:sz w:val="28"/>
          <w:szCs w:val="28"/>
        </w:rPr>
        <w:t>исполнение по</w:t>
      </w:r>
      <w:r w:rsidRPr="00BC2C1F">
        <w:rPr>
          <w:rFonts w:ascii="Times New Roman" w:hAnsi="Times New Roman"/>
          <w:sz w:val="28"/>
          <w:szCs w:val="28"/>
        </w:rPr>
        <w:t xml:space="preserve"> </w:t>
      </w:r>
      <w:r w:rsidR="00FA7291">
        <w:rPr>
          <w:rFonts w:ascii="Times New Roman" w:hAnsi="Times New Roman"/>
          <w:sz w:val="28"/>
          <w:szCs w:val="28"/>
        </w:rPr>
        <w:t>М</w:t>
      </w:r>
      <w:r w:rsidRPr="00BC2C1F">
        <w:rPr>
          <w:rFonts w:ascii="Times New Roman" w:hAnsi="Times New Roman"/>
          <w:sz w:val="28"/>
          <w:szCs w:val="28"/>
        </w:rPr>
        <w:t>униципальной программ</w:t>
      </w:r>
      <w:r w:rsidR="0026145D" w:rsidRPr="00BC2C1F">
        <w:rPr>
          <w:rFonts w:ascii="Times New Roman" w:hAnsi="Times New Roman"/>
          <w:sz w:val="28"/>
          <w:szCs w:val="28"/>
        </w:rPr>
        <w:t>е</w:t>
      </w:r>
      <w:r w:rsidRPr="00BC2C1F">
        <w:rPr>
          <w:rFonts w:ascii="Times New Roman" w:hAnsi="Times New Roman"/>
          <w:sz w:val="28"/>
          <w:szCs w:val="28"/>
        </w:rPr>
        <w:t xml:space="preserve"> составил</w:t>
      </w:r>
      <w:r w:rsidR="0074462C" w:rsidRPr="00BC2C1F">
        <w:rPr>
          <w:rFonts w:ascii="Times New Roman" w:hAnsi="Times New Roman"/>
          <w:sz w:val="28"/>
          <w:szCs w:val="28"/>
        </w:rPr>
        <w:t>о</w:t>
      </w:r>
      <w:r w:rsidRPr="00BC2C1F">
        <w:rPr>
          <w:rFonts w:ascii="Times New Roman" w:hAnsi="Times New Roman"/>
          <w:sz w:val="28"/>
          <w:szCs w:val="28"/>
        </w:rPr>
        <w:t xml:space="preserve"> </w:t>
      </w:r>
      <w:r w:rsidR="0026145D" w:rsidRPr="00BC2C1F">
        <w:rPr>
          <w:rFonts w:ascii="Times New Roman" w:hAnsi="Times New Roman"/>
          <w:sz w:val="28"/>
          <w:szCs w:val="28"/>
        </w:rPr>
        <w:t>251 712,4 тыс</w:t>
      </w:r>
      <w:r w:rsidRPr="00BC2C1F">
        <w:rPr>
          <w:rFonts w:ascii="Times New Roman" w:hAnsi="Times New Roman"/>
          <w:sz w:val="28"/>
          <w:szCs w:val="28"/>
        </w:rPr>
        <w:t xml:space="preserve">. рублей, или </w:t>
      </w:r>
      <w:r w:rsidR="0074462C" w:rsidRPr="00BC2C1F">
        <w:rPr>
          <w:rFonts w:ascii="Times New Roman" w:hAnsi="Times New Roman"/>
          <w:sz w:val="28"/>
          <w:szCs w:val="28"/>
        </w:rPr>
        <w:t>98,</w:t>
      </w:r>
      <w:r w:rsidR="0026145D" w:rsidRPr="00BC2C1F">
        <w:rPr>
          <w:rFonts w:ascii="Times New Roman" w:hAnsi="Times New Roman"/>
          <w:sz w:val="28"/>
          <w:szCs w:val="28"/>
        </w:rPr>
        <w:t>2</w:t>
      </w:r>
      <w:r w:rsidRPr="00BC2C1F">
        <w:rPr>
          <w:rFonts w:ascii="Times New Roman" w:hAnsi="Times New Roman"/>
          <w:sz w:val="28"/>
          <w:szCs w:val="28"/>
        </w:rPr>
        <w:t xml:space="preserve">% плановых назначений. </w:t>
      </w:r>
    </w:p>
    <w:p w:rsidR="00A81545" w:rsidRPr="00BC2C1F" w:rsidRDefault="001D2B67" w:rsidP="00840156">
      <w:pPr>
        <w:autoSpaceDE w:val="0"/>
        <w:autoSpaceDN w:val="0"/>
        <w:adjustRightInd w:val="0"/>
        <w:spacing w:after="0" w:line="240" w:lineRule="auto"/>
        <w:ind w:firstLine="709"/>
        <w:jc w:val="both"/>
        <w:rPr>
          <w:rFonts w:ascii="Times New Roman" w:eastAsia="Times New Roman" w:hAnsi="Times New Roman"/>
          <w:i/>
          <w:sz w:val="28"/>
          <w:szCs w:val="28"/>
        </w:rPr>
      </w:pPr>
      <w:r w:rsidRPr="00BC2C1F">
        <w:rPr>
          <w:rFonts w:ascii="Times New Roman" w:hAnsi="Times New Roman"/>
          <w:sz w:val="28"/>
          <w:szCs w:val="28"/>
        </w:rPr>
        <w:t>Муниципальной программой всего утверждено 1</w:t>
      </w:r>
      <w:r w:rsidR="00A81545" w:rsidRPr="00BC2C1F">
        <w:rPr>
          <w:rFonts w:ascii="Times New Roman" w:hAnsi="Times New Roman"/>
          <w:sz w:val="28"/>
          <w:szCs w:val="28"/>
        </w:rPr>
        <w:t>3</w:t>
      </w:r>
      <w:r w:rsidRPr="00BC2C1F">
        <w:rPr>
          <w:rFonts w:ascii="Times New Roman" w:hAnsi="Times New Roman"/>
          <w:sz w:val="28"/>
          <w:szCs w:val="28"/>
        </w:rPr>
        <w:t xml:space="preserve"> целевых показателей. </w:t>
      </w:r>
      <w:r w:rsidR="00A81545" w:rsidRPr="00BC2C1F">
        <w:rPr>
          <w:rFonts w:ascii="Times New Roman" w:eastAsia="Times New Roman" w:hAnsi="Times New Roman"/>
          <w:sz w:val="28"/>
          <w:szCs w:val="28"/>
        </w:rPr>
        <w:t xml:space="preserve">В 2021 году полностью достигнуты 12 из 13 целевых показателей муниципальной программ. </w:t>
      </w:r>
      <w:r w:rsidR="00A62CD5" w:rsidRPr="00BC2C1F">
        <w:rPr>
          <w:rFonts w:ascii="Times New Roman" w:eastAsia="Times New Roman" w:hAnsi="Times New Roman"/>
          <w:sz w:val="28"/>
          <w:szCs w:val="28"/>
        </w:rPr>
        <w:t>При этом отмечено, что ц</w:t>
      </w:r>
      <w:r w:rsidR="00A81545" w:rsidRPr="00BC2C1F">
        <w:rPr>
          <w:rFonts w:ascii="Times New Roman" w:eastAsia="Times New Roman" w:hAnsi="Times New Roman"/>
          <w:sz w:val="28"/>
          <w:szCs w:val="28"/>
        </w:rPr>
        <w:t>елевой показатель № 13 «Увеличение количества поселений Березовского района, где реализуется практика инициативного бюджетирования» по итогам 2021 года достигнут на 33%</w:t>
      </w:r>
      <w:r w:rsidR="00A62CD5" w:rsidRPr="00BC2C1F">
        <w:rPr>
          <w:rFonts w:ascii="Times New Roman" w:eastAsia="Times New Roman" w:hAnsi="Times New Roman"/>
          <w:sz w:val="28"/>
          <w:szCs w:val="28"/>
        </w:rPr>
        <w:t>, в</w:t>
      </w:r>
      <w:r w:rsidR="00A81545" w:rsidRPr="00BC2C1F">
        <w:rPr>
          <w:rFonts w:ascii="Times New Roman" w:eastAsia="Times New Roman" w:hAnsi="Times New Roman"/>
          <w:sz w:val="28"/>
          <w:szCs w:val="28"/>
        </w:rPr>
        <w:t xml:space="preserve"> связи с утверждением 29.12.2020 года муниципальной программы «Развитие гражданского общества в Березовском районе» </w:t>
      </w:r>
      <w:r w:rsidR="00A62CD5" w:rsidRPr="00BC2C1F">
        <w:rPr>
          <w:rFonts w:ascii="Times New Roman" w:eastAsia="Times New Roman" w:hAnsi="Times New Roman"/>
          <w:sz w:val="28"/>
          <w:szCs w:val="28"/>
        </w:rPr>
        <w:t xml:space="preserve">и </w:t>
      </w:r>
      <w:r w:rsidR="00A81545" w:rsidRPr="00BC2C1F">
        <w:rPr>
          <w:rFonts w:ascii="Times New Roman" w:eastAsia="Times New Roman" w:hAnsi="Times New Roman"/>
          <w:sz w:val="28"/>
          <w:szCs w:val="28"/>
        </w:rPr>
        <w:t>реализаци</w:t>
      </w:r>
      <w:r w:rsidR="00A62CD5" w:rsidRPr="00BC2C1F">
        <w:rPr>
          <w:rFonts w:ascii="Times New Roman" w:eastAsia="Times New Roman" w:hAnsi="Times New Roman"/>
          <w:sz w:val="28"/>
          <w:szCs w:val="28"/>
        </w:rPr>
        <w:t>и</w:t>
      </w:r>
      <w:r w:rsidR="00A81545" w:rsidRPr="00BC2C1F">
        <w:rPr>
          <w:rFonts w:ascii="Times New Roman" w:eastAsia="Times New Roman" w:hAnsi="Times New Roman"/>
          <w:sz w:val="28"/>
          <w:szCs w:val="28"/>
        </w:rPr>
        <w:t xml:space="preserve"> проектов инициативного бюджетирования городскими и сельскими поселениями Березовского района через данную программу. </w:t>
      </w:r>
      <w:r w:rsidR="00A62CD5" w:rsidRPr="00BC2C1F">
        <w:rPr>
          <w:rFonts w:ascii="Times New Roman" w:eastAsia="Times New Roman" w:hAnsi="Times New Roman"/>
          <w:sz w:val="28"/>
          <w:szCs w:val="28"/>
        </w:rPr>
        <w:t xml:space="preserve">Таким образом, при корректировке </w:t>
      </w:r>
      <w:r w:rsidR="00FA7291">
        <w:rPr>
          <w:rFonts w:ascii="Times New Roman" w:eastAsia="Times New Roman" w:hAnsi="Times New Roman"/>
          <w:sz w:val="28"/>
          <w:szCs w:val="28"/>
        </w:rPr>
        <w:t>М</w:t>
      </w:r>
      <w:r w:rsidR="00A62CD5" w:rsidRPr="00BC2C1F">
        <w:rPr>
          <w:rFonts w:ascii="Times New Roman" w:eastAsia="Times New Roman" w:hAnsi="Times New Roman"/>
          <w:sz w:val="28"/>
          <w:szCs w:val="28"/>
        </w:rPr>
        <w:t>униципальной программы, показатель будет полностью исключен.</w:t>
      </w:r>
    </w:p>
    <w:p w:rsidR="00206F29" w:rsidRPr="00BC2C1F" w:rsidRDefault="00FA7291" w:rsidP="0084015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итогам предварительного мониторинга оценки эффективности реализации муниципальных программ, проводимой Комитетом по экономической политике администрации Березовского района, реализация Комитетом по итогам 2021 года Муниципальной программы признана эффективной. </w:t>
      </w:r>
    </w:p>
    <w:p w:rsidR="00206F29" w:rsidRPr="00BC2C1F" w:rsidRDefault="00206F29" w:rsidP="00840156">
      <w:pPr>
        <w:spacing w:after="0" w:line="240" w:lineRule="auto"/>
        <w:ind w:firstLine="709"/>
        <w:jc w:val="center"/>
        <w:rPr>
          <w:rFonts w:ascii="Times New Roman" w:hAnsi="Times New Roman"/>
          <w:bCs/>
          <w:sz w:val="26"/>
          <w:szCs w:val="26"/>
        </w:rPr>
      </w:pPr>
    </w:p>
    <w:p w:rsidR="00206F29" w:rsidRPr="00BC2C1F" w:rsidRDefault="00206F29" w:rsidP="00840156">
      <w:pPr>
        <w:spacing w:after="0" w:line="240" w:lineRule="auto"/>
        <w:ind w:firstLine="709"/>
        <w:jc w:val="both"/>
        <w:rPr>
          <w:rFonts w:ascii="Times New Roman" w:hAnsi="Times New Roman"/>
          <w:sz w:val="28"/>
          <w:szCs w:val="28"/>
        </w:rPr>
      </w:pPr>
      <w:r w:rsidRPr="00EE6674">
        <w:rPr>
          <w:rFonts w:ascii="Times New Roman" w:hAnsi="Times New Roman"/>
          <w:b/>
          <w:bCs/>
          <w:sz w:val="28"/>
          <w:szCs w:val="28"/>
        </w:rPr>
        <w:t>Подпрограмма 1.</w:t>
      </w:r>
      <w:r w:rsidRPr="00EE6674">
        <w:rPr>
          <w:rFonts w:ascii="Times New Roman" w:hAnsi="Times New Roman"/>
          <w:b/>
          <w:sz w:val="28"/>
          <w:szCs w:val="28"/>
        </w:rPr>
        <w:t xml:space="preserve"> </w:t>
      </w:r>
      <w:r w:rsidRPr="00BC2C1F">
        <w:rPr>
          <w:rFonts w:ascii="Times New Roman" w:hAnsi="Times New Roman"/>
          <w:sz w:val="28"/>
          <w:szCs w:val="28"/>
        </w:rPr>
        <w:t>Совершенствование системы распределения и перераспределения финансовых ресурсов между городскими и сельскими поселениями Березовского района</w:t>
      </w:r>
      <w:r w:rsidR="00AB177A" w:rsidRPr="00BC2C1F">
        <w:rPr>
          <w:rFonts w:ascii="Times New Roman" w:hAnsi="Times New Roman"/>
          <w:sz w:val="28"/>
          <w:szCs w:val="28"/>
        </w:rPr>
        <w:t>.</w:t>
      </w:r>
    </w:p>
    <w:p w:rsidR="00206F29" w:rsidRPr="00BC2C1F" w:rsidRDefault="00206F29"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 xml:space="preserve">Одним из полномочий, осуществляемых Комитетом, является организация межбюджетных отношений в Березовском районе. </w:t>
      </w:r>
    </w:p>
    <w:p w:rsidR="00206F29" w:rsidRPr="00BC2C1F" w:rsidRDefault="00206F29" w:rsidP="00840156">
      <w:pPr>
        <w:spacing w:after="0" w:line="240" w:lineRule="auto"/>
        <w:ind w:firstLine="709"/>
        <w:jc w:val="both"/>
        <w:rPr>
          <w:rStyle w:val="FontStyle24"/>
          <w:sz w:val="28"/>
          <w:szCs w:val="28"/>
        </w:rPr>
      </w:pPr>
      <w:r w:rsidRPr="00BC2C1F">
        <w:rPr>
          <w:rFonts w:ascii="Times New Roman" w:hAnsi="Times New Roman"/>
          <w:sz w:val="28"/>
          <w:szCs w:val="28"/>
          <w:lang w:eastAsia="ru-RU"/>
        </w:rPr>
        <w:t>В рамках данного мероприятия городским, сельским поселениям предоставлены дотации на выравнивание бюджетной обеспеченности из районного фонда финансовой поддержки поселений</w:t>
      </w:r>
      <w:r w:rsidRPr="00BC2C1F">
        <w:rPr>
          <w:rFonts w:ascii="Times New Roman" w:hAnsi="Times New Roman"/>
          <w:bCs/>
          <w:sz w:val="28"/>
          <w:szCs w:val="28"/>
          <w:lang w:eastAsia="ru-RU"/>
        </w:rPr>
        <w:t xml:space="preserve"> в сумме </w:t>
      </w:r>
      <w:r w:rsidR="00A62CD5" w:rsidRPr="00BC2C1F">
        <w:rPr>
          <w:rFonts w:ascii="Times New Roman" w:eastAsia="Times New Roman" w:hAnsi="Times New Roman"/>
          <w:sz w:val="27"/>
          <w:szCs w:val="27"/>
        </w:rPr>
        <w:t xml:space="preserve">200 196,0 тыс. рублей или 100% </w:t>
      </w:r>
      <w:r w:rsidRPr="00BC2C1F">
        <w:rPr>
          <w:rFonts w:ascii="Times New Roman" w:hAnsi="Times New Roman"/>
          <w:sz w:val="28"/>
          <w:szCs w:val="28"/>
        </w:rPr>
        <w:t>от уточненного плана по подпрограмме.</w:t>
      </w:r>
      <w:r w:rsidRPr="00BC2C1F">
        <w:rPr>
          <w:sz w:val="28"/>
          <w:szCs w:val="28"/>
        </w:rPr>
        <w:t xml:space="preserve"> </w:t>
      </w:r>
      <w:r w:rsidR="00721247" w:rsidRPr="00BC2C1F">
        <w:rPr>
          <w:rStyle w:val="FontStyle24"/>
          <w:sz w:val="28"/>
          <w:szCs w:val="28"/>
        </w:rPr>
        <w:t>Рост</w:t>
      </w:r>
      <w:r w:rsidRPr="00BC2C1F">
        <w:rPr>
          <w:rStyle w:val="FontStyle24"/>
          <w:sz w:val="28"/>
          <w:szCs w:val="28"/>
        </w:rPr>
        <w:t xml:space="preserve"> объема в 20</w:t>
      </w:r>
      <w:r w:rsidR="00AC3326" w:rsidRPr="00BC2C1F">
        <w:rPr>
          <w:rStyle w:val="FontStyle24"/>
          <w:sz w:val="28"/>
          <w:szCs w:val="28"/>
        </w:rPr>
        <w:t>2</w:t>
      </w:r>
      <w:r w:rsidR="00A62CD5" w:rsidRPr="00BC2C1F">
        <w:rPr>
          <w:rStyle w:val="FontStyle24"/>
          <w:sz w:val="28"/>
          <w:szCs w:val="28"/>
        </w:rPr>
        <w:t>1 году по отношению к 2020</w:t>
      </w:r>
      <w:r w:rsidRPr="00BC2C1F">
        <w:rPr>
          <w:rStyle w:val="FontStyle24"/>
          <w:sz w:val="28"/>
          <w:szCs w:val="28"/>
        </w:rPr>
        <w:t xml:space="preserve"> году сост</w:t>
      </w:r>
      <w:r w:rsidR="00A62CD5" w:rsidRPr="00BC2C1F">
        <w:rPr>
          <w:rStyle w:val="FontStyle24"/>
          <w:sz w:val="28"/>
          <w:szCs w:val="28"/>
        </w:rPr>
        <w:t>авил</w:t>
      </w:r>
      <w:r w:rsidRPr="00BC2C1F">
        <w:rPr>
          <w:rStyle w:val="FontStyle24"/>
          <w:sz w:val="28"/>
          <w:szCs w:val="28"/>
        </w:rPr>
        <w:t xml:space="preserve"> </w:t>
      </w:r>
      <w:r w:rsidR="00A62CD5" w:rsidRPr="00BC2C1F">
        <w:rPr>
          <w:rStyle w:val="FontStyle24"/>
          <w:sz w:val="28"/>
          <w:szCs w:val="28"/>
        </w:rPr>
        <w:t>3</w:t>
      </w:r>
      <w:r w:rsidR="00AC3326" w:rsidRPr="00BC2C1F">
        <w:rPr>
          <w:rStyle w:val="FontStyle24"/>
          <w:sz w:val="28"/>
          <w:szCs w:val="28"/>
        </w:rPr>
        <w:t>,7</w:t>
      </w:r>
      <w:r w:rsidRPr="00BC2C1F">
        <w:rPr>
          <w:rStyle w:val="FontStyle24"/>
          <w:sz w:val="28"/>
          <w:szCs w:val="28"/>
        </w:rPr>
        <w:t xml:space="preserve">% или </w:t>
      </w:r>
      <w:r w:rsidR="00A62CD5" w:rsidRPr="00BC2C1F">
        <w:rPr>
          <w:rStyle w:val="FontStyle24"/>
          <w:sz w:val="28"/>
          <w:szCs w:val="28"/>
        </w:rPr>
        <w:t>7 175,6 тыс. руб.</w:t>
      </w:r>
      <w:r w:rsidR="00AC3326" w:rsidRPr="00BC2C1F">
        <w:rPr>
          <w:rFonts w:ascii="Times New Roman" w:hAnsi="Times New Roman"/>
          <w:bCs/>
          <w:sz w:val="28"/>
          <w:szCs w:val="28"/>
          <w:lang w:eastAsia="ru-RU"/>
        </w:rPr>
        <w:t xml:space="preserve"> </w:t>
      </w:r>
    </w:p>
    <w:p w:rsidR="00206F29" w:rsidRPr="00BC2C1F" w:rsidRDefault="00206F29" w:rsidP="00840156">
      <w:pPr>
        <w:spacing w:after="0" w:line="240" w:lineRule="auto"/>
        <w:ind w:firstLine="709"/>
        <w:jc w:val="both"/>
        <w:rPr>
          <w:sz w:val="28"/>
          <w:szCs w:val="28"/>
        </w:rPr>
      </w:pPr>
      <w:r w:rsidRPr="00BC2C1F">
        <w:rPr>
          <w:rFonts w:ascii="Times New Roman" w:hAnsi="Times New Roman"/>
          <w:sz w:val="28"/>
          <w:szCs w:val="28"/>
        </w:rPr>
        <w:t xml:space="preserve">Объем районного фонда финансовой поддержки поселений рассчитывается в соответствии с методикой расчета и распределения дотаций из районного фонда финансовой поддержки поселений, утвержденной Законом ХМАО – Югры «О межбюджетных отношениях в Ханты-Мансийском автономном округе – Югре» от 10.11.2008 года </w:t>
      </w:r>
      <w:r w:rsidR="00AB177A" w:rsidRPr="00BC2C1F">
        <w:rPr>
          <w:rFonts w:ascii="Times New Roman" w:hAnsi="Times New Roman"/>
          <w:sz w:val="28"/>
          <w:szCs w:val="28"/>
        </w:rPr>
        <w:t>№</w:t>
      </w:r>
      <w:r w:rsidRPr="00BC2C1F">
        <w:rPr>
          <w:rFonts w:ascii="Times New Roman" w:hAnsi="Times New Roman"/>
          <w:sz w:val="28"/>
          <w:szCs w:val="28"/>
        </w:rPr>
        <w:t xml:space="preserve"> 132-</w:t>
      </w:r>
      <w:r w:rsidR="000503EF" w:rsidRPr="00BC2C1F">
        <w:rPr>
          <w:rFonts w:ascii="Times New Roman" w:hAnsi="Times New Roman"/>
          <w:sz w:val="28"/>
          <w:szCs w:val="28"/>
        </w:rPr>
        <w:t>оз</w:t>
      </w:r>
      <w:r w:rsidRPr="00BC2C1F">
        <w:rPr>
          <w:rFonts w:ascii="Times New Roman" w:hAnsi="Times New Roman"/>
          <w:sz w:val="28"/>
          <w:szCs w:val="28"/>
        </w:rPr>
        <w:t xml:space="preserve"> и утверждается решением Думы </w:t>
      </w:r>
      <w:r w:rsidR="00AC3326" w:rsidRPr="00BC2C1F">
        <w:rPr>
          <w:rFonts w:ascii="Times New Roman" w:hAnsi="Times New Roman"/>
          <w:sz w:val="28"/>
          <w:szCs w:val="28"/>
        </w:rPr>
        <w:t xml:space="preserve">Березовского </w:t>
      </w:r>
      <w:r w:rsidRPr="00BC2C1F">
        <w:rPr>
          <w:rFonts w:ascii="Times New Roman" w:hAnsi="Times New Roman"/>
          <w:sz w:val="28"/>
          <w:szCs w:val="28"/>
        </w:rPr>
        <w:t xml:space="preserve">района о бюджете Березовского района на очередной финансовый год и плановый период. </w:t>
      </w:r>
    </w:p>
    <w:p w:rsidR="00154635" w:rsidRPr="00BC2C1F" w:rsidRDefault="006E3FD7" w:rsidP="00840156">
      <w:pPr>
        <w:spacing w:after="0" w:line="240" w:lineRule="auto"/>
        <w:ind w:firstLine="709"/>
        <w:jc w:val="both"/>
        <w:rPr>
          <w:rStyle w:val="FontStyle24"/>
          <w:sz w:val="28"/>
          <w:szCs w:val="28"/>
        </w:rPr>
      </w:pPr>
      <w:r w:rsidRPr="00BC2C1F">
        <w:rPr>
          <w:rFonts w:ascii="Times New Roman" w:hAnsi="Times New Roman"/>
          <w:sz w:val="28"/>
          <w:szCs w:val="28"/>
        </w:rPr>
        <w:t>При определении объема районного фонда финансовой поддержки поселений в части собственных доходов бюджета муниципального района используется процентный метод от собственных доходов бюджета муниципального района</w:t>
      </w:r>
      <w:r w:rsidR="00154635" w:rsidRPr="00BC2C1F">
        <w:rPr>
          <w:rFonts w:ascii="Times New Roman" w:hAnsi="Times New Roman"/>
          <w:sz w:val="28"/>
          <w:szCs w:val="28"/>
        </w:rPr>
        <w:t xml:space="preserve"> в соответствии с </w:t>
      </w:r>
      <w:r w:rsidR="00206F29" w:rsidRPr="00BC2C1F">
        <w:rPr>
          <w:rStyle w:val="FontStyle24"/>
          <w:sz w:val="28"/>
          <w:szCs w:val="28"/>
        </w:rPr>
        <w:t>решени</w:t>
      </w:r>
      <w:r w:rsidR="00154635" w:rsidRPr="00BC2C1F">
        <w:rPr>
          <w:rStyle w:val="FontStyle24"/>
          <w:sz w:val="28"/>
          <w:szCs w:val="28"/>
        </w:rPr>
        <w:t>ем</w:t>
      </w:r>
      <w:r w:rsidR="00206F29" w:rsidRPr="00BC2C1F">
        <w:rPr>
          <w:rStyle w:val="FontStyle24"/>
          <w:sz w:val="28"/>
          <w:szCs w:val="28"/>
        </w:rPr>
        <w:t xml:space="preserve"> Думы Березовского района от 19.03.2015 № 568 «Об утверждении Положения «О межбюджетных отношениях в Березовском районе»</w:t>
      </w:r>
      <w:r w:rsidR="00154635" w:rsidRPr="00BC2C1F">
        <w:rPr>
          <w:rStyle w:val="FontStyle24"/>
          <w:sz w:val="28"/>
          <w:szCs w:val="28"/>
        </w:rPr>
        <w:t>.</w:t>
      </w:r>
    </w:p>
    <w:p w:rsidR="00206F29" w:rsidRPr="00BC2C1F" w:rsidRDefault="00206F29" w:rsidP="00840156">
      <w:pPr>
        <w:spacing w:after="0" w:line="240" w:lineRule="auto"/>
        <w:ind w:firstLine="709"/>
        <w:jc w:val="both"/>
        <w:rPr>
          <w:sz w:val="28"/>
          <w:szCs w:val="28"/>
        </w:rPr>
      </w:pPr>
      <w:r w:rsidRPr="00BC2C1F">
        <w:rPr>
          <w:rFonts w:ascii="Times New Roman" w:hAnsi="Times New Roman"/>
          <w:sz w:val="28"/>
          <w:szCs w:val="28"/>
        </w:rPr>
        <w:lastRenderedPageBreak/>
        <w:t>Выделенные средства позволили сократить разрыв уровня бюджетной обеспеченности между поселениями района в соотношении максимального и минимального уровня бюджетной обеспеченности.</w:t>
      </w:r>
    </w:p>
    <w:p w:rsidR="00AC3326" w:rsidRPr="00BC2C1F" w:rsidRDefault="00206F29" w:rsidP="00840156">
      <w:pPr>
        <w:spacing w:after="0" w:line="240" w:lineRule="auto"/>
        <w:ind w:firstLine="709"/>
        <w:jc w:val="both"/>
        <w:rPr>
          <w:rFonts w:ascii="Times New Roman" w:eastAsia="Times New Roman" w:hAnsi="Times New Roman"/>
          <w:sz w:val="28"/>
          <w:szCs w:val="28"/>
          <w:lang w:eastAsia="ru-RU"/>
        </w:rPr>
      </w:pPr>
      <w:r w:rsidRPr="00BC2C1F">
        <w:rPr>
          <w:rFonts w:ascii="Times New Roman" w:hAnsi="Times New Roman"/>
          <w:sz w:val="28"/>
          <w:szCs w:val="28"/>
          <w:lang w:eastAsia="ru-RU"/>
        </w:rPr>
        <w:t>В целом в 20</w:t>
      </w:r>
      <w:r w:rsidR="00AC3326" w:rsidRPr="00BC2C1F">
        <w:rPr>
          <w:rFonts w:ascii="Times New Roman" w:hAnsi="Times New Roman"/>
          <w:sz w:val="28"/>
          <w:szCs w:val="28"/>
          <w:lang w:eastAsia="ru-RU"/>
        </w:rPr>
        <w:t>2</w:t>
      </w:r>
      <w:r w:rsidR="00A62CD5" w:rsidRPr="00BC2C1F">
        <w:rPr>
          <w:rFonts w:ascii="Times New Roman" w:hAnsi="Times New Roman"/>
          <w:sz w:val="28"/>
          <w:szCs w:val="28"/>
          <w:lang w:eastAsia="ru-RU"/>
        </w:rPr>
        <w:t>1</w:t>
      </w:r>
      <w:r w:rsidRPr="00BC2C1F">
        <w:rPr>
          <w:rFonts w:ascii="Times New Roman" w:hAnsi="Times New Roman"/>
          <w:sz w:val="28"/>
          <w:szCs w:val="28"/>
          <w:lang w:eastAsia="ru-RU"/>
        </w:rPr>
        <w:t xml:space="preserve"> году муниципальным образованиям </w:t>
      </w:r>
      <w:r w:rsidR="00AC3326" w:rsidRPr="00BC2C1F">
        <w:rPr>
          <w:rFonts w:ascii="Times New Roman" w:hAnsi="Times New Roman"/>
          <w:sz w:val="28"/>
          <w:szCs w:val="28"/>
          <w:lang w:eastAsia="ru-RU"/>
        </w:rPr>
        <w:t xml:space="preserve">предоставлено финансовой помощи из бюджета Березовского района </w:t>
      </w:r>
      <w:r w:rsidR="00AC3326" w:rsidRPr="00BC2C1F">
        <w:rPr>
          <w:rFonts w:ascii="Times New Roman" w:eastAsia="Times New Roman" w:hAnsi="Times New Roman"/>
          <w:sz w:val="28"/>
          <w:szCs w:val="28"/>
          <w:lang w:eastAsia="ru-RU"/>
        </w:rPr>
        <w:t xml:space="preserve">в сумме </w:t>
      </w:r>
      <w:r w:rsidR="00A62CD5" w:rsidRPr="00BC2C1F">
        <w:rPr>
          <w:rFonts w:ascii="Times New Roman" w:eastAsia="Times New Roman" w:hAnsi="Times New Roman"/>
          <w:sz w:val="28"/>
          <w:szCs w:val="28"/>
          <w:lang w:eastAsia="ru-RU"/>
        </w:rPr>
        <w:t>336 440,9 тыс. руб. или 99,6%</w:t>
      </w:r>
      <w:r w:rsidR="00AC3326" w:rsidRPr="00BC2C1F">
        <w:rPr>
          <w:rFonts w:ascii="Times New Roman" w:eastAsia="Times New Roman" w:hAnsi="Times New Roman"/>
          <w:sz w:val="28"/>
          <w:szCs w:val="28"/>
          <w:lang w:eastAsia="ru-RU"/>
        </w:rPr>
        <w:t xml:space="preserve"> к уточненному плану на год. </w:t>
      </w:r>
    </w:p>
    <w:p w:rsidR="00206F29" w:rsidRPr="00BC2C1F" w:rsidRDefault="00206F29"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Целевые показатели по своевременному перечислению межбюджетных трансфертов бюджетам городских, сельских поселений Березовского района выполнены на 100%.</w:t>
      </w:r>
    </w:p>
    <w:p w:rsidR="00206F29" w:rsidRPr="00BC2C1F" w:rsidRDefault="00206F29" w:rsidP="00840156">
      <w:pPr>
        <w:spacing w:after="0" w:line="240" w:lineRule="auto"/>
        <w:ind w:firstLine="709"/>
        <w:jc w:val="center"/>
        <w:rPr>
          <w:rFonts w:ascii="Times New Roman" w:hAnsi="Times New Roman"/>
          <w:b/>
          <w:bCs/>
          <w:sz w:val="28"/>
          <w:szCs w:val="28"/>
          <w:lang w:eastAsia="ru-RU"/>
        </w:rPr>
      </w:pPr>
    </w:p>
    <w:p w:rsidR="00206F29" w:rsidRPr="00BC2C1F" w:rsidRDefault="00206F29" w:rsidP="00840156">
      <w:pPr>
        <w:spacing w:after="0" w:line="240" w:lineRule="auto"/>
        <w:ind w:firstLine="709"/>
        <w:jc w:val="both"/>
        <w:rPr>
          <w:rFonts w:ascii="Times New Roman" w:hAnsi="Times New Roman"/>
          <w:sz w:val="28"/>
          <w:szCs w:val="28"/>
        </w:rPr>
      </w:pPr>
      <w:r w:rsidRPr="00EE6674">
        <w:rPr>
          <w:rFonts w:ascii="Times New Roman" w:hAnsi="Times New Roman"/>
          <w:b/>
          <w:bCs/>
          <w:sz w:val="28"/>
          <w:szCs w:val="28"/>
          <w:lang w:eastAsia="ru-RU"/>
        </w:rPr>
        <w:t>Подпрограмма 2.</w:t>
      </w:r>
      <w:r w:rsidRPr="00BC2C1F">
        <w:rPr>
          <w:rFonts w:ascii="Times New Roman" w:hAnsi="Times New Roman"/>
          <w:bCs/>
          <w:sz w:val="28"/>
          <w:szCs w:val="28"/>
          <w:lang w:eastAsia="ru-RU"/>
        </w:rPr>
        <w:t xml:space="preserve"> Поддержание устойчивого исполнения бюджетов муниципальных образований</w:t>
      </w:r>
      <w:r w:rsidRPr="00BC2C1F">
        <w:rPr>
          <w:rFonts w:ascii="Times New Roman" w:hAnsi="Times New Roman"/>
          <w:sz w:val="28"/>
          <w:szCs w:val="28"/>
        </w:rPr>
        <w:t xml:space="preserve"> Березовского района</w:t>
      </w:r>
      <w:r w:rsidR="00A46447" w:rsidRPr="00BC2C1F">
        <w:rPr>
          <w:rFonts w:ascii="Times New Roman" w:hAnsi="Times New Roman"/>
          <w:sz w:val="28"/>
          <w:szCs w:val="28"/>
        </w:rPr>
        <w:t>.</w:t>
      </w:r>
    </w:p>
    <w:p w:rsidR="00DA1AAE" w:rsidRPr="00BC2C1F" w:rsidRDefault="002E7F66"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Основной задачей указанной подпрограммы является повышение эффективности управления муниципальными финансами Березовского района</w:t>
      </w:r>
      <w:r w:rsidR="009B2CD5" w:rsidRPr="00BC2C1F">
        <w:rPr>
          <w:rFonts w:ascii="Times New Roman" w:hAnsi="Times New Roman"/>
          <w:sz w:val="28"/>
          <w:szCs w:val="28"/>
          <w:lang w:eastAsia="ru-RU"/>
        </w:rPr>
        <w:t>.</w:t>
      </w:r>
      <w:r w:rsidRPr="00BC2C1F">
        <w:rPr>
          <w:rFonts w:ascii="Times New Roman" w:hAnsi="Times New Roman"/>
          <w:sz w:val="28"/>
          <w:szCs w:val="28"/>
          <w:lang w:eastAsia="ru-RU"/>
        </w:rPr>
        <w:t xml:space="preserve"> </w:t>
      </w:r>
      <w:r w:rsidR="00A46447" w:rsidRPr="00BC2C1F">
        <w:rPr>
          <w:rFonts w:ascii="Times New Roman" w:hAnsi="Times New Roman"/>
          <w:sz w:val="28"/>
          <w:szCs w:val="28"/>
          <w:lang w:eastAsia="ru-RU"/>
        </w:rPr>
        <w:tab/>
      </w:r>
      <w:r w:rsidR="00206F29" w:rsidRPr="00BC2C1F">
        <w:rPr>
          <w:rFonts w:ascii="Times New Roman" w:hAnsi="Times New Roman"/>
          <w:sz w:val="28"/>
          <w:szCs w:val="28"/>
          <w:lang w:eastAsia="ru-RU"/>
        </w:rPr>
        <w:t>В рамках этой задачи в 20</w:t>
      </w:r>
      <w:r w:rsidR="00AB177A" w:rsidRPr="00BC2C1F">
        <w:rPr>
          <w:rFonts w:ascii="Times New Roman" w:hAnsi="Times New Roman"/>
          <w:sz w:val="28"/>
          <w:szCs w:val="28"/>
          <w:lang w:eastAsia="ru-RU"/>
        </w:rPr>
        <w:t>21</w:t>
      </w:r>
      <w:r w:rsidR="00206F29" w:rsidRPr="00BC2C1F">
        <w:rPr>
          <w:rFonts w:ascii="Times New Roman" w:hAnsi="Times New Roman"/>
          <w:sz w:val="28"/>
          <w:szCs w:val="28"/>
          <w:lang w:eastAsia="ru-RU"/>
        </w:rPr>
        <w:t xml:space="preserve"> году поселениям была оказана финансовая помощь на дополнительные расходы в форме</w:t>
      </w:r>
      <w:r w:rsidR="00306155" w:rsidRPr="00BC2C1F">
        <w:rPr>
          <w:rFonts w:ascii="Times New Roman" w:hAnsi="Times New Roman"/>
          <w:sz w:val="28"/>
          <w:szCs w:val="28"/>
          <w:lang w:eastAsia="ru-RU"/>
        </w:rPr>
        <w:t xml:space="preserve"> и</w:t>
      </w:r>
      <w:r w:rsidR="00DA1AAE" w:rsidRPr="00BC2C1F">
        <w:rPr>
          <w:rFonts w:ascii="Times New Roman" w:hAnsi="Times New Roman"/>
          <w:sz w:val="28"/>
          <w:szCs w:val="28"/>
          <w:lang w:eastAsia="ru-RU"/>
        </w:rPr>
        <w:t>ных межбюджетных трансфертов бюджетам городских, сельских поселений из бюджета муниципального района</w:t>
      </w:r>
      <w:r w:rsidR="00AB177A" w:rsidRPr="00BC2C1F">
        <w:rPr>
          <w:rFonts w:ascii="Times New Roman" w:hAnsi="Times New Roman"/>
          <w:sz w:val="28"/>
          <w:szCs w:val="28"/>
          <w:lang w:eastAsia="ru-RU"/>
        </w:rPr>
        <w:t xml:space="preserve"> в общем объеме 1 003,6 тыс. руб., в том числе:</w:t>
      </w:r>
    </w:p>
    <w:p w:rsidR="00AB177A" w:rsidRPr="00BC2C1F" w:rsidRDefault="00AB177A"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1.1. на поощрение муниципальных управленческих команд по подготовке и проведению Всероссийской переписи населения 2020 года (</w:t>
      </w:r>
      <w:r w:rsidR="00272F41" w:rsidRPr="00BC2C1F">
        <w:rPr>
          <w:rFonts w:ascii="Times New Roman" w:hAnsi="Times New Roman"/>
          <w:sz w:val="28"/>
          <w:szCs w:val="28"/>
          <w:lang w:eastAsia="ru-RU"/>
        </w:rPr>
        <w:t>Постановление</w:t>
      </w:r>
      <w:r w:rsidRPr="00BC2C1F">
        <w:rPr>
          <w:rFonts w:ascii="Times New Roman" w:hAnsi="Times New Roman"/>
          <w:sz w:val="28"/>
          <w:szCs w:val="28"/>
          <w:lang w:eastAsia="ru-RU"/>
        </w:rPr>
        <w:t xml:space="preserve"> Правительства Ханты-Мансийского автономного округа - Югры от 17.12.2021 № 563-п) в объеме 30,2 тыс. руб.;</w:t>
      </w:r>
    </w:p>
    <w:p w:rsidR="00AB177A" w:rsidRPr="00BC2C1F" w:rsidRDefault="00AB177A" w:rsidP="00840156">
      <w:pPr>
        <w:spacing w:after="0" w:line="240" w:lineRule="auto"/>
        <w:ind w:firstLine="709"/>
        <w:jc w:val="both"/>
        <w:rPr>
          <w:rFonts w:ascii="Times New Roman" w:hAnsi="Times New Roman"/>
          <w:bCs/>
          <w:sz w:val="28"/>
          <w:szCs w:val="28"/>
        </w:rPr>
      </w:pPr>
      <w:r w:rsidRPr="00BC2C1F">
        <w:rPr>
          <w:rFonts w:ascii="Times New Roman" w:hAnsi="Times New Roman"/>
          <w:sz w:val="28"/>
          <w:szCs w:val="28"/>
          <w:lang w:eastAsia="ru-RU"/>
        </w:rPr>
        <w:t>1.2. на поощрение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(гранта) из федерального бюджета (</w:t>
      </w:r>
      <w:r w:rsidR="00272F41" w:rsidRPr="00BC2C1F">
        <w:rPr>
          <w:rFonts w:ascii="Times New Roman" w:hAnsi="Times New Roman"/>
          <w:sz w:val="28"/>
          <w:szCs w:val="28"/>
          <w:lang w:eastAsia="ru-RU"/>
        </w:rPr>
        <w:t>Постановление</w:t>
      </w:r>
      <w:r w:rsidRPr="00BC2C1F">
        <w:rPr>
          <w:rFonts w:ascii="Times New Roman" w:hAnsi="Times New Roman"/>
          <w:sz w:val="28"/>
          <w:szCs w:val="28"/>
          <w:lang w:eastAsia="ru-RU"/>
        </w:rPr>
        <w:t xml:space="preserve"> Правительства Ханты-Мансийского автономного округа - Югры от </w:t>
      </w:r>
      <w:r w:rsidR="00272F41" w:rsidRPr="00BC2C1F">
        <w:rPr>
          <w:rFonts w:ascii="Times New Roman" w:hAnsi="Times New Roman"/>
          <w:bCs/>
          <w:sz w:val="28"/>
          <w:szCs w:val="28"/>
        </w:rPr>
        <w:t>02.07.2021 года № 240-п) в объеме 973,4 тыс. руб.</w:t>
      </w:r>
    </w:p>
    <w:p w:rsidR="00582C17" w:rsidRPr="00BC2C1F" w:rsidRDefault="00582C17" w:rsidP="00840156">
      <w:pPr>
        <w:spacing w:after="0" w:line="240" w:lineRule="auto"/>
        <w:ind w:firstLine="709"/>
        <w:jc w:val="both"/>
        <w:rPr>
          <w:rFonts w:ascii="Times New Roman" w:hAnsi="Times New Roman"/>
          <w:sz w:val="28"/>
          <w:szCs w:val="28"/>
        </w:rPr>
      </w:pPr>
    </w:p>
    <w:p w:rsidR="00DA1AAE" w:rsidRPr="00BC2C1F" w:rsidRDefault="00722B56" w:rsidP="00840156">
      <w:pPr>
        <w:tabs>
          <w:tab w:val="left" w:pos="0"/>
          <w:tab w:val="left" w:pos="9355"/>
        </w:tabs>
        <w:autoSpaceDE w:val="0"/>
        <w:autoSpaceDN w:val="0"/>
        <w:adjustRightInd w:val="0"/>
        <w:spacing w:after="0" w:line="240" w:lineRule="auto"/>
        <w:ind w:right="-1" w:firstLine="709"/>
        <w:jc w:val="both"/>
        <w:rPr>
          <w:rFonts w:ascii="Times New Roman" w:hAnsi="Times New Roman"/>
          <w:bCs/>
          <w:sz w:val="28"/>
          <w:szCs w:val="28"/>
        </w:rPr>
      </w:pPr>
      <w:r w:rsidRPr="00BC2C1F">
        <w:rPr>
          <w:rFonts w:ascii="Times New Roman" w:hAnsi="Times New Roman"/>
          <w:sz w:val="28"/>
          <w:szCs w:val="28"/>
        </w:rPr>
        <w:t xml:space="preserve">Также в рамках данной подпрограммы осуществляется мониторинг </w:t>
      </w:r>
      <w:r w:rsidRPr="00BC2C1F">
        <w:rPr>
          <w:rFonts w:ascii="Times New Roman" w:hAnsi="Times New Roman"/>
          <w:bCs/>
          <w:sz w:val="28"/>
          <w:szCs w:val="28"/>
        </w:rPr>
        <w:t>оценки качества организации и осуществления бюджетного процесса в городских и сельских поселениях района.</w:t>
      </w:r>
    </w:p>
    <w:p w:rsidR="004D37BF" w:rsidRPr="00BC2C1F" w:rsidRDefault="004D37BF" w:rsidP="00840156">
      <w:pPr>
        <w:pStyle w:val="aa"/>
        <w:ind w:left="0" w:firstLine="709"/>
        <w:jc w:val="both"/>
        <w:rPr>
          <w:bCs/>
          <w:sz w:val="28"/>
          <w:szCs w:val="28"/>
        </w:rPr>
      </w:pPr>
      <w:r w:rsidRPr="00BC2C1F">
        <w:rPr>
          <w:sz w:val="28"/>
          <w:szCs w:val="28"/>
        </w:rPr>
        <w:t xml:space="preserve">По результатам </w:t>
      </w:r>
      <w:r w:rsidR="00722B56" w:rsidRPr="00BC2C1F">
        <w:rPr>
          <w:bCs/>
          <w:sz w:val="28"/>
          <w:szCs w:val="28"/>
        </w:rPr>
        <w:t>мониторинга</w:t>
      </w:r>
      <w:r w:rsidRPr="00BC2C1F">
        <w:rPr>
          <w:bCs/>
          <w:sz w:val="28"/>
          <w:szCs w:val="28"/>
        </w:rPr>
        <w:t xml:space="preserve"> за 20</w:t>
      </w:r>
      <w:r w:rsidR="00722B56" w:rsidRPr="00BC2C1F">
        <w:rPr>
          <w:bCs/>
          <w:sz w:val="28"/>
          <w:szCs w:val="28"/>
        </w:rPr>
        <w:t>20</w:t>
      </w:r>
      <w:r w:rsidRPr="00BC2C1F">
        <w:rPr>
          <w:bCs/>
          <w:sz w:val="28"/>
          <w:szCs w:val="28"/>
        </w:rPr>
        <w:t xml:space="preserve"> год</w:t>
      </w:r>
      <w:r w:rsidR="00722B56" w:rsidRPr="00BC2C1F">
        <w:rPr>
          <w:bCs/>
          <w:sz w:val="28"/>
          <w:szCs w:val="28"/>
        </w:rPr>
        <w:t>, проведенного в 2021 году</w:t>
      </w:r>
      <w:r w:rsidRPr="00BC2C1F">
        <w:rPr>
          <w:bCs/>
          <w:sz w:val="28"/>
          <w:szCs w:val="28"/>
        </w:rPr>
        <w:t xml:space="preserve"> </w:t>
      </w:r>
      <w:r w:rsidR="00722B56" w:rsidRPr="00BC2C1F">
        <w:rPr>
          <w:sz w:val="28"/>
          <w:szCs w:val="28"/>
        </w:rPr>
        <w:t>средняя сводная оценка качества организации и осуществлении бюджетного процесса по муниципальным образованиям Березовского района составила 58,21 балла (уровень 2019 года)</w:t>
      </w:r>
      <w:r w:rsidRPr="00BC2C1F">
        <w:rPr>
          <w:bCs/>
          <w:sz w:val="28"/>
          <w:szCs w:val="28"/>
        </w:rPr>
        <w:t>.</w:t>
      </w:r>
      <w:r w:rsidR="00722B56" w:rsidRPr="00BC2C1F">
        <w:rPr>
          <w:sz w:val="28"/>
          <w:szCs w:val="28"/>
        </w:rPr>
        <w:t xml:space="preserve"> За период 2019 – 2020 годы средняя сводная оценка качества выросла на 5,6 балла.</w:t>
      </w:r>
    </w:p>
    <w:p w:rsidR="004D37BF" w:rsidRPr="00BC2C1F" w:rsidRDefault="009A25C6" w:rsidP="00840156">
      <w:pPr>
        <w:pStyle w:val="aa"/>
        <w:ind w:left="0" w:firstLine="709"/>
        <w:jc w:val="both"/>
        <w:rPr>
          <w:bCs/>
          <w:sz w:val="28"/>
          <w:szCs w:val="28"/>
        </w:rPr>
      </w:pPr>
      <w:r w:rsidRPr="00BC2C1F">
        <w:rPr>
          <w:bCs/>
          <w:sz w:val="28"/>
          <w:szCs w:val="28"/>
        </w:rPr>
        <w:t xml:space="preserve">Выше </w:t>
      </w:r>
      <w:r w:rsidR="00722B56" w:rsidRPr="00BC2C1F">
        <w:rPr>
          <w:sz w:val="28"/>
          <w:szCs w:val="28"/>
        </w:rPr>
        <w:t>средней сводной оценки качества организации и осуществлении бюджетного процесса, количество баллов определено у 3 (трех)</w:t>
      </w:r>
      <w:r w:rsidR="00D60191" w:rsidRPr="00BC2C1F">
        <w:rPr>
          <w:sz w:val="28"/>
          <w:szCs w:val="28"/>
        </w:rPr>
        <w:t xml:space="preserve"> </w:t>
      </w:r>
      <w:r w:rsidR="00722B56" w:rsidRPr="00BC2C1F">
        <w:rPr>
          <w:sz w:val="28"/>
          <w:szCs w:val="28"/>
        </w:rPr>
        <w:t>поселений района</w:t>
      </w:r>
      <w:r w:rsidRPr="00BC2C1F">
        <w:rPr>
          <w:bCs/>
          <w:sz w:val="28"/>
          <w:szCs w:val="28"/>
        </w:rPr>
        <w:t xml:space="preserve">, а именно: </w:t>
      </w:r>
      <w:r w:rsidR="004D37BF" w:rsidRPr="00BC2C1F">
        <w:rPr>
          <w:bCs/>
          <w:sz w:val="28"/>
          <w:szCs w:val="28"/>
        </w:rPr>
        <w:t>г.п. Березово – 6</w:t>
      </w:r>
      <w:r w:rsidR="00D60191" w:rsidRPr="00BC2C1F">
        <w:rPr>
          <w:bCs/>
          <w:sz w:val="28"/>
          <w:szCs w:val="28"/>
        </w:rPr>
        <w:t>5,93</w:t>
      </w:r>
      <w:r w:rsidR="004D37BF" w:rsidRPr="00BC2C1F">
        <w:rPr>
          <w:bCs/>
          <w:sz w:val="28"/>
          <w:szCs w:val="28"/>
        </w:rPr>
        <w:t xml:space="preserve"> баллов; </w:t>
      </w:r>
      <w:r w:rsidR="00D60191" w:rsidRPr="00BC2C1F">
        <w:rPr>
          <w:bCs/>
          <w:sz w:val="28"/>
          <w:szCs w:val="28"/>
        </w:rPr>
        <w:t xml:space="preserve">с.п. Приполярный – 65,50 баллов; </w:t>
      </w:r>
      <w:r w:rsidR="004D37BF" w:rsidRPr="00BC2C1F">
        <w:rPr>
          <w:bCs/>
          <w:sz w:val="28"/>
          <w:szCs w:val="28"/>
        </w:rPr>
        <w:t>с.п. Саранпауль – 62,</w:t>
      </w:r>
      <w:r w:rsidR="00D60191" w:rsidRPr="00BC2C1F">
        <w:rPr>
          <w:bCs/>
          <w:sz w:val="28"/>
          <w:szCs w:val="28"/>
        </w:rPr>
        <w:t>28 баллов</w:t>
      </w:r>
      <w:r w:rsidR="004D37BF" w:rsidRPr="00BC2C1F">
        <w:rPr>
          <w:bCs/>
          <w:sz w:val="28"/>
          <w:szCs w:val="28"/>
        </w:rPr>
        <w:t>.</w:t>
      </w:r>
    </w:p>
    <w:p w:rsidR="00E80DBA" w:rsidRPr="00BC2C1F" w:rsidRDefault="00E80DBA" w:rsidP="00840156">
      <w:pPr>
        <w:pStyle w:val="aa"/>
        <w:ind w:left="0" w:firstLine="709"/>
        <w:jc w:val="both"/>
        <w:rPr>
          <w:sz w:val="28"/>
          <w:szCs w:val="28"/>
        </w:rPr>
      </w:pPr>
      <w:r w:rsidRPr="00BC2C1F">
        <w:rPr>
          <w:sz w:val="28"/>
          <w:szCs w:val="28"/>
        </w:rPr>
        <w:lastRenderedPageBreak/>
        <w:t>Обзорная информация, а также результаты мони</w:t>
      </w:r>
      <w:r w:rsidR="00D60191" w:rsidRPr="00BC2C1F">
        <w:rPr>
          <w:sz w:val="28"/>
          <w:szCs w:val="28"/>
        </w:rPr>
        <w:t>торинга и оценки качества за 2020</w:t>
      </w:r>
      <w:r w:rsidRPr="00BC2C1F">
        <w:rPr>
          <w:sz w:val="28"/>
          <w:szCs w:val="28"/>
        </w:rPr>
        <w:t xml:space="preserve"> год размещены на официальном сайте орга</w:t>
      </w:r>
      <w:r w:rsidR="00D60191" w:rsidRPr="00BC2C1F">
        <w:rPr>
          <w:sz w:val="28"/>
          <w:szCs w:val="28"/>
        </w:rPr>
        <w:t>нов местного самоуправления Бере</w:t>
      </w:r>
      <w:r w:rsidRPr="00BC2C1F">
        <w:rPr>
          <w:sz w:val="28"/>
          <w:szCs w:val="28"/>
        </w:rPr>
        <w:t>зовского района.</w:t>
      </w:r>
    </w:p>
    <w:p w:rsidR="006E3021" w:rsidRDefault="006E3021" w:rsidP="00840156">
      <w:pPr>
        <w:pStyle w:val="aa"/>
        <w:ind w:left="0" w:firstLine="709"/>
        <w:jc w:val="both"/>
        <w:rPr>
          <w:sz w:val="28"/>
          <w:szCs w:val="28"/>
        </w:rPr>
      </w:pPr>
      <w:r w:rsidRPr="00BC2C1F">
        <w:rPr>
          <w:sz w:val="28"/>
          <w:szCs w:val="28"/>
        </w:rPr>
        <w:t>Показатели, слож</w:t>
      </w:r>
      <w:r w:rsidR="00EE6E47" w:rsidRPr="00BC2C1F">
        <w:rPr>
          <w:sz w:val="28"/>
          <w:szCs w:val="28"/>
        </w:rPr>
        <w:t>и</w:t>
      </w:r>
      <w:r w:rsidRPr="00BC2C1F">
        <w:rPr>
          <w:sz w:val="28"/>
          <w:szCs w:val="28"/>
        </w:rPr>
        <w:t>вш</w:t>
      </w:r>
      <w:r w:rsidR="004D37BF" w:rsidRPr="00BC2C1F">
        <w:rPr>
          <w:sz w:val="28"/>
          <w:szCs w:val="28"/>
        </w:rPr>
        <w:t>ие</w:t>
      </w:r>
      <w:r w:rsidRPr="00BC2C1F">
        <w:rPr>
          <w:sz w:val="28"/>
          <w:szCs w:val="28"/>
        </w:rPr>
        <w:t>ся по итогам 20</w:t>
      </w:r>
      <w:r w:rsidR="00D60191" w:rsidRPr="00BC2C1F">
        <w:rPr>
          <w:sz w:val="28"/>
          <w:szCs w:val="28"/>
        </w:rPr>
        <w:t>20</w:t>
      </w:r>
      <w:r w:rsidRPr="00BC2C1F">
        <w:rPr>
          <w:sz w:val="28"/>
          <w:szCs w:val="28"/>
        </w:rPr>
        <w:t xml:space="preserve"> года</w:t>
      </w:r>
      <w:r w:rsidR="00D60191" w:rsidRPr="00BC2C1F">
        <w:rPr>
          <w:sz w:val="28"/>
          <w:szCs w:val="28"/>
        </w:rPr>
        <w:t>, а также динамика за 2018</w:t>
      </w:r>
      <w:r w:rsidR="004D37BF" w:rsidRPr="00BC2C1F">
        <w:rPr>
          <w:sz w:val="28"/>
          <w:szCs w:val="28"/>
        </w:rPr>
        <w:t>-201</w:t>
      </w:r>
      <w:r w:rsidR="00D60191" w:rsidRPr="00BC2C1F">
        <w:rPr>
          <w:sz w:val="28"/>
          <w:szCs w:val="28"/>
        </w:rPr>
        <w:t>9</w:t>
      </w:r>
      <w:r w:rsidR="004D37BF" w:rsidRPr="00BC2C1F">
        <w:rPr>
          <w:sz w:val="28"/>
          <w:szCs w:val="28"/>
        </w:rPr>
        <w:t xml:space="preserve"> год </w:t>
      </w:r>
      <w:r w:rsidRPr="00BC2C1F">
        <w:rPr>
          <w:sz w:val="28"/>
          <w:szCs w:val="28"/>
        </w:rPr>
        <w:t>свидетельствуют о</w:t>
      </w:r>
      <w:r w:rsidR="004D37BF" w:rsidRPr="00BC2C1F">
        <w:rPr>
          <w:sz w:val="28"/>
          <w:szCs w:val="28"/>
        </w:rPr>
        <w:t xml:space="preserve"> планомерном и стабильном</w:t>
      </w:r>
      <w:r w:rsidRPr="00BC2C1F">
        <w:rPr>
          <w:sz w:val="28"/>
          <w:szCs w:val="28"/>
        </w:rPr>
        <w:t xml:space="preserve"> улучшении качества управления муниципальными финансами в городских и сельских поселениях. </w:t>
      </w:r>
    </w:p>
    <w:p w:rsidR="00FA7291" w:rsidRPr="00BC2C1F" w:rsidRDefault="00FA7291" w:rsidP="00840156">
      <w:pPr>
        <w:pStyle w:val="aa"/>
        <w:ind w:left="0" w:firstLine="709"/>
        <w:jc w:val="both"/>
        <w:rPr>
          <w:sz w:val="28"/>
          <w:szCs w:val="28"/>
        </w:rPr>
      </w:pPr>
      <w:r>
        <w:rPr>
          <w:sz w:val="28"/>
          <w:szCs w:val="28"/>
        </w:rPr>
        <w:t>При этом, Комитетом проводится работа, по повышению средней сводной оценки качества менеджмента поселений к уровню Березовского района, результат которого среди муниципалитетов автономного округа составляет 92,0 балла и превышает среднюю сводную оценку качества организации бюджетного процесса среди муниципалитетов, которая составляет 91,0 балл.</w:t>
      </w:r>
    </w:p>
    <w:p w:rsidR="005834DC" w:rsidRPr="00BC2C1F" w:rsidRDefault="005834DC" w:rsidP="00840156">
      <w:pPr>
        <w:spacing w:after="0" w:line="240" w:lineRule="auto"/>
        <w:ind w:firstLine="709"/>
        <w:jc w:val="center"/>
        <w:rPr>
          <w:rFonts w:ascii="Times New Roman" w:hAnsi="Times New Roman"/>
          <w:bCs/>
          <w:sz w:val="28"/>
          <w:szCs w:val="28"/>
        </w:rPr>
      </w:pPr>
    </w:p>
    <w:p w:rsidR="00206F29" w:rsidRPr="00BC2C1F" w:rsidRDefault="00206F29" w:rsidP="00840156">
      <w:pPr>
        <w:spacing w:after="0" w:line="240" w:lineRule="auto"/>
        <w:ind w:firstLine="709"/>
        <w:jc w:val="both"/>
        <w:rPr>
          <w:rFonts w:ascii="Times New Roman" w:hAnsi="Times New Roman"/>
          <w:sz w:val="28"/>
          <w:szCs w:val="28"/>
        </w:rPr>
      </w:pPr>
      <w:r w:rsidRPr="00EE6674">
        <w:rPr>
          <w:rFonts w:ascii="Times New Roman" w:hAnsi="Times New Roman"/>
          <w:b/>
          <w:bCs/>
          <w:sz w:val="28"/>
          <w:szCs w:val="28"/>
        </w:rPr>
        <w:t xml:space="preserve">Подпрограмма </w:t>
      </w:r>
      <w:r w:rsidR="00A801D6" w:rsidRPr="00EE6674">
        <w:rPr>
          <w:rFonts w:ascii="Times New Roman" w:hAnsi="Times New Roman"/>
          <w:b/>
          <w:bCs/>
          <w:sz w:val="28"/>
          <w:szCs w:val="28"/>
        </w:rPr>
        <w:t>3</w:t>
      </w:r>
      <w:r w:rsidRPr="00EE6674">
        <w:rPr>
          <w:rFonts w:ascii="Times New Roman" w:hAnsi="Times New Roman"/>
          <w:b/>
          <w:bCs/>
          <w:sz w:val="28"/>
          <w:szCs w:val="28"/>
        </w:rPr>
        <w:t>.</w:t>
      </w:r>
      <w:r w:rsidRPr="00BC2C1F">
        <w:rPr>
          <w:rFonts w:ascii="Times New Roman" w:hAnsi="Times New Roman"/>
          <w:bCs/>
          <w:sz w:val="28"/>
          <w:szCs w:val="28"/>
        </w:rPr>
        <w:t xml:space="preserve"> </w:t>
      </w:r>
      <w:r w:rsidRPr="00BC2C1F">
        <w:rPr>
          <w:rFonts w:ascii="Times New Roman" w:hAnsi="Times New Roman"/>
          <w:sz w:val="28"/>
          <w:szCs w:val="28"/>
        </w:rPr>
        <w:t>Организация бюджетного процесса в Березовском районе</w:t>
      </w:r>
    </w:p>
    <w:p w:rsidR="00206F29" w:rsidRPr="00BC2C1F" w:rsidRDefault="00206F29" w:rsidP="00840156">
      <w:pPr>
        <w:spacing w:after="0" w:line="240" w:lineRule="auto"/>
        <w:ind w:firstLine="709"/>
        <w:jc w:val="both"/>
        <w:rPr>
          <w:rFonts w:ascii="Times New Roman" w:hAnsi="Times New Roman"/>
          <w:sz w:val="28"/>
          <w:szCs w:val="28"/>
          <w:lang w:eastAsia="ru-RU"/>
        </w:rPr>
      </w:pPr>
      <w:r w:rsidRPr="00BC2C1F">
        <w:rPr>
          <w:rFonts w:ascii="Times New Roman" w:hAnsi="Times New Roman"/>
          <w:sz w:val="28"/>
          <w:szCs w:val="28"/>
          <w:lang w:eastAsia="ru-RU"/>
        </w:rPr>
        <w:t>Основными задачами подпрограммы являются нормативное правовое регулирование в сфере бюджетного процесса и его совершенствование, обеспечение своевременного контроля в финансово-бюджетной сфере.</w:t>
      </w:r>
    </w:p>
    <w:p w:rsidR="00206F29" w:rsidRPr="00BC2C1F" w:rsidRDefault="005834DC" w:rsidP="00840156">
      <w:pPr>
        <w:pStyle w:val="aa"/>
        <w:ind w:left="0" w:firstLine="709"/>
        <w:jc w:val="both"/>
        <w:rPr>
          <w:sz w:val="28"/>
          <w:szCs w:val="28"/>
        </w:rPr>
      </w:pPr>
      <w:r w:rsidRPr="00BC2C1F">
        <w:rPr>
          <w:sz w:val="28"/>
          <w:szCs w:val="28"/>
        </w:rPr>
        <w:t xml:space="preserve">В рамках подпрограммы осуществляется </w:t>
      </w:r>
      <w:r w:rsidR="00206F29" w:rsidRPr="00BC2C1F">
        <w:rPr>
          <w:sz w:val="28"/>
          <w:szCs w:val="28"/>
        </w:rPr>
        <w:t xml:space="preserve">материально-техническое обеспечение деятельности Комитета в объеме, необходимом для своевременного и качественного выполнения возложенных на него полномочий, а также обеспеченность программно-техническими средствами специалистов Комитета в объеме, достаточном для </w:t>
      </w:r>
      <w:r w:rsidR="00CF6F2E" w:rsidRPr="00BC2C1F">
        <w:rPr>
          <w:sz w:val="28"/>
          <w:szCs w:val="28"/>
        </w:rPr>
        <w:t xml:space="preserve">качественного </w:t>
      </w:r>
      <w:r w:rsidR="00206F29" w:rsidRPr="00BC2C1F">
        <w:rPr>
          <w:sz w:val="28"/>
          <w:szCs w:val="28"/>
        </w:rPr>
        <w:t>испо</w:t>
      </w:r>
      <w:r w:rsidRPr="00BC2C1F">
        <w:rPr>
          <w:sz w:val="28"/>
          <w:szCs w:val="28"/>
        </w:rPr>
        <w:t xml:space="preserve">лнения должностных обязанностей. С целью </w:t>
      </w:r>
      <w:r w:rsidRPr="00BC2C1F">
        <w:rPr>
          <w:sz w:val="28"/>
          <w:szCs w:val="28"/>
          <w:shd w:val="clear" w:color="auto" w:fill="FFFFFF"/>
        </w:rPr>
        <w:t>автоматизации работы муниципальных образований Березовского района, главных распорядителей средств бюджета Березовского района и финансового органа на всех этапах исполнения </w:t>
      </w:r>
      <w:r w:rsidRPr="00BC2C1F">
        <w:rPr>
          <w:bCs/>
          <w:sz w:val="28"/>
          <w:szCs w:val="28"/>
          <w:shd w:val="clear" w:color="auto" w:fill="FFFFFF"/>
        </w:rPr>
        <w:t xml:space="preserve">бюджета производится техническое сопровождение и обслуживание </w:t>
      </w:r>
      <w:r w:rsidRPr="00BC2C1F">
        <w:rPr>
          <w:rFonts w:eastAsia="Times New Roman"/>
          <w:sz w:val="28"/>
          <w:szCs w:val="28"/>
        </w:rPr>
        <w:t>программного обеспечения АС «Бюджет».</w:t>
      </w:r>
    </w:p>
    <w:p w:rsidR="00CF6F2E" w:rsidRPr="00BC2C1F" w:rsidRDefault="00206F29" w:rsidP="00840156">
      <w:pPr>
        <w:spacing w:after="0" w:line="240" w:lineRule="auto"/>
        <w:ind w:firstLine="709"/>
        <w:jc w:val="both"/>
        <w:rPr>
          <w:rFonts w:ascii="Times New Roman" w:hAnsi="Times New Roman"/>
          <w:sz w:val="28"/>
          <w:szCs w:val="28"/>
        </w:rPr>
      </w:pPr>
      <w:r w:rsidRPr="00BC2C1F">
        <w:rPr>
          <w:rFonts w:ascii="Times New Roman" w:hAnsi="Times New Roman"/>
          <w:sz w:val="28"/>
          <w:szCs w:val="28"/>
        </w:rPr>
        <w:t>Штатная численность Комитета в 20</w:t>
      </w:r>
      <w:r w:rsidR="00CF6F2E" w:rsidRPr="00BC2C1F">
        <w:rPr>
          <w:rFonts w:ascii="Times New Roman" w:hAnsi="Times New Roman"/>
          <w:sz w:val="28"/>
          <w:szCs w:val="28"/>
        </w:rPr>
        <w:t>2</w:t>
      </w:r>
      <w:r w:rsidR="005834DC" w:rsidRPr="00BC2C1F">
        <w:rPr>
          <w:rFonts w:ascii="Times New Roman" w:hAnsi="Times New Roman"/>
          <w:sz w:val="28"/>
          <w:szCs w:val="28"/>
        </w:rPr>
        <w:t>1</w:t>
      </w:r>
      <w:r w:rsidRPr="00BC2C1F">
        <w:rPr>
          <w:rFonts w:ascii="Times New Roman" w:hAnsi="Times New Roman"/>
          <w:sz w:val="28"/>
          <w:szCs w:val="28"/>
        </w:rPr>
        <w:t xml:space="preserve"> году составляла 2</w:t>
      </w:r>
      <w:r w:rsidR="00213579" w:rsidRPr="00BC2C1F">
        <w:rPr>
          <w:rFonts w:ascii="Times New Roman" w:hAnsi="Times New Roman"/>
          <w:sz w:val="28"/>
          <w:szCs w:val="28"/>
        </w:rPr>
        <w:t>1</w:t>
      </w:r>
      <w:r w:rsidRPr="00BC2C1F">
        <w:rPr>
          <w:rFonts w:ascii="Times New Roman" w:hAnsi="Times New Roman"/>
          <w:sz w:val="28"/>
          <w:szCs w:val="28"/>
        </w:rPr>
        <w:t xml:space="preserve"> </w:t>
      </w:r>
      <w:r w:rsidR="00CF6F2E" w:rsidRPr="00BC2C1F">
        <w:rPr>
          <w:rFonts w:ascii="Times New Roman" w:hAnsi="Times New Roman"/>
          <w:sz w:val="28"/>
          <w:szCs w:val="28"/>
        </w:rPr>
        <w:t>единица</w:t>
      </w:r>
      <w:r w:rsidRPr="00BC2C1F">
        <w:rPr>
          <w:rFonts w:ascii="Times New Roman" w:hAnsi="Times New Roman"/>
          <w:sz w:val="28"/>
          <w:szCs w:val="28"/>
        </w:rPr>
        <w:t xml:space="preserve">. </w:t>
      </w:r>
    </w:p>
    <w:p w:rsidR="00CF6F2E" w:rsidRPr="00BC2C1F" w:rsidRDefault="00206F29" w:rsidP="00840156">
      <w:pPr>
        <w:widowControl w:val="0"/>
        <w:autoSpaceDE w:val="0"/>
        <w:autoSpaceDN w:val="0"/>
        <w:adjustRightInd w:val="0"/>
        <w:spacing w:after="0" w:line="240" w:lineRule="auto"/>
        <w:ind w:firstLine="709"/>
        <w:jc w:val="both"/>
        <w:rPr>
          <w:rFonts w:ascii="Times New Roman" w:hAnsi="Times New Roman"/>
          <w:sz w:val="28"/>
          <w:szCs w:val="28"/>
        </w:rPr>
      </w:pPr>
      <w:r w:rsidRPr="00BC2C1F">
        <w:rPr>
          <w:rFonts w:ascii="Times New Roman" w:hAnsi="Times New Roman"/>
          <w:sz w:val="28"/>
          <w:szCs w:val="28"/>
        </w:rPr>
        <w:t xml:space="preserve">На обеспечение эффективного функционирования Комитета осуществлены расходы в сумме </w:t>
      </w:r>
      <w:r w:rsidR="005834DC" w:rsidRPr="00BC2C1F">
        <w:rPr>
          <w:rFonts w:ascii="Times New Roman" w:hAnsi="Times New Roman"/>
          <w:sz w:val="28"/>
          <w:szCs w:val="28"/>
        </w:rPr>
        <w:t>46 415,8 тыс. руб.</w:t>
      </w:r>
      <w:r w:rsidR="00D42C2B" w:rsidRPr="00BC2C1F">
        <w:rPr>
          <w:rFonts w:ascii="Times New Roman" w:hAnsi="Times New Roman"/>
          <w:sz w:val="28"/>
          <w:szCs w:val="28"/>
        </w:rPr>
        <w:t xml:space="preserve"> (с учетом межбюджетных трансфертов на исполнение полномочий поселений района и государственных полномочий</w:t>
      </w:r>
      <w:r w:rsidR="005834DC" w:rsidRPr="00BC2C1F">
        <w:rPr>
          <w:rFonts w:ascii="Times New Roman" w:hAnsi="Times New Roman"/>
          <w:sz w:val="28"/>
          <w:szCs w:val="28"/>
        </w:rPr>
        <w:t xml:space="preserve"> по расчету и предоставлению дотаций поселениям</w:t>
      </w:r>
      <w:r w:rsidR="00D42C2B" w:rsidRPr="00BC2C1F">
        <w:rPr>
          <w:rFonts w:ascii="Times New Roman" w:hAnsi="Times New Roman"/>
          <w:sz w:val="28"/>
          <w:szCs w:val="28"/>
        </w:rPr>
        <w:t>)</w:t>
      </w:r>
      <w:r w:rsidR="00CF6F2E" w:rsidRPr="00BC2C1F">
        <w:rPr>
          <w:rFonts w:ascii="Times New Roman" w:hAnsi="Times New Roman"/>
          <w:sz w:val="28"/>
          <w:szCs w:val="28"/>
        </w:rPr>
        <w:t>, что составило 100% к уточненным годовым бюджетным ассигнованиям.</w:t>
      </w:r>
    </w:p>
    <w:p w:rsidR="00CF6F2E" w:rsidRPr="00BC2C1F" w:rsidRDefault="005834DC" w:rsidP="00840156">
      <w:pPr>
        <w:shd w:val="clear" w:color="auto" w:fill="FFFFFF" w:themeFill="background1"/>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BC2C1F">
        <w:rPr>
          <w:rFonts w:ascii="Times New Roman" w:eastAsia="Times New Roman" w:hAnsi="Times New Roman"/>
          <w:sz w:val="28"/>
          <w:szCs w:val="28"/>
        </w:rPr>
        <w:t xml:space="preserve">Также в рамках подпрограммы </w:t>
      </w:r>
      <w:r w:rsidR="00CF6F2E" w:rsidRPr="00BC2C1F">
        <w:rPr>
          <w:rFonts w:ascii="Times New Roman" w:eastAsia="Times New Roman" w:hAnsi="Times New Roman"/>
          <w:sz w:val="28"/>
          <w:szCs w:val="28"/>
        </w:rPr>
        <w:t>осуществлялись расходы по содержанию Комитета по финансам, в том числе: на оплату труда и начисления на оплату труда, уплату налогов, сборов и иных платежей, оплату почтовых расходов и услуг связи, а также прочие расходы, необходимые для функционирования комитета.</w:t>
      </w:r>
    </w:p>
    <w:p w:rsidR="00CF6F2E" w:rsidRPr="00BC2C1F" w:rsidRDefault="00CF6F2E" w:rsidP="00840156">
      <w:pPr>
        <w:pStyle w:val="a3"/>
        <w:spacing w:before="0" w:beforeAutospacing="0" w:after="0" w:afterAutospacing="0"/>
        <w:ind w:firstLine="709"/>
        <w:jc w:val="both"/>
        <w:rPr>
          <w:sz w:val="28"/>
          <w:szCs w:val="28"/>
        </w:rPr>
      </w:pPr>
    </w:p>
    <w:p w:rsidR="004B5278" w:rsidRPr="00BC2C1F" w:rsidRDefault="00FA7291" w:rsidP="00840156">
      <w:pPr>
        <w:suppressAutoHyphens/>
        <w:spacing w:after="0" w:line="240" w:lineRule="auto"/>
        <w:ind w:firstLine="709"/>
        <w:jc w:val="both"/>
        <w:rPr>
          <w:rFonts w:ascii="Times New Roman" w:hAnsi="Times New Roman"/>
          <w:sz w:val="28"/>
        </w:rPr>
      </w:pPr>
      <w:r>
        <w:rPr>
          <w:rFonts w:ascii="Times New Roman" w:hAnsi="Times New Roman"/>
          <w:sz w:val="28"/>
        </w:rPr>
        <w:t xml:space="preserve">В рамках Соглашений, заключенных Комитетом с сельскими поселения Березовского района </w:t>
      </w:r>
      <w:r w:rsidR="004B5278" w:rsidRPr="00BC2C1F">
        <w:rPr>
          <w:rFonts w:ascii="Times New Roman" w:hAnsi="Times New Roman"/>
          <w:sz w:val="28"/>
        </w:rPr>
        <w:t>о передаче части полномочий по исполнению бюджета</w:t>
      </w:r>
      <w:r>
        <w:rPr>
          <w:rFonts w:ascii="Times New Roman" w:hAnsi="Times New Roman"/>
          <w:sz w:val="28"/>
        </w:rPr>
        <w:t xml:space="preserve"> (далее - Соглашение)</w:t>
      </w:r>
      <w:r w:rsidR="004B5278" w:rsidRPr="00BC2C1F">
        <w:rPr>
          <w:rFonts w:ascii="Times New Roman" w:hAnsi="Times New Roman"/>
          <w:sz w:val="28"/>
        </w:rPr>
        <w:t>, Комитетом осуществлялось казначейское исполнение бюджетов 4 сельских поселений (Светлый, Приполярный, Саранпауль и Хулимсунт), для которых открыто 10 лицевых счетов.</w:t>
      </w:r>
    </w:p>
    <w:p w:rsidR="004B5278" w:rsidRPr="00BC2C1F" w:rsidRDefault="004B5278" w:rsidP="00840156">
      <w:pPr>
        <w:pStyle w:val="aa"/>
        <w:ind w:left="0" w:firstLine="709"/>
        <w:jc w:val="both"/>
        <w:rPr>
          <w:sz w:val="28"/>
          <w:szCs w:val="28"/>
        </w:rPr>
      </w:pPr>
      <w:r w:rsidRPr="00BC2C1F">
        <w:rPr>
          <w:sz w:val="28"/>
          <w:szCs w:val="28"/>
        </w:rPr>
        <w:lastRenderedPageBreak/>
        <w:t>Переданные полномочия осуществлялись в части:</w:t>
      </w:r>
    </w:p>
    <w:p w:rsidR="004B5278" w:rsidRPr="00BC2C1F" w:rsidRDefault="004B5278" w:rsidP="00840156">
      <w:pPr>
        <w:pStyle w:val="a6"/>
        <w:spacing w:after="0"/>
        <w:ind w:firstLine="709"/>
        <w:jc w:val="both"/>
        <w:rPr>
          <w:sz w:val="28"/>
          <w:szCs w:val="28"/>
        </w:rPr>
      </w:pPr>
      <w:r w:rsidRPr="00BC2C1F">
        <w:rPr>
          <w:sz w:val="28"/>
          <w:szCs w:val="28"/>
        </w:rPr>
        <w:t>- осуществления операций со средствами бюджета поселения на лицевых счетах, открытых в Комитете по финансам администрации Березовского района;</w:t>
      </w:r>
    </w:p>
    <w:p w:rsidR="004B5278" w:rsidRPr="00BC2C1F" w:rsidRDefault="004B5278" w:rsidP="00840156">
      <w:pPr>
        <w:pStyle w:val="a3"/>
        <w:widowControl w:val="0"/>
        <w:spacing w:before="0" w:beforeAutospacing="0" w:after="0" w:afterAutospacing="0"/>
        <w:ind w:firstLine="709"/>
        <w:jc w:val="both"/>
        <w:rPr>
          <w:sz w:val="28"/>
          <w:szCs w:val="28"/>
        </w:rPr>
      </w:pPr>
      <w:r w:rsidRPr="00BC2C1F">
        <w:rPr>
          <w:sz w:val="28"/>
          <w:szCs w:val="28"/>
        </w:rPr>
        <w:t>- обеспечения ведения лицевых счетов главных распорядителей и получателей средств бюджета поселения по учету бюджетных средств;</w:t>
      </w:r>
    </w:p>
    <w:p w:rsidR="004B5278" w:rsidRPr="00BC2C1F" w:rsidRDefault="004B5278" w:rsidP="00840156">
      <w:pPr>
        <w:pStyle w:val="a3"/>
        <w:widowControl w:val="0"/>
        <w:spacing w:before="0" w:beforeAutospacing="0" w:after="0" w:afterAutospacing="0"/>
        <w:ind w:firstLine="709"/>
        <w:jc w:val="both"/>
        <w:rPr>
          <w:sz w:val="28"/>
          <w:szCs w:val="28"/>
        </w:rPr>
      </w:pPr>
      <w:r w:rsidRPr="00BC2C1F">
        <w:rPr>
          <w:sz w:val="28"/>
          <w:szCs w:val="28"/>
        </w:rPr>
        <w:t>- осуществления санкционирования оплаты денежных обязательств муниципальных учреждений поселения после проверки наличия документов, предусмотренных установленным порядком;</w:t>
      </w:r>
    </w:p>
    <w:p w:rsidR="004B5278" w:rsidRPr="00BC2C1F" w:rsidRDefault="004B5278" w:rsidP="00840156">
      <w:pPr>
        <w:widowControl w:val="0"/>
        <w:suppressAutoHyphens/>
        <w:spacing w:after="0" w:line="240" w:lineRule="auto"/>
        <w:ind w:firstLine="709"/>
        <w:jc w:val="both"/>
        <w:rPr>
          <w:rFonts w:ascii="Times New Roman" w:hAnsi="Times New Roman"/>
          <w:sz w:val="28"/>
          <w:szCs w:val="28"/>
        </w:rPr>
      </w:pPr>
      <w:r w:rsidRPr="00BC2C1F">
        <w:rPr>
          <w:rFonts w:ascii="Times New Roman" w:hAnsi="Times New Roman"/>
          <w:sz w:val="28"/>
          <w:szCs w:val="28"/>
        </w:rPr>
        <w:t>- осуществления процедуры подтверждения исполнения денежных обязательств получателей средств бюджета поселения с проверкой представленных платежных документов;</w:t>
      </w:r>
    </w:p>
    <w:p w:rsidR="004B5278" w:rsidRPr="00BC2C1F" w:rsidRDefault="004B5278" w:rsidP="00840156">
      <w:pPr>
        <w:pStyle w:val="a3"/>
        <w:widowControl w:val="0"/>
        <w:spacing w:before="0" w:beforeAutospacing="0" w:after="0" w:afterAutospacing="0"/>
        <w:ind w:firstLine="709"/>
        <w:jc w:val="both"/>
        <w:rPr>
          <w:sz w:val="28"/>
          <w:szCs w:val="28"/>
        </w:rPr>
      </w:pPr>
      <w:r w:rsidRPr="00BC2C1F">
        <w:rPr>
          <w:sz w:val="28"/>
          <w:szCs w:val="28"/>
        </w:rPr>
        <w:t>- обработки документов по кассовым поступлениям в бюджет поселений;</w:t>
      </w:r>
    </w:p>
    <w:p w:rsidR="004B5278" w:rsidRPr="00BC2C1F" w:rsidRDefault="004B5278" w:rsidP="00840156">
      <w:pPr>
        <w:pStyle w:val="a3"/>
        <w:widowControl w:val="0"/>
        <w:spacing w:before="0" w:beforeAutospacing="0" w:after="0" w:afterAutospacing="0"/>
        <w:ind w:firstLine="709"/>
        <w:jc w:val="both"/>
        <w:rPr>
          <w:sz w:val="28"/>
          <w:szCs w:val="28"/>
        </w:rPr>
      </w:pPr>
      <w:r w:rsidRPr="00BC2C1F">
        <w:rPr>
          <w:sz w:val="28"/>
          <w:szCs w:val="28"/>
        </w:rPr>
        <w:t>- ежедневных уточнений поступлений по расчетным документам, в которых не указан код или указан неверный код бюджетной классификации и др.</w:t>
      </w:r>
    </w:p>
    <w:p w:rsidR="00F4175A" w:rsidRPr="00BC2C1F" w:rsidRDefault="004B5278" w:rsidP="00840156">
      <w:pPr>
        <w:widowControl w:val="0"/>
        <w:suppressAutoHyphens/>
        <w:spacing w:after="0" w:line="240" w:lineRule="auto"/>
        <w:ind w:firstLine="709"/>
        <w:jc w:val="both"/>
        <w:rPr>
          <w:rFonts w:ascii="Times New Roman" w:hAnsi="Times New Roman"/>
          <w:sz w:val="28"/>
          <w:szCs w:val="28"/>
        </w:rPr>
      </w:pPr>
      <w:r w:rsidRPr="00BC2C1F">
        <w:rPr>
          <w:rFonts w:ascii="Times New Roman" w:hAnsi="Times New Roman"/>
          <w:sz w:val="28"/>
          <w:szCs w:val="28"/>
        </w:rPr>
        <w:t>В рамках Соглашений обработано 5 064 платежных поручений на основании которых проводились операции по списанию средств и 282 платежных поручений по зачислению средств</w:t>
      </w:r>
      <w:r w:rsidR="005514B2">
        <w:rPr>
          <w:rFonts w:ascii="Times New Roman" w:hAnsi="Times New Roman"/>
          <w:sz w:val="28"/>
          <w:szCs w:val="28"/>
        </w:rPr>
        <w:t xml:space="preserve"> </w:t>
      </w:r>
      <w:r w:rsidR="00FA7291">
        <w:rPr>
          <w:rFonts w:ascii="Times New Roman" w:hAnsi="Times New Roman"/>
          <w:sz w:val="28"/>
          <w:szCs w:val="28"/>
        </w:rPr>
        <w:t>в бюджеты поселений</w:t>
      </w:r>
      <w:r w:rsidRPr="00BC2C1F">
        <w:rPr>
          <w:rFonts w:ascii="Times New Roman" w:hAnsi="Times New Roman"/>
          <w:sz w:val="28"/>
          <w:szCs w:val="28"/>
        </w:rPr>
        <w:t>.</w:t>
      </w:r>
    </w:p>
    <w:p w:rsidR="004B5278" w:rsidRPr="00BC2C1F" w:rsidRDefault="004B5278" w:rsidP="00840156">
      <w:pPr>
        <w:widowControl w:val="0"/>
        <w:suppressAutoHyphens/>
        <w:spacing w:after="0" w:line="240" w:lineRule="auto"/>
        <w:ind w:firstLine="709"/>
        <w:jc w:val="both"/>
        <w:rPr>
          <w:rFonts w:ascii="Times New Roman" w:hAnsi="Times New Roman"/>
          <w:sz w:val="28"/>
          <w:szCs w:val="28"/>
        </w:rPr>
      </w:pPr>
      <w:r w:rsidRPr="00BC2C1F">
        <w:rPr>
          <w:rFonts w:ascii="Times New Roman" w:eastAsia="Times New Roman" w:hAnsi="Times New Roman"/>
          <w:sz w:val="28"/>
          <w:szCs w:val="20"/>
          <w:lang w:eastAsia="ru-RU"/>
        </w:rPr>
        <w:t>Принято к учету 1 025 бюджетных обязател</w:t>
      </w:r>
      <w:r w:rsidR="00FA7291">
        <w:rPr>
          <w:rFonts w:ascii="Times New Roman" w:eastAsia="Times New Roman" w:hAnsi="Times New Roman"/>
          <w:sz w:val="28"/>
          <w:szCs w:val="20"/>
          <w:lang w:eastAsia="ru-RU"/>
        </w:rPr>
        <w:t>ьств и проведено 51 «уведомление</w:t>
      </w:r>
      <w:r w:rsidRPr="00BC2C1F">
        <w:rPr>
          <w:rFonts w:ascii="Times New Roman" w:eastAsia="Times New Roman" w:hAnsi="Times New Roman"/>
          <w:sz w:val="28"/>
          <w:szCs w:val="20"/>
          <w:lang w:eastAsia="ru-RU"/>
        </w:rPr>
        <w:t xml:space="preserve"> об уточнении вида и принадлежности платежа».</w:t>
      </w:r>
    </w:p>
    <w:p w:rsidR="004B5278" w:rsidRPr="00BC2C1F" w:rsidRDefault="004B5278" w:rsidP="00840156">
      <w:pPr>
        <w:suppressAutoHyphens/>
        <w:spacing w:after="0" w:line="240" w:lineRule="auto"/>
        <w:ind w:firstLine="709"/>
        <w:jc w:val="both"/>
        <w:rPr>
          <w:rFonts w:ascii="Times New Roman" w:eastAsia="Times New Roman" w:hAnsi="Times New Roman"/>
          <w:sz w:val="28"/>
          <w:szCs w:val="20"/>
          <w:lang w:eastAsia="ru-RU"/>
        </w:rPr>
      </w:pPr>
      <w:r w:rsidRPr="00BC2C1F">
        <w:rPr>
          <w:rFonts w:ascii="Times New Roman" w:eastAsia="Times New Roman" w:hAnsi="Times New Roman"/>
          <w:sz w:val="28"/>
          <w:szCs w:val="20"/>
          <w:lang w:eastAsia="ru-RU"/>
        </w:rPr>
        <w:t>Обработано и исполнено 380 заявок</w:t>
      </w:r>
      <w:r w:rsidR="005514B2">
        <w:rPr>
          <w:rFonts w:ascii="Times New Roman" w:eastAsia="Times New Roman" w:hAnsi="Times New Roman"/>
          <w:sz w:val="28"/>
          <w:szCs w:val="20"/>
          <w:lang w:eastAsia="ru-RU"/>
        </w:rPr>
        <w:t xml:space="preserve"> </w:t>
      </w:r>
      <w:r w:rsidR="00FA7291">
        <w:rPr>
          <w:rFonts w:ascii="Times New Roman" w:eastAsia="Times New Roman" w:hAnsi="Times New Roman"/>
          <w:sz w:val="28"/>
          <w:szCs w:val="20"/>
          <w:lang w:eastAsia="ru-RU"/>
        </w:rPr>
        <w:t>администраций сельских поселений</w:t>
      </w:r>
      <w:r w:rsidRPr="00BC2C1F">
        <w:rPr>
          <w:rFonts w:ascii="Times New Roman" w:eastAsia="Times New Roman" w:hAnsi="Times New Roman"/>
          <w:sz w:val="28"/>
          <w:szCs w:val="20"/>
          <w:lang w:eastAsia="ru-RU"/>
        </w:rPr>
        <w:t xml:space="preserve"> на финансирование </w:t>
      </w:r>
      <w:r w:rsidR="00FA7291">
        <w:rPr>
          <w:rFonts w:ascii="Times New Roman" w:eastAsia="Times New Roman" w:hAnsi="Times New Roman"/>
          <w:sz w:val="28"/>
          <w:szCs w:val="20"/>
          <w:lang w:eastAsia="ru-RU"/>
        </w:rPr>
        <w:t xml:space="preserve">мероприятий муниципальных программ </w:t>
      </w:r>
      <w:r w:rsidRPr="00BC2C1F">
        <w:rPr>
          <w:rFonts w:ascii="Times New Roman" w:eastAsia="Times New Roman" w:hAnsi="Times New Roman"/>
          <w:sz w:val="28"/>
          <w:szCs w:val="20"/>
          <w:lang w:eastAsia="ru-RU"/>
        </w:rPr>
        <w:t>по межбюджетным трансфертам,</w:t>
      </w:r>
      <w:r w:rsidR="00FA7291">
        <w:rPr>
          <w:rFonts w:ascii="Times New Roman" w:eastAsia="Times New Roman" w:hAnsi="Times New Roman"/>
          <w:sz w:val="28"/>
          <w:szCs w:val="20"/>
          <w:lang w:eastAsia="ru-RU"/>
        </w:rPr>
        <w:t xml:space="preserve"> предоставляемым из бюджета Березовского района,</w:t>
      </w:r>
      <w:r w:rsidRPr="00BC2C1F">
        <w:rPr>
          <w:rFonts w:ascii="Times New Roman" w:eastAsia="Times New Roman" w:hAnsi="Times New Roman"/>
          <w:sz w:val="28"/>
          <w:szCs w:val="20"/>
          <w:lang w:eastAsia="ru-RU"/>
        </w:rPr>
        <w:t xml:space="preserve"> что повлияло на своевременное и качественное исполнение бюджета поселений.</w:t>
      </w:r>
    </w:p>
    <w:p w:rsidR="004B5278" w:rsidRPr="00FA7291" w:rsidRDefault="004B5278" w:rsidP="00840156">
      <w:pPr>
        <w:suppressAutoHyphens/>
        <w:spacing w:after="0" w:line="240" w:lineRule="auto"/>
        <w:ind w:firstLine="709"/>
        <w:jc w:val="both"/>
        <w:rPr>
          <w:rFonts w:ascii="Times New Roman" w:eastAsia="Times New Roman" w:hAnsi="Times New Roman"/>
          <w:sz w:val="28"/>
          <w:szCs w:val="20"/>
          <w:lang w:eastAsia="ru-RU"/>
        </w:rPr>
      </w:pPr>
      <w:r w:rsidRPr="00FA7291">
        <w:rPr>
          <w:rFonts w:ascii="Times New Roman" w:hAnsi="Times New Roman"/>
          <w:sz w:val="28"/>
          <w:szCs w:val="28"/>
        </w:rPr>
        <w:t>Общая сумма межбюджетных трансфертов</w:t>
      </w:r>
      <w:r w:rsidR="00FA7291" w:rsidRPr="00FA7291">
        <w:rPr>
          <w:rFonts w:ascii="Times New Roman" w:hAnsi="Times New Roman"/>
          <w:sz w:val="28"/>
          <w:szCs w:val="28"/>
        </w:rPr>
        <w:t>, переданных из бюджетов поселений на исполнение части полномочий</w:t>
      </w:r>
      <w:r w:rsidRPr="00FA7291">
        <w:rPr>
          <w:rFonts w:ascii="Times New Roman" w:hAnsi="Times New Roman"/>
          <w:sz w:val="28"/>
          <w:szCs w:val="28"/>
        </w:rPr>
        <w:t xml:space="preserve"> составил</w:t>
      </w:r>
      <w:r w:rsidR="00FA7291" w:rsidRPr="00FA7291">
        <w:rPr>
          <w:rFonts w:ascii="Times New Roman" w:hAnsi="Times New Roman"/>
          <w:sz w:val="28"/>
          <w:szCs w:val="28"/>
        </w:rPr>
        <w:t>а</w:t>
      </w:r>
      <w:r w:rsidRPr="00FA7291">
        <w:rPr>
          <w:rFonts w:ascii="Times New Roman" w:hAnsi="Times New Roman"/>
          <w:sz w:val="28"/>
          <w:szCs w:val="28"/>
        </w:rPr>
        <w:t xml:space="preserve"> 114,4 тыс. рублей.</w:t>
      </w:r>
    </w:p>
    <w:p w:rsidR="004B5278" w:rsidRPr="00FA7291" w:rsidRDefault="004B5278" w:rsidP="00840156">
      <w:pPr>
        <w:widowControl w:val="0"/>
        <w:suppressAutoHyphens/>
        <w:spacing w:after="0" w:line="240" w:lineRule="auto"/>
        <w:ind w:firstLine="709"/>
        <w:jc w:val="both"/>
        <w:rPr>
          <w:rFonts w:ascii="Times New Roman" w:hAnsi="Times New Roman"/>
          <w:sz w:val="28"/>
          <w:szCs w:val="28"/>
        </w:rPr>
      </w:pPr>
      <w:r w:rsidRPr="00FA7291">
        <w:rPr>
          <w:rFonts w:ascii="Times New Roman" w:hAnsi="Times New Roman"/>
          <w:sz w:val="28"/>
          <w:szCs w:val="28"/>
        </w:rPr>
        <w:t>Полномочия исполнены в полном объеме.</w:t>
      </w:r>
    </w:p>
    <w:p w:rsidR="00F94661" w:rsidRPr="00BC2C1F" w:rsidRDefault="00F94661" w:rsidP="00840156">
      <w:pPr>
        <w:widowControl w:val="0"/>
        <w:suppressAutoHyphens/>
        <w:spacing w:after="0" w:line="240" w:lineRule="auto"/>
        <w:ind w:firstLine="709"/>
        <w:jc w:val="both"/>
        <w:rPr>
          <w:rFonts w:ascii="Times New Roman" w:hAnsi="Times New Roman"/>
          <w:sz w:val="28"/>
          <w:szCs w:val="28"/>
        </w:rPr>
      </w:pPr>
    </w:p>
    <w:p w:rsidR="00206F29" w:rsidRPr="00BC2C1F" w:rsidRDefault="00F4175A" w:rsidP="00840156">
      <w:pPr>
        <w:spacing w:after="0" w:line="240" w:lineRule="auto"/>
        <w:ind w:firstLine="709"/>
        <w:jc w:val="both"/>
        <w:rPr>
          <w:rFonts w:ascii="Times New Roman" w:hAnsi="Times New Roman"/>
          <w:sz w:val="28"/>
          <w:szCs w:val="28"/>
        </w:rPr>
      </w:pPr>
      <w:r w:rsidRPr="00EE6674">
        <w:rPr>
          <w:rFonts w:ascii="Times New Roman" w:hAnsi="Times New Roman"/>
          <w:b/>
          <w:bCs/>
          <w:sz w:val="28"/>
          <w:szCs w:val="28"/>
        </w:rPr>
        <w:t>Подпрограмма 4</w:t>
      </w:r>
      <w:r w:rsidR="00206F29" w:rsidRPr="00EE6674">
        <w:rPr>
          <w:rFonts w:ascii="Times New Roman" w:hAnsi="Times New Roman"/>
          <w:b/>
          <w:bCs/>
          <w:sz w:val="28"/>
          <w:szCs w:val="28"/>
        </w:rPr>
        <w:t>.</w:t>
      </w:r>
      <w:r w:rsidR="00206F29" w:rsidRPr="00BC2C1F">
        <w:rPr>
          <w:rFonts w:ascii="Times New Roman" w:hAnsi="Times New Roman"/>
          <w:bCs/>
          <w:sz w:val="28"/>
          <w:szCs w:val="28"/>
        </w:rPr>
        <w:t xml:space="preserve"> </w:t>
      </w:r>
      <w:r w:rsidR="00206F29" w:rsidRPr="00BC2C1F">
        <w:rPr>
          <w:rFonts w:ascii="Times New Roman" w:hAnsi="Times New Roman"/>
          <w:sz w:val="28"/>
          <w:szCs w:val="28"/>
        </w:rPr>
        <w:t xml:space="preserve">Управление </w:t>
      </w:r>
      <w:r w:rsidR="00D26DA8" w:rsidRPr="00BC2C1F">
        <w:rPr>
          <w:rFonts w:ascii="Times New Roman" w:hAnsi="Times New Roman"/>
          <w:sz w:val="28"/>
          <w:szCs w:val="28"/>
        </w:rPr>
        <w:t xml:space="preserve">резервными средствами и </w:t>
      </w:r>
      <w:r w:rsidR="00206F29" w:rsidRPr="00BC2C1F">
        <w:rPr>
          <w:rFonts w:ascii="Times New Roman" w:hAnsi="Times New Roman"/>
          <w:sz w:val="28"/>
          <w:szCs w:val="28"/>
        </w:rPr>
        <w:t>муниципальным долгом Березовского района</w:t>
      </w:r>
      <w:r w:rsidRPr="00BC2C1F">
        <w:rPr>
          <w:rFonts w:ascii="Times New Roman" w:hAnsi="Times New Roman"/>
          <w:sz w:val="28"/>
          <w:szCs w:val="28"/>
        </w:rPr>
        <w:t>.</w:t>
      </w:r>
    </w:p>
    <w:p w:rsidR="00206F29" w:rsidRPr="00BC2C1F" w:rsidRDefault="00206F29" w:rsidP="00840156">
      <w:pPr>
        <w:spacing w:after="0" w:line="240" w:lineRule="auto"/>
        <w:ind w:firstLine="709"/>
        <w:jc w:val="both"/>
        <w:rPr>
          <w:rFonts w:ascii="Times New Roman" w:hAnsi="Times New Roman"/>
          <w:bCs/>
          <w:sz w:val="28"/>
          <w:szCs w:val="28"/>
          <w:lang w:eastAsia="ru-RU"/>
        </w:rPr>
      </w:pPr>
      <w:r w:rsidRPr="00BC2C1F">
        <w:rPr>
          <w:rFonts w:ascii="Times New Roman" w:hAnsi="Times New Roman"/>
          <w:bCs/>
          <w:sz w:val="28"/>
          <w:szCs w:val="28"/>
          <w:lang w:eastAsia="ru-RU"/>
        </w:rPr>
        <w:t>К основн</w:t>
      </w:r>
      <w:r w:rsidR="00D26DA8" w:rsidRPr="00BC2C1F">
        <w:rPr>
          <w:rFonts w:ascii="Times New Roman" w:hAnsi="Times New Roman"/>
          <w:bCs/>
          <w:sz w:val="28"/>
          <w:szCs w:val="28"/>
          <w:lang w:eastAsia="ru-RU"/>
        </w:rPr>
        <w:t>ым</w:t>
      </w:r>
      <w:r w:rsidRPr="00BC2C1F">
        <w:rPr>
          <w:rFonts w:ascii="Times New Roman" w:hAnsi="Times New Roman"/>
          <w:bCs/>
          <w:sz w:val="28"/>
          <w:szCs w:val="28"/>
          <w:lang w:eastAsia="ru-RU"/>
        </w:rPr>
        <w:t xml:space="preserve"> задач</w:t>
      </w:r>
      <w:r w:rsidR="00D26DA8" w:rsidRPr="00BC2C1F">
        <w:rPr>
          <w:rFonts w:ascii="Times New Roman" w:hAnsi="Times New Roman"/>
          <w:bCs/>
          <w:sz w:val="28"/>
          <w:szCs w:val="28"/>
          <w:lang w:eastAsia="ru-RU"/>
        </w:rPr>
        <w:t>ам</w:t>
      </w:r>
      <w:r w:rsidRPr="00BC2C1F">
        <w:rPr>
          <w:rFonts w:ascii="Times New Roman" w:hAnsi="Times New Roman"/>
          <w:bCs/>
          <w:sz w:val="28"/>
          <w:szCs w:val="28"/>
          <w:lang w:eastAsia="ru-RU"/>
        </w:rPr>
        <w:t xml:space="preserve"> по данной подпрограмме относится</w:t>
      </w:r>
      <w:r w:rsidRPr="00BC2C1F">
        <w:rPr>
          <w:rFonts w:ascii="Times New Roman" w:hAnsi="Times New Roman"/>
          <w:sz w:val="28"/>
          <w:szCs w:val="28"/>
        </w:rPr>
        <w:t xml:space="preserve"> э</w:t>
      </w:r>
      <w:r w:rsidRPr="00BC2C1F">
        <w:rPr>
          <w:rFonts w:ascii="Times New Roman" w:hAnsi="Times New Roman"/>
          <w:bCs/>
          <w:sz w:val="28"/>
          <w:szCs w:val="28"/>
          <w:lang w:eastAsia="ru-RU"/>
        </w:rPr>
        <w:t>ффективное управление муниципальным долгом Березовского района</w:t>
      </w:r>
      <w:r w:rsidR="00D26DA8" w:rsidRPr="00BC2C1F">
        <w:rPr>
          <w:rFonts w:ascii="Times New Roman" w:hAnsi="Times New Roman"/>
          <w:bCs/>
          <w:sz w:val="28"/>
          <w:szCs w:val="28"/>
          <w:lang w:eastAsia="ru-RU"/>
        </w:rPr>
        <w:t xml:space="preserve"> и управление резервными средствами</w:t>
      </w:r>
      <w:r w:rsidRPr="00BC2C1F">
        <w:rPr>
          <w:rFonts w:ascii="Times New Roman" w:hAnsi="Times New Roman"/>
          <w:bCs/>
          <w:sz w:val="28"/>
          <w:szCs w:val="28"/>
          <w:lang w:eastAsia="ru-RU"/>
        </w:rPr>
        <w:t>.</w:t>
      </w:r>
    </w:p>
    <w:p w:rsidR="00B65145" w:rsidRPr="00BC2C1F" w:rsidRDefault="00F4175A" w:rsidP="00840156">
      <w:pPr>
        <w:spacing w:after="0" w:line="240" w:lineRule="auto"/>
        <w:ind w:firstLine="709"/>
        <w:jc w:val="both"/>
        <w:rPr>
          <w:rFonts w:ascii="Times New Roman" w:eastAsia="Times New Roman" w:hAnsi="Times New Roman"/>
          <w:sz w:val="28"/>
          <w:szCs w:val="28"/>
        </w:rPr>
      </w:pPr>
      <w:r w:rsidRPr="00BC2C1F">
        <w:rPr>
          <w:rFonts w:ascii="Times New Roman" w:hAnsi="Times New Roman"/>
          <w:bCs/>
          <w:sz w:val="28"/>
          <w:szCs w:val="28"/>
          <w:lang w:eastAsia="ru-RU"/>
        </w:rPr>
        <w:t xml:space="preserve">1. </w:t>
      </w:r>
      <w:r w:rsidRPr="00BC2C1F">
        <w:rPr>
          <w:rFonts w:ascii="Times New Roman" w:eastAsia="Times New Roman" w:hAnsi="Times New Roman"/>
          <w:sz w:val="28"/>
          <w:szCs w:val="28"/>
        </w:rPr>
        <w:t>В</w:t>
      </w:r>
      <w:r w:rsidR="00A13570" w:rsidRPr="00BC2C1F">
        <w:rPr>
          <w:rFonts w:ascii="Times New Roman" w:eastAsia="Times New Roman" w:hAnsi="Times New Roman"/>
          <w:sz w:val="28"/>
          <w:szCs w:val="28"/>
        </w:rPr>
        <w:t xml:space="preserve"> соответствии с бюджетным законодательством в составе расходов бюджета Березовского района на 20</w:t>
      </w:r>
      <w:r w:rsidR="00297B89" w:rsidRPr="00BC2C1F">
        <w:rPr>
          <w:rFonts w:ascii="Times New Roman" w:eastAsia="Times New Roman" w:hAnsi="Times New Roman"/>
          <w:sz w:val="28"/>
          <w:szCs w:val="28"/>
        </w:rPr>
        <w:t>2</w:t>
      </w:r>
      <w:r w:rsidRPr="00BC2C1F">
        <w:rPr>
          <w:rFonts w:ascii="Times New Roman" w:eastAsia="Times New Roman" w:hAnsi="Times New Roman"/>
          <w:sz w:val="28"/>
          <w:szCs w:val="28"/>
        </w:rPr>
        <w:t>1</w:t>
      </w:r>
      <w:r w:rsidR="00A13570" w:rsidRPr="00BC2C1F">
        <w:rPr>
          <w:rFonts w:ascii="Times New Roman" w:eastAsia="Times New Roman" w:hAnsi="Times New Roman"/>
          <w:sz w:val="28"/>
          <w:szCs w:val="28"/>
        </w:rPr>
        <w:t xml:space="preserve"> год </w:t>
      </w:r>
      <w:r w:rsidR="00297B89" w:rsidRPr="00BC2C1F">
        <w:rPr>
          <w:rFonts w:ascii="Times New Roman" w:eastAsia="Times New Roman" w:hAnsi="Times New Roman"/>
          <w:sz w:val="28"/>
          <w:szCs w:val="28"/>
        </w:rPr>
        <w:t>был сформирован</w:t>
      </w:r>
      <w:r w:rsidR="00A13570" w:rsidRPr="00BC2C1F">
        <w:rPr>
          <w:rFonts w:ascii="Times New Roman" w:eastAsia="Times New Roman" w:hAnsi="Times New Roman"/>
          <w:sz w:val="28"/>
          <w:szCs w:val="28"/>
        </w:rPr>
        <w:t xml:space="preserve"> резервный фонд администрации района. </w:t>
      </w:r>
      <w:r w:rsidRPr="00BC2C1F">
        <w:rPr>
          <w:rFonts w:ascii="Times New Roman" w:eastAsia="Times New Roman" w:hAnsi="Times New Roman" w:cs="Arial"/>
          <w:sz w:val="28"/>
          <w:szCs w:val="28"/>
          <w:lang w:eastAsia="ru-RU"/>
        </w:rPr>
        <w:t xml:space="preserve">Всего в 2021 году </w:t>
      </w:r>
      <w:r w:rsidR="00B65145" w:rsidRPr="00BC2C1F">
        <w:rPr>
          <w:rFonts w:ascii="Times New Roman" w:eastAsia="Times New Roman" w:hAnsi="Times New Roman" w:cs="Arial"/>
          <w:sz w:val="28"/>
          <w:szCs w:val="28"/>
          <w:lang w:eastAsia="ru-RU"/>
        </w:rPr>
        <w:t xml:space="preserve">принято </w:t>
      </w:r>
      <w:r w:rsidR="00B65145" w:rsidRPr="00BC2C1F">
        <w:rPr>
          <w:rFonts w:ascii="Times New Roman" w:eastAsia="Times New Roman" w:hAnsi="Times New Roman"/>
          <w:sz w:val="28"/>
          <w:szCs w:val="28"/>
        </w:rPr>
        <w:t xml:space="preserve">5 распоряжений администрации района, были выделены средства из резервного фонда в сумме </w:t>
      </w:r>
      <w:r w:rsidR="00B65145" w:rsidRPr="00BC2C1F">
        <w:rPr>
          <w:rFonts w:ascii="Times New Roman" w:hAnsi="Times New Roman"/>
          <w:sz w:val="28"/>
          <w:szCs w:val="28"/>
        </w:rPr>
        <w:t xml:space="preserve">2 739,6 тыс. рублей, </w:t>
      </w:r>
      <w:r w:rsidR="00B65145" w:rsidRPr="00BC2C1F">
        <w:rPr>
          <w:rFonts w:ascii="Times New Roman" w:eastAsia="Times New Roman" w:hAnsi="Times New Roman"/>
          <w:sz w:val="28"/>
          <w:szCs w:val="28"/>
        </w:rPr>
        <w:t xml:space="preserve">которые были направлены на </w:t>
      </w:r>
      <w:r w:rsidR="00B65145" w:rsidRPr="00BC2C1F">
        <w:rPr>
          <w:rFonts w:ascii="Times New Roman" w:eastAsia="Times New Roman" w:hAnsi="Times New Roman" w:cs="Arial"/>
          <w:sz w:val="28"/>
          <w:szCs w:val="28"/>
        </w:rPr>
        <w:t xml:space="preserve">выполнение аварийно-восстановительных работ по капитальному ремонту газопровода низкого давления к многоквартирным жилым домам (п. Приполярный), проведение ремонтных работ трассы тепловодоснабжения (пгт. Игрим) в целях </w:t>
      </w:r>
      <w:r w:rsidR="00B65145" w:rsidRPr="00BC2C1F">
        <w:rPr>
          <w:rFonts w:ascii="Times New Roman" w:hAnsi="Times New Roman"/>
          <w:sz w:val="28"/>
          <w:szCs w:val="28"/>
        </w:rPr>
        <w:t xml:space="preserve">проведения мероприятий по защите населения и территорий от чрезвычайных ситуаций, на исполнение поручений регионального оперативного штаба по предупреждению завоза и распространению коронавирусной инфекции (приобретение средств </w:t>
      </w:r>
      <w:r w:rsidR="00B65145" w:rsidRPr="00BC2C1F">
        <w:rPr>
          <w:rFonts w:ascii="Times New Roman" w:hAnsi="Times New Roman"/>
          <w:sz w:val="28"/>
          <w:szCs w:val="28"/>
        </w:rPr>
        <w:lastRenderedPageBreak/>
        <w:t>индивидуальной и коллективной защиты, приобретение передвижных облучателей - рециркуляторов).</w:t>
      </w:r>
    </w:p>
    <w:p w:rsidR="00B65145" w:rsidRPr="00BC2C1F" w:rsidRDefault="00B65145" w:rsidP="00840156">
      <w:pPr>
        <w:spacing w:after="0" w:line="240" w:lineRule="auto"/>
        <w:ind w:firstLine="709"/>
        <w:jc w:val="both"/>
        <w:rPr>
          <w:rFonts w:ascii="Times New Roman" w:eastAsia="Times New Roman" w:hAnsi="Times New Roman"/>
          <w:sz w:val="28"/>
          <w:szCs w:val="28"/>
        </w:rPr>
      </w:pPr>
      <w:r w:rsidRPr="00BC2C1F">
        <w:rPr>
          <w:rFonts w:ascii="Times New Roman" w:hAnsi="Times New Roman"/>
          <w:sz w:val="28"/>
          <w:szCs w:val="28"/>
        </w:rPr>
        <w:t xml:space="preserve">Остаток резервного фонда на конец года составил 4 493,1 тыс. рублей. </w:t>
      </w:r>
    </w:p>
    <w:p w:rsidR="00B65145" w:rsidRPr="00BC2C1F" w:rsidRDefault="00B65145" w:rsidP="00840156">
      <w:pPr>
        <w:tabs>
          <w:tab w:val="left" w:pos="0"/>
          <w:tab w:val="left" w:pos="9355"/>
        </w:tabs>
        <w:autoSpaceDE w:val="0"/>
        <w:autoSpaceDN w:val="0"/>
        <w:adjustRightInd w:val="0"/>
        <w:spacing w:after="0" w:line="240" w:lineRule="auto"/>
        <w:ind w:right="-1" w:firstLine="709"/>
        <w:jc w:val="both"/>
        <w:rPr>
          <w:rFonts w:ascii="Times New Roman" w:eastAsia="Times New Roman" w:hAnsi="Times New Roman"/>
          <w:sz w:val="28"/>
          <w:szCs w:val="28"/>
        </w:rPr>
      </w:pPr>
      <w:r w:rsidRPr="00BC2C1F">
        <w:rPr>
          <w:rFonts w:ascii="Times New Roman" w:hAnsi="Times New Roman"/>
          <w:sz w:val="28"/>
          <w:szCs w:val="28"/>
        </w:rPr>
        <w:t xml:space="preserve">Использование средств резервного фонда позволило обеспечить финансирование непредвиденных расходов бюджета района, без уменьшения других расходов по принятым обязательствам. </w:t>
      </w:r>
    </w:p>
    <w:p w:rsidR="00777902" w:rsidRDefault="00AD4FC6" w:rsidP="0084015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рамках данного мероприятия целевым показателем не является 100 процентное освоение средств, резервный фонд используется только по мере возникновения непредвиденных вопросов, решение которых невозможно без использования резервных средств.</w:t>
      </w:r>
    </w:p>
    <w:p w:rsidR="00AD4FC6" w:rsidRPr="00BC2C1F" w:rsidRDefault="00AD4FC6" w:rsidP="00840156">
      <w:pPr>
        <w:spacing w:after="0" w:line="240" w:lineRule="auto"/>
        <w:ind w:firstLine="709"/>
        <w:jc w:val="both"/>
        <w:rPr>
          <w:rFonts w:ascii="Times New Roman" w:hAnsi="Times New Roman"/>
          <w:sz w:val="28"/>
          <w:szCs w:val="28"/>
          <w:lang w:eastAsia="ru-RU"/>
        </w:rPr>
      </w:pPr>
    </w:p>
    <w:p w:rsidR="000133D7" w:rsidRPr="00BC2C1F" w:rsidRDefault="00AD4FC6" w:rsidP="0084015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2</w:t>
      </w:r>
      <w:r w:rsidR="000133D7" w:rsidRPr="00BC2C1F">
        <w:rPr>
          <w:rFonts w:ascii="Times New Roman" w:hAnsi="Times New Roman"/>
          <w:sz w:val="28"/>
          <w:szCs w:val="28"/>
        </w:rPr>
        <w:t>. Расходы на обслуживание муниципального долга (уплата процентов) по кредиту составило 119,4 тыс. рублей, или 100% к уточненным годовым назначениям. Обслуживание муниципального долга производилось по бюджетным кредитам, полученным на осуществление досрочного завоза. Процентная ставка за пользование бюджетными кредитами установлена в размере 0,1% годовых.</w:t>
      </w:r>
    </w:p>
    <w:p w:rsidR="000133D7" w:rsidRPr="00AD4FC6" w:rsidRDefault="000133D7" w:rsidP="00840156">
      <w:pPr>
        <w:pStyle w:val="aa"/>
        <w:shd w:val="clear" w:color="auto" w:fill="FFFFFF"/>
        <w:ind w:left="0" w:firstLine="709"/>
        <w:jc w:val="both"/>
        <w:rPr>
          <w:sz w:val="28"/>
          <w:szCs w:val="28"/>
          <w:lang w:eastAsia="en-US"/>
        </w:rPr>
      </w:pPr>
      <w:r w:rsidRPr="00BC2C1F">
        <w:rPr>
          <w:sz w:val="28"/>
          <w:szCs w:val="28"/>
        </w:rPr>
        <w:t xml:space="preserve">По итогам года доля расходов бюджета района на обслуживание муниципального долга в общей сумме расходов, за исключением объема расходов, которые осуществляются за счет субвенций, составил менее 1%, что меньше максимально допустимого уровня, установленного бюджетным законодательством, который </w:t>
      </w:r>
      <w:r w:rsidRPr="00BC2C1F">
        <w:rPr>
          <w:sz w:val="28"/>
          <w:szCs w:val="28"/>
          <w:lang w:eastAsia="en-US"/>
        </w:rPr>
        <w:t xml:space="preserve">за отчетный финансовый год не должен </w:t>
      </w:r>
      <w:r w:rsidRPr="00AD4FC6">
        <w:rPr>
          <w:sz w:val="28"/>
          <w:szCs w:val="28"/>
          <w:lang w:eastAsia="en-US"/>
        </w:rPr>
        <w:t>превышать 15 процентов объема расходов соответствующего бюджета, за исключением объема расходов, которые осуществляются за счет субвенций.</w:t>
      </w:r>
    </w:p>
    <w:p w:rsidR="000133D7" w:rsidRPr="00AD4FC6" w:rsidRDefault="000133D7" w:rsidP="00840156">
      <w:pPr>
        <w:pStyle w:val="aa"/>
        <w:ind w:left="0" w:firstLine="709"/>
        <w:jc w:val="both"/>
        <w:rPr>
          <w:sz w:val="28"/>
          <w:szCs w:val="28"/>
        </w:rPr>
      </w:pPr>
      <w:r w:rsidRPr="00AD4FC6">
        <w:rPr>
          <w:sz w:val="28"/>
          <w:szCs w:val="28"/>
        </w:rPr>
        <w:t>Мероприятие исполнено в полном объеме.</w:t>
      </w:r>
    </w:p>
    <w:p w:rsidR="00206F29" w:rsidRPr="00AD4FC6" w:rsidRDefault="00206F29" w:rsidP="00840156">
      <w:pPr>
        <w:shd w:val="clear" w:color="auto" w:fill="FFFFFF"/>
        <w:spacing w:after="0" w:line="240" w:lineRule="auto"/>
        <w:ind w:firstLine="709"/>
        <w:jc w:val="both"/>
        <w:rPr>
          <w:rFonts w:ascii="Times New Roman" w:hAnsi="Times New Roman"/>
          <w:sz w:val="28"/>
          <w:szCs w:val="28"/>
          <w:lang w:eastAsia="ru-RU"/>
        </w:rPr>
      </w:pPr>
    </w:p>
    <w:p w:rsidR="00206F29" w:rsidRPr="00AD4FC6" w:rsidRDefault="00AD4FC6" w:rsidP="00840156">
      <w:pPr>
        <w:spacing w:after="0" w:line="240" w:lineRule="auto"/>
        <w:ind w:firstLine="709"/>
        <w:jc w:val="both"/>
        <w:rPr>
          <w:rFonts w:ascii="Times New Roman" w:hAnsi="Times New Roman"/>
          <w:sz w:val="28"/>
          <w:szCs w:val="28"/>
        </w:rPr>
      </w:pPr>
      <w:r w:rsidRPr="00AD4FC6">
        <w:rPr>
          <w:rFonts w:ascii="Times New Roman" w:hAnsi="Times New Roman"/>
          <w:sz w:val="28"/>
          <w:szCs w:val="28"/>
        </w:rPr>
        <w:t>3</w:t>
      </w:r>
      <w:r w:rsidR="00206F29" w:rsidRPr="00AD4FC6">
        <w:rPr>
          <w:rFonts w:ascii="Times New Roman" w:hAnsi="Times New Roman"/>
          <w:sz w:val="28"/>
          <w:szCs w:val="28"/>
        </w:rPr>
        <w:t xml:space="preserve">. Планирование ассигнований на погашение долговых обязательств </w:t>
      </w:r>
    </w:p>
    <w:p w:rsidR="00206F29" w:rsidRPr="00AD4FC6" w:rsidRDefault="00206F29" w:rsidP="00840156">
      <w:pPr>
        <w:spacing w:after="0" w:line="240" w:lineRule="auto"/>
        <w:jc w:val="both"/>
        <w:rPr>
          <w:rFonts w:ascii="Times New Roman" w:hAnsi="Times New Roman"/>
          <w:sz w:val="28"/>
          <w:szCs w:val="28"/>
        </w:rPr>
      </w:pPr>
      <w:r w:rsidRPr="00AD4FC6">
        <w:rPr>
          <w:rFonts w:ascii="Times New Roman" w:hAnsi="Times New Roman"/>
          <w:sz w:val="28"/>
          <w:szCs w:val="28"/>
        </w:rPr>
        <w:t>Березовского района (управление муниципальным долгом)</w:t>
      </w:r>
      <w:r w:rsidR="000133D7" w:rsidRPr="00AD4FC6">
        <w:rPr>
          <w:rFonts w:ascii="Times New Roman" w:hAnsi="Times New Roman"/>
          <w:sz w:val="28"/>
          <w:szCs w:val="28"/>
        </w:rPr>
        <w:t>.</w:t>
      </w:r>
    </w:p>
    <w:p w:rsidR="00E118DC" w:rsidRPr="00AD4FC6" w:rsidRDefault="00E118DC" w:rsidP="00E118DC">
      <w:pPr>
        <w:spacing w:after="0" w:line="240" w:lineRule="auto"/>
        <w:ind w:firstLine="709"/>
        <w:jc w:val="both"/>
        <w:rPr>
          <w:rFonts w:ascii="Times New Roman" w:hAnsi="Times New Roman"/>
          <w:sz w:val="28"/>
          <w:szCs w:val="28"/>
        </w:rPr>
      </w:pPr>
      <w:r w:rsidRPr="00AD4FC6">
        <w:rPr>
          <w:rFonts w:ascii="Times New Roman" w:hAnsi="Times New Roman"/>
          <w:sz w:val="28"/>
          <w:szCs w:val="28"/>
        </w:rPr>
        <w:t xml:space="preserve">Муниципальный долг на 01.01.2022 составил 188 236,0 тыс. рублей, в структуру которого входят обязательства по бюджетным кредитам, полученным из бюджета автономного округа на осуществление досрочного завоза в 2021 году (на 01.01.2021 – 150 977,2 тыс. рублей). </w:t>
      </w:r>
    </w:p>
    <w:p w:rsidR="000133D7" w:rsidRPr="00AD4FC6" w:rsidRDefault="000133D7" w:rsidP="00840156">
      <w:pPr>
        <w:spacing w:after="0" w:line="240" w:lineRule="auto"/>
        <w:ind w:firstLine="709"/>
        <w:jc w:val="both"/>
        <w:rPr>
          <w:rFonts w:ascii="Times New Roman" w:hAnsi="Times New Roman"/>
          <w:sz w:val="28"/>
          <w:szCs w:val="28"/>
        </w:rPr>
      </w:pPr>
      <w:r w:rsidRPr="00AD4FC6">
        <w:rPr>
          <w:rFonts w:ascii="Times New Roman" w:hAnsi="Times New Roman"/>
          <w:sz w:val="28"/>
          <w:szCs w:val="28"/>
        </w:rPr>
        <w:t xml:space="preserve">В соответствии с требованиями Бюджетного кодекса Российской Федерации предельный объем муниципального долга не должен превышать 50% общего объема доходов местного бюджета без учета безвозмездных поступлений и поступлений налоговых доходов по дополнительным нормативам отчислений от налога на доходы физических лиц, по итогам отчетного года показатель сложился в размере 49,98%. Данный показатель увеличился по отношению к уровню прошлого года на 7,3%, за счет увеличения муниципального долга. </w:t>
      </w:r>
    </w:p>
    <w:p w:rsidR="00E118DC" w:rsidRPr="00AD4FC6" w:rsidRDefault="00E118DC" w:rsidP="00E118DC">
      <w:pPr>
        <w:spacing w:after="0" w:line="240" w:lineRule="auto"/>
        <w:ind w:firstLine="709"/>
        <w:jc w:val="both"/>
        <w:rPr>
          <w:rFonts w:ascii="Times New Roman" w:hAnsi="Times New Roman"/>
          <w:sz w:val="28"/>
          <w:szCs w:val="28"/>
        </w:rPr>
      </w:pPr>
      <w:r w:rsidRPr="00AD4FC6">
        <w:rPr>
          <w:rFonts w:ascii="Times New Roman" w:hAnsi="Times New Roman"/>
          <w:sz w:val="28"/>
          <w:szCs w:val="28"/>
        </w:rPr>
        <w:t>На погашение долговых обязательств в 2021 году направлено 292 206,4 тыс. рублей, в том числе по кредитам досрочного завоза 2020 год – 150 977,2 тыс. рублей, кредитам 2021 года – 141 229,2 тыс. рублей.</w:t>
      </w:r>
    </w:p>
    <w:p w:rsidR="000133D7" w:rsidRPr="00AD4FC6" w:rsidRDefault="000133D7" w:rsidP="00840156">
      <w:pPr>
        <w:spacing w:after="0" w:line="240" w:lineRule="auto"/>
        <w:ind w:firstLine="709"/>
        <w:jc w:val="both"/>
        <w:rPr>
          <w:rFonts w:ascii="Times New Roman" w:hAnsi="Times New Roman"/>
          <w:sz w:val="28"/>
          <w:szCs w:val="28"/>
        </w:rPr>
      </w:pPr>
      <w:r w:rsidRPr="00AD4FC6">
        <w:rPr>
          <w:rFonts w:ascii="Times New Roman" w:hAnsi="Times New Roman"/>
          <w:sz w:val="28"/>
          <w:szCs w:val="28"/>
        </w:rPr>
        <w:t>В</w:t>
      </w:r>
      <w:r w:rsidRPr="00AD4FC6">
        <w:rPr>
          <w:rFonts w:ascii="Times New Roman" w:hAnsi="Times New Roman"/>
          <w:sz w:val="28"/>
          <w:szCs w:val="28"/>
          <w:lang w:eastAsia="ru-RU"/>
        </w:rPr>
        <w:t xml:space="preserve"> отчетном году муниципальные гарантии не представлялись.</w:t>
      </w:r>
    </w:p>
    <w:p w:rsidR="000133D7" w:rsidRPr="00AD4FC6" w:rsidRDefault="000133D7" w:rsidP="00840156">
      <w:pPr>
        <w:spacing w:after="0" w:line="240" w:lineRule="auto"/>
        <w:ind w:firstLine="709"/>
        <w:jc w:val="both"/>
        <w:rPr>
          <w:rFonts w:ascii="Times New Roman" w:hAnsi="Times New Roman"/>
          <w:sz w:val="28"/>
          <w:szCs w:val="28"/>
        </w:rPr>
      </w:pPr>
      <w:r w:rsidRPr="00AD4FC6">
        <w:rPr>
          <w:rFonts w:ascii="Times New Roman" w:hAnsi="Times New Roman"/>
          <w:sz w:val="28"/>
          <w:szCs w:val="28"/>
          <w:lang w:eastAsia="ru-RU"/>
        </w:rPr>
        <w:lastRenderedPageBreak/>
        <w:t xml:space="preserve">Полученные бюджетные кредиты из бюджета автономного округа в 2021 году предоставлены юридическим лицам в порядке и на условиях, установленных решением о бюджете и постановлением администрации Березовского района </w:t>
      </w:r>
      <w:r w:rsidRPr="00AD4FC6">
        <w:rPr>
          <w:rFonts w:ascii="Times New Roman" w:hAnsi="Times New Roman"/>
          <w:sz w:val="28"/>
          <w:szCs w:val="28"/>
        </w:rPr>
        <w:t>от 18.08.2015 года № 1045 «Об утверждении Порядка определения получателей бюджетных кредитов из бюджета Березовского района».</w:t>
      </w:r>
    </w:p>
    <w:p w:rsidR="00E118DC" w:rsidRPr="00AD4FC6" w:rsidRDefault="00E118DC" w:rsidP="00E118DC">
      <w:pPr>
        <w:spacing w:after="0" w:line="240" w:lineRule="auto"/>
        <w:ind w:firstLine="709"/>
        <w:jc w:val="both"/>
        <w:rPr>
          <w:rFonts w:ascii="Times New Roman" w:hAnsi="Times New Roman"/>
          <w:sz w:val="28"/>
          <w:szCs w:val="28"/>
        </w:rPr>
      </w:pPr>
      <w:r w:rsidRPr="00AD4FC6">
        <w:rPr>
          <w:rFonts w:ascii="Times New Roman" w:hAnsi="Times New Roman"/>
          <w:sz w:val="28"/>
          <w:szCs w:val="28"/>
        </w:rPr>
        <w:t>От юридических лиц в погашение бюджетных кредитов поступило 218 577,4 тыс. рублей, что на 12 386,9 тыс. рублей больше погашения в 2020 году.</w:t>
      </w:r>
    </w:p>
    <w:p w:rsidR="00D72F69" w:rsidRPr="00AD4FC6" w:rsidRDefault="000133D7" w:rsidP="00840156">
      <w:pPr>
        <w:spacing w:after="0" w:line="240" w:lineRule="auto"/>
        <w:ind w:firstLine="709"/>
        <w:jc w:val="both"/>
        <w:rPr>
          <w:rFonts w:ascii="Times New Roman" w:hAnsi="Times New Roman"/>
          <w:sz w:val="28"/>
          <w:szCs w:val="28"/>
        </w:rPr>
      </w:pPr>
      <w:r w:rsidRPr="00AD4FC6">
        <w:rPr>
          <w:rFonts w:ascii="Times New Roman" w:hAnsi="Times New Roman"/>
          <w:sz w:val="28"/>
          <w:szCs w:val="28"/>
        </w:rPr>
        <w:t>Комитетом в отчетном году, как и в предыдущие годы, осуществлялся</w:t>
      </w:r>
      <w:r w:rsidR="00D72F69" w:rsidRPr="00AD4FC6">
        <w:rPr>
          <w:rFonts w:ascii="Times New Roman" w:hAnsi="Times New Roman"/>
          <w:sz w:val="28"/>
          <w:szCs w:val="28"/>
        </w:rPr>
        <w:t xml:space="preserve"> строгий и</w:t>
      </w:r>
      <w:r w:rsidRPr="00AD4FC6">
        <w:rPr>
          <w:rFonts w:ascii="Times New Roman" w:hAnsi="Times New Roman"/>
          <w:sz w:val="28"/>
          <w:szCs w:val="28"/>
        </w:rPr>
        <w:t xml:space="preserve"> постоянный контроль </w:t>
      </w:r>
      <w:r w:rsidR="00D72F69" w:rsidRPr="00AD4FC6">
        <w:rPr>
          <w:rFonts w:ascii="Times New Roman" w:hAnsi="Times New Roman"/>
          <w:sz w:val="28"/>
          <w:szCs w:val="28"/>
        </w:rPr>
        <w:t>з</w:t>
      </w:r>
      <w:r w:rsidRPr="00AD4FC6">
        <w:rPr>
          <w:rFonts w:ascii="Times New Roman" w:hAnsi="Times New Roman"/>
          <w:sz w:val="28"/>
          <w:szCs w:val="28"/>
        </w:rPr>
        <w:t xml:space="preserve">а своевременным возвратом бюджетных кредитов </w:t>
      </w:r>
      <w:r w:rsidR="00D72F69" w:rsidRPr="00AD4FC6">
        <w:rPr>
          <w:rFonts w:ascii="Times New Roman" w:hAnsi="Times New Roman"/>
          <w:sz w:val="28"/>
          <w:szCs w:val="28"/>
        </w:rPr>
        <w:t xml:space="preserve">в бюджет района </w:t>
      </w:r>
      <w:r w:rsidRPr="00AD4FC6">
        <w:rPr>
          <w:rFonts w:ascii="Times New Roman" w:hAnsi="Times New Roman"/>
          <w:sz w:val="28"/>
          <w:szCs w:val="28"/>
        </w:rPr>
        <w:t xml:space="preserve">предприятиями – заемщиками. При образовании просроченной задолженности по кредитам </w:t>
      </w:r>
      <w:r w:rsidR="00D72F69" w:rsidRPr="00AD4FC6">
        <w:rPr>
          <w:rFonts w:ascii="Times New Roman" w:hAnsi="Times New Roman"/>
          <w:sz w:val="28"/>
          <w:szCs w:val="28"/>
        </w:rPr>
        <w:t xml:space="preserve">незамедлительно </w:t>
      </w:r>
      <w:r w:rsidRPr="00AD4FC6">
        <w:rPr>
          <w:rFonts w:ascii="Times New Roman" w:hAnsi="Times New Roman"/>
          <w:sz w:val="28"/>
          <w:szCs w:val="28"/>
        </w:rPr>
        <w:t xml:space="preserve">направлялись претензионные письма должникам, вопросы по несвоевременному погашению кредитов рассматривались на заседаниях комиссии по мобилизации дополнительных доходов, к расчетным счетам должников выставлялись платежные требования на </w:t>
      </w:r>
      <w:r w:rsidR="00E118DC" w:rsidRPr="00AD4FC6">
        <w:rPr>
          <w:rFonts w:ascii="Times New Roman" w:hAnsi="Times New Roman"/>
          <w:sz w:val="28"/>
          <w:szCs w:val="28"/>
        </w:rPr>
        <w:t>без акцептное</w:t>
      </w:r>
      <w:r w:rsidRPr="00AD4FC6">
        <w:rPr>
          <w:rFonts w:ascii="Times New Roman" w:hAnsi="Times New Roman"/>
          <w:sz w:val="28"/>
          <w:szCs w:val="28"/>
        </w:rPr>
        <w:t xml:space="preserve"> списание. </w:t>
      </w:r>
    </w:p>
    <w:p w:rsidR="00E118DC" w:rsidRPr="00AD4FC6" w:rsidRDefault="00E118DC" w:rsidP="00840156">
      <w:pPr>
        <w:spacing w:after="0" w:line="240" w:lineRule="auto"/>
        <w:ind w:firstLine="709"/>
        <w:jc w:val="both"/>
        <w:rPr>
          <w:rFonts w:ascii="Times New Roman" w:hAnsi="Times New Roman"/>
          <w:sz w:val="28"/>
          <w:szCs w:val="28"/>
          <w:lang w:eastAsia="ru-RU"/>
        </w:rPr>
      </w:pPr>
    </w:p>
    <w:p w:rsidR="00EB0AE2" w:rsidRPr="00AD4FC6" w:rsidRDefault="00EB0AE2" w:rsidP="00840156">
      <w:pPr>
        <w:spacing w:after="0" w:line="240" w:lineRule="auto"/>
        <w:ind w:firstLine="709"/>
        <w:jc w:val="both"/>
        <w:rPr>
          <w:rFonts w:ascii="Times New Roman" w:hAnsi="Times New Roman"/>
          <w:sz w:val="28"/>
          <w:szCs w:val="28"/>
          <w:lang w:eastAsia="ru-RU"/>
        </w:rPr>
      </w:pPr>
      <w:r w:rsidRPr="00AD4FC6">
        <w:rPr>
          <w:rFonts w:ascii="Times New Roman" w:hAnsi="Times New Roman"/>
          <w:sz w:val="28"/>
          <w:szCs w:val="28"/>
          <w:lang w:eastAsia="ru-RU"/>
        </w:rPr>
        <w:t>В целом, характеризуя эффективность реализации муниципальной программы по итогам 2021 года, можно отметить, что все мероприятия исполнены в полном объеме. Задачи, поставленные программой по итогам 2021 года, Комитетом решены. Они позволили обеспечить равные условия для устойчивого исполнения расходных обязательств и повысить качество управления муниципальными финансами.</w:t>
      </w:r>
    </w:p>
    <w:p w:rsidR="00EB0AE2" w:rsidRPr="00AD4FC6" w:rsidRDefault="00EB0AE2" w:rsidP="00840156">
      <w:pPr>
        <w:spacing w:after="0" w:line="240" w:lineRule="auto"/>
        <w:ind w:firstLine="709"/>
        <w:jc w:val="both"/>
        <w:rPr>
          <w:rFonts w:ascii="Times New Roman" w:hAnsi="Times New Roman"/>
          <w:sz w:val="28"/>
          <w:szCs w:val="28"/>
        </w:rPr>
      </w:pPr>
      <w:r w:rsidRPr="00AD4FC6">
        <w:rPr>
          <w:rFonts w:ascii="Times New Roman" w:hAnsi="Times New Roman"/>
          <w:sz w:val="28"/>
          <w:szCs w:val="28"/>
        </w:rPr>
        <w:t>Комитетом по финансам будет продолжена работа по мобилизации поступлений доходов в бюджет Березовского района, снижению недоимки, проведению систематического анализа соответствия фактических поступлений и плановых назначений по доходам, а также осуществляться контроль за правомерным и целевым использованием бюджетных средств, подготовка изменений в действующие муниципальные акты (разработка новых муниципальных актов) в соответствии с требованиями бюджетного законодательства, в целях усовершенствования бюджетного процесса в Березовском районе, а также в целях определения положительных и недопущения негативных воздействий на состояние бюджета Березовского района.</w:t>
      </w:r>
    </w:p>
    <w:p w:rsidR="00EB0AE2" w:rsidRPr="00AD4FC6" w:rsidRDefault="00EB0AE2" w:rsidP="00840156">
      <w:pPr>
        <w:pStyle w:val="aa"/>
        <w:ind w:left="0" w:firstLine="709"/>
        <w:jc w:val="both"/>
        <w:rPr>
          <w:sz w:val="28"/>
          <w:szCs w:val="28"/>
        </w:rPr>
      </w:pPr>
    </w:p>
    <w:p w:rsidR="002B4DF2" w:rsidRPr="00AD4FC6" w:rsidRDefault="002B4DF2" w:rsidP="00801D6D">
      <w:pPr>
        <w:pStyle w:val="a4"/>
        <w:widowControl w:val="0"/>
        <w:ind w:firstLine="709"/>
        <w:rPr>
          <w:sz w:val="28"/>
          <w:szCs w:val="28"/>
        </w:rPr>
      </w:pPr>
    </w:p>
    <w:sectPr w:rsidR="002B4DF2" w:rsidRPr="00AD4FC6" w:rsidSect="00587F46">
      <w:headerReference w:type="default" r:id="rId10"/>
      <w:pgSz w:w="11906" w:h="16838"/>
      <w:pgMar w:top="102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2C" w:rsidRDefault="0045682C" w:rsidP="00BA7D56">
      <w:pPr>
        <w:spacing w:after="0" w:line="240" w:lineRule="auto"/>
      </w:pPr>
      <w:r>
        <w:separator/>
      </w:r>
    </w:p>
  </w:endnote>
  <w:endnote w:type="continuationSeparator" w:id="0">
    <w:p w:rsidR="0045682C" w:rsidRDefault="0045682C" w:rsidP="00BA7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2C" w:rsidRDefault="0045682C" w:rsidP="00BA7D56">
      <w:pPr>
        <w:spacing w:after="0" w:line="240" w:lineRule="auto"/>
      </w:pPr>
      <w:r>
        <w:separator/>
      </w:r>
    </w:p>
  </w:footnote>
  <w:footnote w:type="continuationSeparator" w:id="0">
    <w:p w:rsidR="0045682C" w:rsidRDefault="0045682C" w:rsidP="00BA7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D7" w:rsidRDefault="00363E4B">
    <w:pPr>
      <w:pStyle w:val="af"/>
      <w:jc w:val="center"/>
    </w:pPr>
    <w:r>
      <w:rPr>
        <w:noProof/>
      </w:rPr>
      <w:fldChar w:fldCharType="begin"/>
    </w:r>
    <w:r w:rsidR="00E118DC">
      <w:rPr>
        <w:noProof/>
      </w:rPr>
      <w:instrText xml:space="preserve"> PAGE   \* MERGEFORMAT </w:instrText>
    </w:r>
    <w:r>
      <w:rPr>
        <w:noProof/>
      </w:rPr>
      <w:fldChar w:fldCharType="separate"/>
    </w:r>
    <w:r w:rsidR="00C03E18">
      <w:rPr>
        <w:noProof/>
      </w:rPr>
      <w:t>3</w:t>
    </w:r>
    <w:r>
      <w:rPr>
        <w:noProof/>
      </w:rPr>
      <w:fldChar w:fldCharType="end"/>
    </w:r>
  </w:p>
  <w:p w:rsidR="000133D7" w:rsidRDefault="000133D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ADC"/>
    <w:multiLevelType w:val="hybridMultilevel"/>
    <w:tmpl w:val="19485C1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2B9A735A"/>
    <w:multiLevelType w:val="multilevel"/>
    <w:tmpl w:val="0854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40DB8"/>
    <w:multiLevelType w:val="hybridMultilevel"/>
    <w:tmpl w:val="D180AC20"/>
    <w:lvl w:ilvl="0" w:tplc="97DC53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36DB31F6"/>
    <w:multiLevelType w:val="hybridMultilevel"/>
    <w:tmpl w:val="AFA4CCF8"/>
    <w:lvl w:ilvl="0" w:tplc="0150C112">
      <w:start w:val="2"/>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6FF1A55"/>
    <w:multiLevelType w:val="hybridMultilevel"/>
    <w:tmpl w:val="57BE7312"/>
    <w:lvl w:ilvl="0" w:tplc="94B8C822">
      <w:start w:val="1"/>
      <w:numFmt w:val="decimal"/>
      <w:lvlText w:val="%1."/>
      <w:lvlJc w:val="left"/>
      <w:pPr>
        <w:ind w:left="1353"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415929F8"/>
    <w:multiLevelType w:val="hybridMultilevel"/>
    <w:tmpl w:val="02FE29EE"/>
    <w:lvl w:ilvl="0" w:tplc="155AA1B4">
      <w:start w:val="1"/>
      <w:numFmt w:val="decimal"/>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5933468F"/>
    <w:multiLevelType w:val="hybridMultilevel"/>
    <w:tmpl w:val="8856F02E"/>
    <w:lvl w:ilvl="0" w:tplc="EB26C0F8">
      <w:start w:val="6"/>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6"/>
  </w:num>
  <w:num w:numId="3">
    <w:abstractNumId w:val="1"/>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GrammaticalErrors/>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6877"/>
    <w:rsid w:val="00007E98"/>
    <w:rsid w:val="00010AC3"/>
    <w:rsid w:val="000133D7"/>
    <w:rsid w:val="000144ED"/>
    <w:rsid w:val="000213AD"/>
    <w:rsid w:val="00022C9E"/>
    <w:rsid w:val="0003062C"/>
    <w:rsid w:val="00040021"/>
    <w:rsid w:val="0004156C"/>
    <w:rsid w:val="000431F1"/>
    <w:rsid w:val="00043961"/>
    <w:rsid w:val="0004412E"/>
    <w:rsid w:val="000451BB"/>
    <w:rsid w:val="000452C6"/>
    <w:rsid w:val="000503EF"/>
    <w:rsid w:val="00051B20"/>
    <w:rsid w:val="000528A7"/>
    <w:rsid w:val="00060DA5"/>
    <w:rsid w:val="00061005"/>
    <w:rsid w:val="00064C20"/>
    <w:rsid w:val="000738FE"/>
    <w:rsid w:val="00076BC5"/>
    <w:rsid w:val="0008029A"/>
    <w:rsid w:val="00083A84"/>
    <w:rsid w:val="00084101"/>
    <w:rsid w:val="0009306D"/>
    <w:rsid w:val="000A362E"/>
    <w:rsid w:val="000B0A9D"/>
    <w:rsid w:val="000B58F5"/>
    <w:rsid w:val="000B626D"/>
    <w:rsid w:val="000C3E47"/>
    <w:rsid w:val="000C7EE8"/>
    <w:rsid w:val="000D3B72"/>
    <w:rsid w:val="000D3FEA"/>
    <w:rsid w:val="000D5649"/>
    <w:rsid w:val="000D6A93"/>
    <w:rsid w:val="000F4E33"/>
    <w:rsid w:val="000F760A"/>
    <w:rsid w:val="0010135B"/>
    <w:rsid w:val="00102323"/>
    <w:rsid w:val="00113684"/>
    <w:rsid w:val="001147F0"/>
    <w:rsid w:val="00114EF3"/>
    <w:rsid w:val="00115DF5"/>
    <w:rsid w:val="001163AB"/>
    <w:rsid w:val="00124756"/>
    <w:rsid w:val="001248E2"/>
    <w:rsid w:val="001253B3"/>
    <w:rsid w:val="001274FD"/>
    <w:rsid w:val="00127822"/>
    <w:rsid w:val="00135991"/>
    <w:rsid w:val="00145BB1"/>
    <w:rsid w:val="00151B65"/>
    <w:rsid w:val="00154635"/>
    <w:rsid w:val="001562C2"/>
    <w:rsid w:val="0016165A"/>
    <w:rsid w:val="0016734C"/>
    <w:rsid w:val="00172BD5"/>
    <w:rsid w:val="0017782A"/>
    <w:rsid w:val="001809B4"/>
    <w:rsid w:val="0018683F"/>
    <w:rsid w:val="00187AA4"/>
    <w:rsid w:val="001935A2"/>
    <w:rsid w:val="001A410C"/>
    <w:rsid w:val="001A4240"/>
    <w:rsid w:val="001A4C06"/>
    <w:rsid w:val="001B1667"/>
    <w:rsid w:val="001B36D0"/>
    <w:rsid w:val="001B42F9"/>
    <w:rsid w:val="001B76D7"/>
    <w:rsid w:val="001C1B0C"/>
    <w:rsid w:val="001C56FA"/>
    <w:rsid w:val="001D2B67"/>
    <w:rsid w:val="001D5398"/>
    <w:rsid w:val="001D6EC6"/>
    <w:rsid w:val="001E7C55"/>
    <w:rsid w:val="001F285A"/>
    <w:rsid w:val="0020195E"/>
    <w:rsid w:val="00202318"/>
    <w:rsid w:val="0020367F"/>
    <w:rsid w:val="00203812"/>
    <w:rsid w:val="00206F29"/>
    <w:rsid w:val="00207AAE"/>
    <w:rsid w:val="00207D66"/>
    <w:rsid w:val="00210B14"/>
    <w:rsid w:val="00211BB1"/>
    <w:rsid w:val="00212091"/>
    <w:rsid w:val="00213579"/>
    <w:rsid w:val="00230C6B"/>
    <w:rsid w:val="0023119A"/>
    <w:rsid w:val="0023431F"/>
    <w:rsid w:val="00235355"/>
    <w:rsid w:val="00235F4C"/>
    <w:rsid w:val="0024065F"/>
    <w:rsid w:val="00240AD0"/>
    <w:rsid w:val="00242468"/>
    <w:rsid w:val="00247C56"/>
    <w:rsid w:val="00250630"/>
    <w:rsid w:val="0026145D"/>
    <w:rsid w:val="00262D3E"/>
    <w:rsid w:val="00266DB0"/>
    <w:rsid w:val="00272F41"/>
    <w:rsid w:val="00273EA0"/>
    <w:rsid w:val="002740A9"/>
    <w:rsid w:val="00280219"/>
    <w:rsid w:val="00291630"/>
    <w:rsid w:val="00295DEB"/>
    <w:rsid w:val="00297B89"/>
    <w:rsid w:val="002A67D8"/>
    <w:rsid w:val="002B01BA"/>
    <w:rsid w:val="002B247B"/>
    <w:rsid w:val="002B311B"/>
    <w:rsid w:val="002B4DF2"/>
    <w:rsid w:val="002C6F47"/>
    <w:rsid w:val="002D5F5B"/>
    <w:rsid w:val="002E2D81"/>
    <w:rsid w:val="002E4E85"/>
    <w:rsid w:val="002E5E1E"/>
    <w:rsid w:val="002E7F66"/>
    <w:rsid w:val="002F2EAB"/>
    <w:rsid w:val="002F6025"/>
    <w:rsid w:val="002F6FE1"/>
    <w:rsid w:val="00302223"/>
    <w:rsid w:val="00306155"/>
    <w:rsid w:val="0031222A"/>
    <w:rsid w:val="00314E5C"/>
    <w:rsid w:val="00315DA0"/>
    <w:rsid w:val="00316A49"/>
    <w:rsid w:val="0033035F"/>
    <w:rsid w:val="00337F9B"/>
    <w:rsid w:val="003435F3"/>
    <w:rsid w:val="00345E36"/>
    <w:rsid w:val="00346502"/>
    <w:rsid w:val="003529CF"/>
    <w:rsid w:val="00352E77"/>
    <w:rsid w:val="00352EB9"/>
    <w:rsid w:val="0035659C"/>
    <w:rsid w:val="0036168C"/>
    <w:rsid w:val="00363E4B"/>
    <w:rsid w:val="0036420E"/>
    <w:rsid w:val="003652CD"/>
    <w:rsid w:val="00366ED3"/>
    <w:rsid w:val="003734C4"/>
    <w:rsid w:val="0037595E"/>
    <w:rsid w:val="00375DD2"/>
    <w:rsid w:val="00381EB2"/>
    <w:rsid w:val="00382BAA"/>
    <w:rsid w:val="0038507C"/>
    <w:rsid w:val="003909A5"/>
    <w:rsid w:val="00392CDD"/>
    <w:rsid w:val="003966AB"/>
    <w:rsid w:val="003A013B"/>
    <w:rsid w:val="003A1A3C"/>
    <w:rsid w:val="003A3CA6"/>
    <w:rsid w:val="003A48DA"/>
    <w:rsid w:val="003A4910"/>
    <w:rsid w:val="003A6C34"/>
    <w:rsid w:val="003A70A2"/>
    <w:rsid w:val="003B1051"/>
    <w:rsid w:val="003B73B0"/>
    <w:rsid w:val="003C39A2"/>
    <w:rsid w:val="003C6E63"/>
    <w:rsid w:val="003C7FAC"/>
    <w:rsid w:val="003D181D"/>
    <w:rsid w:val="003D22D8"/>
    <w:rsid w:val="003D4E7D"/>
    <w:rsid w:val="003D653A"/>
    <w:rsid w:val="003D6A17"/>
    <w:rsid w:val="003E40F6"/>
    <w:rsid w:val="003E4BEA"/>
    <w:rsid w:val="003E590F"/>
    <w:rsid w:val="003E67AC"/>
    <w:rsid w:val="003F1B50"/>
    <w:rsid w:val="003F3628"/>
    <w:rsid w:val="003F743C"/>
    <w:rsid w:val="00407381"/>
    <w:rsid w:val="00420010"/>
    <w:rsid w:val="0042743D"/>
    <w:rsid w:val="00427BA6"/>
    <w:rsid w:val="004300AD"/>
    <w:rsid w:val="004403AB"/>
    <w:rsid w:val="00440EDF"/>
    <w:rsid w:val="00441B2F"/>
    <w:rsid w:val="00445C2D"/>
    <w:rsid w:val="0045671B"/>
    <w:rsid w:val="0045682C"/>
    <w:rsid w:val="004633FE"/>
    <w:rsid w:val="00470331"/>
    <w:rsid w:val="00470483"/>
    <w:rsid w:val="00470F0B"/>
    <w:rsid w:val="0047186D"/>
    <w:rsid w:val="004746BB"/>
    <w:rsid w:val="00475BBE"/>
    <w:rsid w:val="004777A8"/>
    <w:rsid w:val="004831C5"/>
    <w:rsid w:val="00485F8C"/>
    <w:rsid w:val="00490882"/>
    <w:rsid w:val="00490BDE"/>
    <w:rsid w:val="0049628A"/>
    <w:rsid w:val="004965A9"/>
    <w:rsid w:val="004A1431"/>
    <w:rsid w:val="004A1FA9"/>
    <w:rsid w:val="004A43D3"/>
    <w:rsid w:val="004A572B"/>
    <w:rsid w:val="004B1FFB"/>
    <w:rsid w:val="004B20CE"/>
    <w:rsid w:val="004B5278"/>
    <w:rsid w:val="004B5D10"/>
    <w:rsid w:val="004C3C54"/>
    <w:rsid w:val="004C669F"/>
    <w:rsid w:val="004D37BF"/>
    <w:rsid w:val="004D62D1"/>
    <w:rsid w:val="004E6FBD"/>
    <w:rsid w:val="00500787"/>
    <w:rsid w:val="00504266"/>
    <w:rsid w:val="005048E6"/>
    <w:rsid w:val="005116B3"/>
    <w:rsid w:val="0051203D"/>
    <w:rsid w:val="005142E0"/>
    <w:rsid w:val="00515E08"/>
    <w:rsid w:val="00520EC1"/>
    <w:rsid w:val="00526DC1"/>
    <w:rsid w:val="00540CFD"/>
    <w:rsid w:val="00544FC7"/>
    <w:rsid w:val="005514B2"/>
    <w:rsid w:val="00556D93"/>
    <w:rsid w:val="00560768"/>
    <w:rsid w:val="00560BC2"/>
    <w:rsid w:val="00561C72"/>
    <w:rsid w:val="00562EA5"/>
    <w:rsid w:val="00562FEB"/>
    <w:rsid w:val="00571516"/>
    <w:rsid w:val="00574773"/>
    <w:rsid w:val="00582C17"/>
    <w:rsid w:val="005834DC"/>
    <w:rsid w:val="0058751E"/>
    <w:rsid w:val="00587F46"/>
    <w:rsid w:val="00590ED1"/>
    <w:rsid w:val="005938ED"/>
    <w:rsid w:val="005941D5"/>
    <w:rsid w:val="00595034"/>
    <w:rsid w:val="00596C24"/>
    <w:rsid w:val="005A3D31"/>
    <w:rsid w:val="005B562B"/>
    <w:rsid w:val="005C0B55"/>
    <w:rsid w:val="005C3BA5"/>
    <w:rsid w:val="005C7748"/>
    <w:rsid w:val="005C7AC1"/>
    <w:rsid w:val="005D66E7"/>
    <w:rsid w:val="005E2403"/>
    <w:rsid w:val="005F51DF"/>
    <w:rsid w:val="005F52BF"/>
    <w:rsid w:val="00601A78"/>
    <w:rsid w:val="006056B2"/>
    <w:rsid w:val="00606318"/>
    <w:rsid w:val="00607ABE"/>
    <w:rsid w:val="00610258"/>
    <w:rsid w:val="0061148F"/>
    <w:rsid w:val="00615C5E"/>
    <w:rsid w:val="00620D18"/>
    <w:rsid w:val="00621A60"/>
    <w:rsid w:val="00622692"/>
    <w:rsid w:val="00633E7C"/>
    <w:rsid w:val="0064051E"/>
    <w:rsid w:val="006409DA"/>
    <w:rsid w:val="00645F62"/>
    <w:rsid w:val="00651279"/>
    <w:rsid w:val="00651D58"/>
    <w:rsid w:val="006537FD"/>
    <w:rsid w:val="006538E3"/>
    <w:rsid w:val="0065595C"/>
    <w:rsid w:val="00661F76"/>
    <w:rsid w:val="006663B0"/>
    <w:rsid w:val="00667E8E"/>
    <w:rsid w:val="00673209"/>
    <w:rsid w:val="006768B8"/>
    <w:rsid w:val="006778B6"/>
    <w:rsid w:val="00685ADF"/>
    <w:rsid w:val="0069323E"/>
    <w:rsid w:val="006940F2"/>
    <w:rsid w:val="0069427D"/>
    <w:rsid w:val="00696B0D"/>
    <w:rsid w:val="006A052B"/>
    <w:rsid w:val="006A28AA"/>
    <w:rsid w:val="006A4C46"/>
    <w:rsid w:val="006B1AB9"/>
    <w:rsid w:val="006B2AB0"/>
    <w:rsid w:val="006B7ED3"/>
    <w:rsid w:val="006D0705"/>
    <w:rsid w:val="006D0B5C"/>
    <w:rsid w:val="006D13A9"/>
    <w:rsid w:val="006D4DFF"/>
    <w:rsid w:val="006D5D5C"/>
    <w:rsid w:val="006E3021"/>
    <w:rsid w:val="006E3FD7"/>
    <w:rsid w:val="006F7ED6"/>
    <w:rsid w:val="00700338"/>
    <w:rsid w:val="00700EE3"/>
    <w:rsid w:val="007028EE"/>
    <w:rsid w:val="00712751"/>
    <w:rsid w:val="00721247"/>
    <w:rsid w:val="00721396"/>
    <w:rsid w:val="00722B56"/>
    <w:rsid w:val="0072502E"/>
    <w:rsid w:val="00730090"/>
    <w:rsid w:val="0073704E"/>
    <w:rsid w:val="0074459B"/>
    <w:rsid w:val="0074462C"/>
    <w:rsid w:val="00746D79"/>
    <w:rsid w:val="00763875"/>
    <w:rsid w:val="007639AC"/>
    <w:rsid w:val="00764DDA"/>
    <w:rsid w:val="00764EE0"/>
    <w:rsid w:val="00766AD8"/>
    <w:rsid w:val="00767CDF"/>
    <w:rsid w:val="00776F23"/>
    <w:rsid w:val="00777902"/>
    <w:rsid w:val="00780814"/>
    <w:rsid w:val="00782910"/>
    <w:rsid w:val="007831DC"/>
    <w:rsid w:val="0078493A"/>
    <w:rsid w:val="007855E5"/>
    <w:rsid w:val="007868B3"/>
    <w:rsid w:val="007A4C7E"/>
    <w:rsid w:val="007A4E11"/>
    <w:rsid w:val="007A69D8"/>
    <w:rsid w:val="007B3A2B"/>
    <w:rsid w:val="007B658F"/>
    <w:rsid w:val="007B7BC1"/>
    <w:rsid w:val="007C52FE"/>
    <w:rsid w:val="007D0B59"/>
    <w:rsid w:val="007D41C8"/>
    <w:rsid w:val="007D56DF"/>
    <w:rsid w:val="007D5A43"/>
    <w:rsid w:val="007D5E7C"/>
    <w:rsid w:val="007E13F1"/>
    <w:rsid w:val="007E7717"/>
    <w:rsid w:val="007F00ED"/>
    <w:rsid w:val="007F15ED"/>
    <w:rsid w:val="007F2647"/>
    <w:rsid w:val="007F5DBC"/>
    <w:rsid w:val="00800719"/>
    <w:rsid w:val="00801407"/>
    <w:rsid w:val="00801D6D"/>
    <w:rsid w:val="00805E32"/>
    <w:rsid w:val="008130D8"/>
    <w:rsid w:val="00813F00"/>
    <w:rsid w:val="00821C5D"/>
    <w:rsid w:val="0082351B"/>
    <w:rsid w:val="008240B5"/>
    <w:rsid w:val="00824D46"/>
    <w:rsid w:val="008251C3"/>
    <w:rsid w:val="00830A01"/>
    <w:rsid w:val="008370D6"/>
    <w:rsid w:val="00837563"/>
    <w:rsid w:val="00840156"/>
    <w:rsid w:val="00846289"/>
    <w:rsid w:val="00850443"/>
    <w:rsid w:val="00860008"/>
    <w:rsid w:val="00860093"/>
    <w:rsid w:val="008758FE"/>
    <w:rsid w:val="00885615"/>
    <w:rsid w:val="00887EB4"/>
    <w:rsid w:val="00895F5C"/>
    <w:rsid w:val="00896CF1"/>
    <w:rsid w:val="008974F7"/>
    <w:rsid w:val="008A02BC"/>
    <w:rsid w:val="008A051A"/>
    <w:rsid w:val="008A0C30"/>
    <w:rsid w:val="008A3E9A"/>
    <w:rsid w:val="008A45FA"/>
    <w:rsid w:val="008A55A2"/>
    <w:rsid w:val="008B301A"/>
    <w:rsid w:val="008C2BCC"/>
    <w:rsid w:val="008C577A"/>
    <w:rsid w:val="008C6E3F"/>
    <w:rsid w:val="008D03EF"/>
    <w:rsid w:val="008E6656"/>
    <w:rsid w:val="008E796C"/>
    <w:rsid w:val="008F1682"/>
    <w:rsid w:val="008F4039"/>
    <w:rsid w:val="008F5139"/>
    <w:rsid w:val="008F7144"/>
    <w:rsid w:val="00907A00"/>
    <w:rsid w:val="00917A22"/>
    <w:rsid w:val="009248F4"/>
    <w:rsid w:val="00930510"/>
    <w:rsid w:val="009307A6"/>
    <w:rsid w:val="009345BF"/>
    <w:rsid w:val="009357E4"/>
    <w:rsid w:val="00935E4A"/>
    <w:rsid w:val="00937FA8"/>
    <w:rsid w:val="0094247C"/>
    <w:rsid w:val="0094550E"/>
    <w:rsid w:val="0094619A"/>
    <w:rsid w:val="00951134"/>
    <w:rsid w:val="0095151C"/>
    <w:rsid w:val="009543C5"/>
    <w:rsid w:val="00955338"/>
    <w:rsid w:val="009561EB"/>
    <w:rsid w:val="00960827"/>
    <w:rsid w:val="0096098A"/>
    <w:rsid w:val="00961D6B"/>
    <w:rsid w:val="00962B84"/>
    <w:rsid w:val="00962C9A"/>
    <w:rsid w:val="009717F8"/>
    <w:rsid w:val="00977A49"/>
    <w:rsid w:val="00987EAF"/>
    <w:rsid w:val="009915AF"/>
    <w:rsid w:val="00992BA4"/>
    <w:rsid w:val="009951E9"/>
    <w:rsid w:val="009A25C6"/>
    <w:rsid w:val="009A3986"/>
    <w:rsid w:val="009A5014"/>
    <w:rsid w:val="009A641A"/>
    <w:rsid w:val="009B2CD5"/>
    <w:rsid w:val="009B6AC5"/>
    <w:rsid w:val="009C0938"/>
    <w:rsid w:val="009C1DF0"/>
    <w:rsid w:val="009D279E"/>
    <w:rsid w:val="009D3E5F"/>
    <w:rsid w:val="009D4EE0"/>
    <w:rsid w:val="009D5531"/>
    <w:rsid w:val="009D7393"/>
    <w:rsid w:val="009E3CC5"/>
    <w:rsid w:val="009E40EC"/>
    <w:rsid w:val="009E7F93"/>
    <w:rsid w:val="009F1C1B"/>
    <w:rsid w:val="009F54E7"/>
    <w:rsid w:val="00A03058"/>
    <w:rsid w:val="00A063F3"/>
    <w:rsid w:val="00A13552"/>
    <w:rsid w:val="00A13570"/>
    <w:rsid w:val="00A2457B"/>
    <w:rsid w:val="00A422E0"/>
    <w:rsid w:val="00A4376A"/>
    <w:rsid w:val="00A46447"/>
    <w:rsid w:val="00A4753A"/>
    <w:rsid w:val="00A52AD9"/>
    <w:rsid w:val="00A53E55"/>
    <w:rsid w:val="00A614F0"/>
    <w:rsid w:val="00A62CD5"/>
    <w:rsid w:val="00A63195"/>
    <w:rsid w:val="00A64E98"/>
    <w:rsid w:val="00A659C9"/>
    <w:rsid w:val="00A801D6"/>
    <w:rsid w:val="00A81545"/>
    <w:rsid w:val="00A81778"/>
    <w:rsid w:val="00A83512"/>
    <w:rsid w:val="00A94CF3"/>
    <w:rsid w:val="00AA404B"/>
    <w:rsid w:val="00AA67DB"/>
    <w:rsid w:val="00AB177A"/>
    <w:rsid w:val="00AB2614"/>
    <w:rsid w:val="00AC1C4A"/>
    <w:rsid w:val="00AC3326"/>
    <w:rsid w:val="00AC3CAA"/>
    <w:rsid w:val="00AC41A5"/>
    <w:rsid w:val="00AC7A53"/>
    <w:rsid w:val="00AD0F4B"/>
    <w:rsid w:val="00AD4FC6"/>
    <w:rsid w:val="00AD7698"/>
    <w:rsid w:val="00AF004E"/>
    <w:rsid w:val="00AF076B"/>
    <w:rsid w:val="00B00DA7"/>
    <w:rsid w:val="00B0723A"/>
    <w:rsid w:val="00B12291"/>
    <w:rsid w:val="00B12A74"/>
    <w:rsid w:val="00B148EA"/>
    <w:rsid w:val="00B15DBA"/>
    <w:rsid w:val="00B17DC3"/>
    <w:rsid w:val="00B25229"/>
    <w:rsid w:val="00B265AF"/>
    <w:rsid w:val="00B26EFA"/>
    <w:rsid w:val="00B272AF"/>
    <w:rsid w:val="00B31AF4"/>
    <w:rsid w:val="00B31B48"/>
    <w:rsid w:val="00B368DC"/>
    <w:rsid w:val="00B41B09"/>
    <w:rsid w:val="00B43D14"/>
    <w:rsid w:val="00B44606"/>
    <w:rsid w:val="00B4582D"/>
    <w:rsid w:val="00B46272"/>
    <w:rsid w:val="00B47826"/>
    <w:rsid w:val="00B56877"/>
    <w:rsid w:val="00B56D55"/>
    <w:rsid w:val="00B6126C"/>
    <w:rsid w:val="00B64564"/>
    <w:rsid w:val="00B65145"/>
    <w:rsid w:val="00B704AF"/>
    <w:rsid w:val="00B71E45"/>
    <w:rsid w:val="00B7392D"/>
    <w:rsid w:val="00B74CD9"/>
    <w:rsid w:val="00B7654E"/>
    <w:rsid w:val="00B776CC"/>
    <w:rsid w:val="00B80064"/>
    <w:rsid w:val="00B82B08"/>
    <w:rsid w:val="00B8308A"/>
    <w:rsid w:val="00B91C5F"/>
    <w:rsid w:val="00B92704"/>
    <w:rsid w:val="00B9364D"/>
    <w:rsid w:val="00B954A3"/>
    <w:rsid w:val="00B956E4"/>
    <w:rsid w:val="00BA09F1"/>
    <w:rsid w:val="00BA225C"/>
    <w:rsid w:val="00BA6498"/>
    <w:rsid w:val="00BA7D56"/>
    <w:rsid w:val="00BB1991"/>
    <w:rsid w:val="00BB251F"/>
    <w:rsid w:val="00BB2800"/>
    <w:rsid w:val="00BB3403"/>
    <w:rsid w:val="00BB4D02"/>
    <w:rsid w:val="00BC2C1F"/>
    <w:rsid w:val="00BC49C6"/>
    <w:rsid w:val="00BC6D26"/>
    <w:rsid w:val="00BD4CAC"/>
    <w:rsid w:val="00BD5495"/>
    <w:rsid w:val="00BD7D7C"/>
    <w:rsid w:val="00BE0791"/>
    <w:rsid w:val="00BE3096"/>
    <w:rsid w:val="00BE348F"/>
    <w:rsid w:val="00BE4BA9"/>
    <w:rsid w:val="00BF52CF"/>
    <w:rsid w:val="00BF6004"/>
    <w:rsid w:val="00BF6222"/>
    <w:rsid w:val="00BF6226"/>
    <w:rsid w:val="00BF6EF8"/>
    <w:rsid w:val="00C03ADA"/>
    <w:rsid w:val="00C03E18"/>
    <w:rsid w:val="00C12980"/>
    <w:rsid w:val="00C31F38"/>
    <w:rsid w:val="00C36854"/>
    <w:rsid w:val="00C44F65"/>
    <w:rsid w:val="00C50204"/>
    <w:rsid w:val="00C515F8"/>
    <w:rsid w:val="00C528D8"/>
    <w:rsid w:val="00C64A80"/>
    <w:rsid w:val="00C66779"/>
    <w:rsid w:val="00C71378"/>
    <w:rsid w:val="00C77918"/>
    <w:rsid w:val="00C816C5"/>
    <w:rsid w:val="00C82F28"/>
    <w:rsid w:val="00C862D2"/>
    <w:rsid w:val="00C87F10"/>
    <w:rsid w:val="00C87F96"/>
    <w:rsid w:val="00C92C8B"/>
    <w:rsid w:val="00C92E30"/>
    <w:rsid w:val="00CA1AB4"/>
    <w:rsid w:val="00CB0A7C"/>
    <w:rsid w:val="00CB76D5"/>
    <w:rsid w:val="00CC090C"/>
    <w:rsid w:val="00CC3605"/>
    <w:rsid w:val="00CC3D57"/>
    <w:rsid w:val="00CC4F7C"/>
    <w:rsid w:val="00CC64CE"/>
    <w:rsid w:val="00CD41FE"/>
    <w:rsid w:val="00CD602D"/>
    <w:rsid w:val="00CD61EF"/>
    <w:rsid w:val="00CD6D5A"/>
    <w:rsid w:val="00CD707B"/>
    <w:rsid w:val="00CE16D6"/>
    <w:rsid w:val="00CE38DC"/>
    <w:rsid w:val="00CF005C"/>
    <w:rsid w:val="00CF0D04"/>
    <w:rsid w:val="00CF5640"/>
    <w:rsid w:val="00CF6F2E"/>
    <w:rsid w:val="00CF7A0C"/>
    <w:rsid w:val="00D00888"/>
    <w:rsid w:val="00D0206A"/>
    <w:rsid w:val="00D05008"/>
    <w:rsid w:val="00D05F23"/>
    <w:rsid w:val="00D179F7"/>
    <w:rsid w:val="00D239F9"/>
    <w:rsid w:val="00D25F36"/>
    <w:rsid w:val="00D26DA8"/>
    <w:rsid w:val="00D33895"/>
    <w:rsid w:val="00D33E2B"/>
    <w:rsid w:val="00D368F5"/>
    <w:rsid w:val="00D427EA"/>
    <w:rsid w:val="00D42C2B"/>
    <w:rsid w:val="00D432ED"/>
    <w:rsid w:val="00D44BEE"/>
    <w:rsid w:val="00D469EE"/>
    <w:rsid w:val="00D51298"/>
    <w:rsid w:val="00D54E51"/>
    <w:rsid w:val="00D60191"/>
    <w:rsid w:val="00D647CD"/>
    <w:rsid w:val="00D70787"/>
    <w:rsid w:val="00D72F69"/>
    <w:rsid w:val="00D81795"/>
    <w:rsid w:val="00D84EA4"/>
    <w:rsid w:val="00D90533"/>
    <w:rsid w:val="00D951C3"/>
    <w:rsid w:val="00D965AD"/>
    <w:rsid w:val="00DA05A5"/>
    <w:rsid w:val="00DA1AAE"/>
    <w:rsid w:val="00DA1AFD"/>
    <w:rsid w:val="00DA587D"/>
    <w:rsid w:val="00DA59CE"/>
    <w:rsid w:val="00DC71FF"/>
    <w:rsid w:val="00DE3973"/>
    <w:rsid w:val="00DE63E9"/>
    <w:rsid w:val="00DF2C7B"/>
    <w:rsid w:val="00DF6776"/>
    <w:rsid w:val="00E00E3B"/>
    <w:rsid w:val="00E00E6F"/>
    <w:rsid w:val="00E01132"/>
    <w:rsid w:val="00E0115B"/>
    <w:rsid w:val="00E01224"/>
    <w:rsid w:val="00E06AB3"/>
    <w:rsid w:val="00E118DC"/>
    <w:rsid w:val="00E13911"/>
    <w:rsid w:val="00E14714"/>
    <w:rsid w:val="00E149E5"/>
    <w:rsid w:val="00E20EEC"/>
    <w:rsid w:val="00E21ACC"/>
    <w:rsid w:val="00E30E71"/>
    <w:rsid w:val="00E31B91"/>
    <w:rsid w:val="00E31BC0"/>
    <w:rsid w:val="00E32A11"/>
    <w:rsid w:val="00E34363"/>
    <w:rsid w:val="00E353D6"/>
    <w:rsid w:val="00E43132"/>
    <w:rsid w:val="00E4397C"/>
    <w:rsid w:val="00E44232"/>
    <w:rsid w:val="00E46949"/>
    <w:rsid w:val="00E47603"/>
    <w:rsid w:val="00E551D6"/>
    <w:rsid w:val="00E61723"/>
    <w:rsid w:val="00E61B7D"/>
    <w:rsid w:val="00E67429"/>
    <w:rsid w:val="00E679EF"/>
    <w:rsid w:val="00E70D01"/>
    <w:rsid w:val="00E713B1"/>
    <w:rsid w:val="00E73E02"/>
    <w:rsid w:val="00E76F84"/>
    <w:rsid w:val="00E80DBA"/>
    <w:rsid w:val="00E814DA"/>
    <w:rsid w:val="00E87394"/>
    <w:rsid w:val="00E90617"/>
    <w:rsid w:val="00E93C78"/>
    <w:rsid w:val="00E97BAE"/>
    <w:rsid w:val="00EA16DA"/>
    <w:rsid w:val="00EA56AB"/>
    <w:rsid w:val="00EB0AE2"/>
    <w:rsid w:val="00EB78F9"/>
    <w:rsid w:val="00EC3367"/>
    <w:rsid w:val="00EC3639"/>
    <w:rsid w:val="00EC5BB7"/>
    <w:rsid w:val="00ED0EA7"/>
    <w:rsid w:val="00ED4D3E"/>
    <w:rsid w:val="00ED734B"/>
    <w:rsid w:val="00EE04BB"/>
    <w:rsid w:val="00EE0CAE"/>
    <w:rsid w:val="00EE4285"/>
    <w:rsid w:val="00EE4784"/>
    <w:rsid w:val="00EE6674"/>
    <w:rsid w:val="00EE6E47"/>
    <w:rsid w:val="00EF08A6"/>
    <w:rsid w:val="00EF2723"/>
    <w:rsid w:val="00F0715A"/>
    <w:rsid w:val="00F10EBF"/>
    <w:rsid w:val="00F14401"/>
    <w:rsid w:val="00F2496D"/>
    <w:rsid w:val="00F33A0C"/>
    <w:rsid w:val="00F35F02"/>
    <w:rsid w:val="00F4175A"/>
    <w:rsid w:val="00F45AAB"/>
    <w:rsid w:val="00F54958"/>
    <w:rsid w:val="00F57531"/>
    <w:rsid w:val="00F60832"/>
    <w:rsid w:val="00F63382"/>
    <w:rsid w:val="00F67D22"/>
    <w:rsid w:val="00F70709"/>
    <w:rsid w:val="00F70B09"/>
    <w:rsid w:val="00F70F34"/>
    <w:rsid w:val="00F7509E"/>
    <w:rsid w:val="00F87798"/>
    <w:rsid w:val="00F90941"/>
    <w:rsid w:val="00F91766"/>
    <w:rsid w:val="00F94661"/>
    <w:rsid w:val="00FA20B7"/>
    <w:rsid w:val="00FA5C68"/>
    <w:rsid w:val="00FA7291"/>
    <w:rsid w:val="00FB4E96"/>
    <w:rsid w:val="00FC0B81"/>
    <w:rsid w:val="00FC7521"/>
    <w:rsid w:val="00FD0788"/>
    <w:rsid w:val="00FD2135"/>
    <w:rsid w:val="00FD2264"/>
    <w:rsid w:val="00FD6AB2"/>
    <w:rsid w:val="00FD73A8"/>
    <w:rsid w:val="00FE6BE8"/>
    <w:rsid w:val="00FF596A"/>
    <w:rsid w:val="00FF7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D889E74-D3D8-446A-AD6E-E9A510FC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877"/>
    <w:pPr>
      <w:spacing w:after="200" w:line="276" w:lineRule="auto"/>
    </w:pPr>
    <w:rPr>
      <w:lang w:eastAsia="en-US"/>
    </w:rPr>
  </w:style>
  <w:style w:type="paragraph" w:styleId="1">
    <w:name w:val="heading 1"/>
    <w:basedOn w:val="a"/>
    <w:next w:val="a"/>
    <w:link w:val="10"/>
    <w:uiPriority w:val="99"/>
    <w:qFormat/>
    <w:rsid w:val="00B56877"/>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135991"/>
    <w:pPr>
      <w:keepNext/>
      <w:keepLines/>
      <w:spacing w:before="200" w:after="0"/>
      <w:outlineLvl w:val="1"/>
    </w:pPr>
    <w:rPr>
      <w:rFonts w:ascii="Cambria" w:eastAsia="Times New Roman" w:hAnsi="Cambria"/>
      <w:b/>
      <w:bCs/>
      <w:color w:val="4F81BD"/>
      <w:sz w:val="26"/>
      <w:szCs w:val="26"/>
    </w:rPr>
  </w:style>
  <w:style w:type="paragraph" w:styleId="6">
    <w:name w:val="heading 6"/>
    <w:basedOn w:val="a"/>
    <w:next w:val="a"/>
    <w:link w:val="60"/>
    <w:uiPriority w:val="99"/>
    <w:qFormat/>
    <w:rsid w:val="00F67D22"/>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6877"/>
    <w:rPr>
      <w:rFonts w:ascii="Arial" w:hAnsi="Arial" w:cs="Times New Roman"/>
      <w:b/>
      <w:bCs/>
      <w:color w:val="000080"/>
      <w:sz w:val="20"/>
      <w:szCs w:val="20"/>
      <w:lang w:eastAsia="ru-RU"/>
    </w:rPr>
  </w:style>
  <w:style w:type="character" w:customStyle="1" w:styleId="20">
    <w:name w:val="Заголовок 2 Знак"/>
    <w:basedOn w:val="a0"/>
    <w:link w:val="2"/>
    <w:uiPriority w:val="99"/>
    <w:locked/>
    <w:rsid w:val="00135991"/>
    <w:rPr>
      <w:rFonts w:ascii="Cambria" w:hAnsi="Cambria" w:cs="Times New Roman"/>
      <w:b/>
      <w:bCs/>
      <w:color w:val="4F81BD"/>
      <w:sz w:val="26"/>
      <w:szCs w:val="26"/>
    </w:rPr>
  </w:style>
  <w:style w:type="character" w:customStyle="1" w:styleId="60">
    <w:name w:val="Заголовок 6 Знак"/>
    <w:basedOn w:val="a0"/>
    <w:link w:val="6"/>
    <w:uiPriority w:val="99"/>
    <w:semiHidden/>
    <w:locked/>
    <w:rsid w:val="00F67D22"/>
    <w:rPr>
      <w:rFonts w:ascii="Cambria" w:hAnsi="Cambria" w:cs="Times New Roman"/>
      <w:i/>
      <w:iCs/>
      <w:color w:val="243F60"/>
    </w:rPr>
  </w:style>
  <w:style w:type="paragraph" w:styleId="a3">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uiPriority w:val="99"/>
    <w:qFormat/>
    <w:rsid w:val="00B56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B5687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rmal">
    <w:name w:val="ConsNormal"/>
    <w:uiPriority w:val="99"/>
    <w:rsid w:val="00B56877"/>
    <w:pPr>
      <w:widowControl w:val="0"/>
      <w:snapToGrid w:val="0"/>
      <w:ind w:right="19772" w:firstLine="720"/>
    </w:pPr>
    <w:rPr>
      <w:rFonts w:ascii="Arial" w:eastAsia="Times New Roman" w:hAnsi="Arial"/>
      <w:sz w:val="20"/>
      <w:szCs w:val="20"/>
    </w:rPr>
  </w:style>
  <w:style w:type="paragraph" w:styleId="a4">
    <w:name w:val="Title"/>
    <w:basedOn w:val="a"/>
    <w:link w:val="a5"/>
    <w:uiPriority w:val="99"/>
    <w:qFormat/>
    <w:rsid w:val="00B56877"/>
    <w:pPr>
      <w:spacing w:after="0" w:line="240" w:lineRule="auto"/>
      <w:jc w:val="center"/>
    </w:pPr>
    <w:rPr>
      <w:rFonts w:ascii="Times New Roman" w:eastAsia="Times New Roman" w:hAnsi="Times New Roman"/>
      <w:b/>
      <w:sz w:val="36"/>
      <w:szCs w:val="20"/>
      <w:lang w:eastAsia="ru-RU"/>
    </w:rPr>
  </w:style>
  <w:style w:type="character" w:customStyle="1" w:styleId="a5">
    <w:name w:val="Название Знак"/>
    <w:basedOn w:val="a0"/>
    <w:link w:val="a4"/>
    <w:uiPriority w:val="99"/>
    <w:locked/>
    <w:rsid w:val="00B56877"/>
    <w:rPr>
      <w:rFonts w:ascii="Times New Roman" w:hAnsi="Times New Roman" w:cs="Times New Roman"/>
      <w:b/>
      <w:sz w:val="20"/>
      <w:szCs w:val="20"/>
      <w:lang w:eastAsia="ru-RU"/>
    </w:rPr>
  </w:style>
  <w:style w:type="paragraph" w:styleId="a6">
    <w:name w:val="Body Text"/>
    <w:basedOn w:val="a"/>
    <w:link w:val="a7"/>
    <w:uiPriority w:val="99"/>
    <w:rsid w:val="00B56877"/>
    <w:pPr>
      <w:spacing w:after="120" w:line="240" w:lineRule="auto"/>
    </w:pPr>
    <w:rPr>
      <w:rFonts w:ascii="Times New Roman" w:hAnsi="Times New Roman"/>
      <w:sz w:val="20"/>
      <w:szCs w:val="20"/>
      <w:lang w:eastAsia="ru-RU"/>
    </w:rPr>
  </w:style>
  <w:style w:type="character" w:customStyle="1" w:styleId="a7">
    <w:name w:val="Основной текст Знак"/>
    <w:basedOn w:val="a0"/>
    <w:link w:val="a6"/>
    <w:uiPriority w:val="99"/>
    <w:locked/>
    <w:rsid w:val="00B56877"/>
    <w:rPr>
      <w:rFonts w:ascii="Times New Roman" w:hAnsi="Times New Roman" w:cs="Times New Roman"/>
      <w:sz w:val="20"/>
      <w:szCs w:val="20"/>
      <w:lang w:eastAsia="ru-RU"/>
    </w:rPr>
  </w:style>
  <w:style w:type="paragraph" w:styleId="a8">
    <w:name w:val="endnote text"/>
    <w:basedOn w:val="a"/>
    <w:link w:val="a9"/>
    <w:rsid w:val="00B56877"/>
    <w:pPr>
      <w:widowControl w:val="0"/>
      <w:spacing w:after="0" w:line="240" w:lineRule="auto"/>
    </w:pPr>
    <w:rPr>
      <w:rFonts w:ascii="Times New Roman" w:eastAsia="Times New Roman" w:hAnsi="Times New Roman"/>
      <w:sz w:val="24"/>
      <w:szCs w:val="20"/>
      <w:lang w:eastAsia="ru-RU"/>
    </w:rPr>
  </w:style>
  <w:style w:type="character" w:customStyle="1" w:styleId="a9">
    <w:name w:val="Текст концевой сноски Знак"/>
    <w:basedOn w:val="a0"/>
    <w:link w:val="a8"/>
    <w:locked/>
    <w:rsid w:val="00B56877"/>
    <w:rPr>
      <w:rFonts w:ascii="Times New Roman" w:hAnsi="Times New Roman" w:cs="Times New Roman"/>
      <w:sz w:val="20"/>
      <w:szCs w:val="20"/>
      <w:lang w:eastAsia="ru-RU"/>
    </w:rPr>
  </w:style>
  <w:style w:type="paragraph" w:styleId="aa">
    <w:name w:val="List Paragraph"/>
    <w:basedOn w:val="a"/>
    <w:link w:val="ab"/>
    <w:uiPriority w:val="99"/>
    <w:qFormat/>
    <w:rsid w:val="00B56877"/>
    <w:pPr>
      <w:spacing w:after="0" w:line="240" w:lineRule="auto"/>
      <w:ind w:left="720"/>
      <w:contextualSpacing/>
    </w:pPr>
    <w:rPr>
      <w:rFonts w:ascii="Times New Roman" w:hAnsi="Times New Roman"/>
      <w:sz w:val="20"/>
      <w:szCs w:val="20"/>
      <w:lang w:eastAsia="ru-RU"/>
    </w:rPr>
  </w:style>
  <w:style w:type="paragraph" w:styleId="ac">
    <w:name w:val="Plain Text"/>
    <w:basedOn w:val="a"/>
    <w:link w:val="ad"/>
    <w:uiPriority w:val="99"/>
    <w:semiHidden/>
    <w:rsid w:val="00B56877"/>
    <w:pPr>
      <w:spacing w:after="0" w:line="240" w:lineRule="auto"/>
    </w:pPr>
    <w:rPr>
      <w:szCs w:val="21"/>
    </w:rPr>
  </w:style>
  <w:style w:type="character" w:customStyle="1" w:styleId="ad">
    <w:name w:val="Текст Знак"/>
    <w:basedOn w:val="a0"/>
    <w:link w:val="ac"/>
    <w:uiPriority w:val="99"/>
    <w:semiHidden/>
    <w:locked/>
    <w:rsid w:val="00B56877"/>
    <w:rPr>
      <w:rFonts w:ascii="Calibri" w:hAnsi="Calibri" w:cs="Times New Roman"/>
      <w:sz w:val="21"/>
      <w:szCs w:val="21"/>
    </w:rPr>
  </w:style>
  <w:style w:type="paragraph" w:customStyle="1" w:styleId="rtejustify">
    <w:name w:val="rtejustify"/>
    <w:basedOn w:val="a"/>
    <w:rsid w:val="00B568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qFormat/>
    <w:rsid w:val="00B56877"/>
    <w:pPr>
      <w:autoSpaceDE w:val="0"/>
      <w:autoSpaceDN w:val="0"/>
      <w:adjustRightInd w:val="0"/>
    </w:pPr>
    <w:rPr>
      <w:rFonts w:ascii="Times New Roman" w:hAnsi="Times New Roman"/>
    </w:rPr>
  </w:style>
  <w:style w:type="character" w:customStyle="1" w:styleId="ConsPlusNormal0">
    <w:name w:val="ConsPlusNormal Знак"/>
    <w:link w:val="ConsPlusNormal"/>
    <w:locked/>
    <w:rsid w:val="00B56877"/>
    <w:rPr>
      <w:rFonts w:ascii="Times New Roman" w:hAnsi="Times New Roman"/>
      <w:sz w:val="22"/>
      <w:lang w:eastAsia="ru-RU"/>
    </w:rPr>
  </w:style>
  <w:style w:type="character" w:customStyle="1" w:styleId="FontStyle27">
    <w:name w:val="Font Style27"/>
    <w:uiPriority w:val="99"/>
    <w:rsid w:val="00B56877"/>
    <w:rPr>
      <w:rFonts w:ascii="Times New Roman" w:hAnsi="Times New Roman"/>
      <w:b/>
      <w:sz w:val="26"/>
    </w:rPr>
  </w:style>
  <w:style w:type="character" w:customStyle="1" w:styleId="FontStyle24">
    <w:name w:val="Font Style24"/>
    <w:uiPriority w:val="99"/>
    <w:rsid w:val="00B56877"/>
    <w:rPr>
      <w:rFonts w:ascii="Times New Roman" w:hAnsi="Times New Roman"/>
      <w:sz w:val="26"/>
    </w:rPr>
  </w:style>
  <w:style w:type="character" w:customStyle="1" w:styleId="blk">
    <w:name w:val="blk"/>
    <w:basedOn w:val="a0"/>
    <w:uiPriority w:val="99"/>
    <w:rsid w:val="00B56877"/>
    <w:rPr>
      <w:rFonts w:cs="Times New Roman"/>
    </w:rPr>
  </w:style>
  <w:style w:type="character" w:customStyle="1" w:styleId="11">
    <w:name w:val="Основной текст Знак1"/>
    <w:basedOn w:val="a0"/>
    <w:uiPriority w:val="99"/>
    <w:semiHidden/>
    <w:rsid w:val="00135991"/>
    <w:rPr>
      <w:rFonts w:cs="Times New Roman"/>
    </w:rPr>
  </w:style>
  <w:style w:type="character" w:customStyle="1" w:styleId="ab">
    <w:name w:val="Абзац списка Знак"/>
    <w:link w:val="aa"/>
    <w:uiPriority w:val="99"/>
    <w:locked/>
    <w:rsid w:val="00CD602D"/>
    <w:rPr>
      <w:rFonts w:ascii="Times New Roman" w:hAnsi="Times New Roman"/>
      <w:sz w:val="20"/>
      <w:lang w:eastAsia="ru-RU"/>
    </w:rPr>
  </w:style>
  <w:style w:type="paragraph" w:customStyle="1" w:styleId="ConsPlusCell">
    <w:name w:val="ConsPlusCell"/>
    <w:uiPriority w:val="99"/>
    <w:rsid w:val="007855E5"/>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7855E5"/>
    <w:pPr>
      <w:widowControl w:val="0"/>
      <w:autoSpaceDE w:val="0"/>
      <w:autoSpaceDN w:val="0"/>
      <w:adjustRightInd w:val="0"/>
    </w:pPr>
    <w:rPr>
      <w:rFonts w:ascii="Courier New" w:eastAsia="Times New Roman" w:hAnsi="Courier New" w:cs="Courier New"/>
      <w:sz w:val="20"/>
      <w:szCs w:val="20"/>
    </w:rPr>
  </w:style>
  <w:style w:type="paragraph" w:customStyle="1" w:styleId="Default">
    <w:name w:val="Default"/>
    <w:qFormat/>
    <w:rsid w:val="00633E7C"/>
    <w:pPr>
      <w:autoSpaceDE w:val="0"/>
      <w:autoSpaceDN w:val="0"/>
      <w:adjustRightInd w:val="0"/>
    </w:pPr>
    <w:rPr>
      <w:rFonts w:ascii="Times New Roman" w:eastAsia="Times New Roman" w:hAnsi="Times New Roman"/>
      <w:color w:val="000000"/>
      <w:sz w:val="24"/>
      <w:szCs w:val="24"/>
      <w:lang w:eastAsia="en-US"/>
    </w:rPr>
  </w:style>
  <w:style w:type="character" w:styleId="ae">
    <w:name w:val="Hyperlink"/>
    <w:basedOn w:val="a0"/>
    <w:uiPriority w:val="99"/>
    <w:rsid w:val="00BA7D56"/>
    <w:rPr>
      <w:rFonts w:cs="Times New Roman"/>
      <w:color w:val="0000FF"/>
      <w:u w:val="single"/>
    </w:rPr>
  </w:style>
  <w:style w:type="paragraph" w:styleId="af">
    <w:name w:val="header"/>
    <w:basedOn w:val="a"/>
    <w:link w:val="af0"/>
    <w:uiPriority w:val="99"/>
    <w:rsid w:val="00BA7D56"/>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BA7D56"/>
    <w:rPr>
      <w:rFonts w:ascii="Calibri" w:hAnsi="Calibri" w:cs="Times New Roman"/>
    </w:rPr>
  </w:style>
  <w:style w:type="paragraph" w:styleId="af1">
    <w:name w:val="footer"/>
    <w:basedOn w:val="a"/>
    <w:link w:val="af2"/>
    <w:uiPriority w:val="99"/>
    <w:semiHidden/>
    <w:rsid w:val="00BA7D56"/>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BA7D56"/>
    <w:rPr>
      <w:rFonts w:ascii="Calibri" w:hAnsi="Calibri" w:cs="Times New Roman"/>
    </w:rPr>
  </w:style>
  <w:style w:type="paragraph" w:styleId="af3">
    <w:name w:val="No Spacing"/>
    <w:link w:val="af4"/>
    <w:uiPriority w:val="1"/>
    <w:qFormat/>
    <w:rsid w:val="008A051A"/>
    <w:rPr>
      <w:lang w:eastAsia="en-US"/>
    </w:rPr>
  </w:style>
  <w:style w:type="table" w:styleId="af5">
    <w:name w:val="Table Grid"/>
    <w:basedOn w:val="a1"/>
    <w:uiPriority w:val="59"/>
    <w:locked/>
    <w:rsid w:val="0057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First Indent"/>
    <w:basedOn w:val="a6"/>
    <w:link w:val="af7"/>
    <w:uiPriority w:val="99"/>
    <w:semiHidden/>
    <w:unhideWhenUsed/>
    <w:rsid w:val="008D03EF"/>
    <w:pPr>
      <w:spacing w:after="0"/>
      <w:ind w:firstLine="360"/>
    </w:pPr>
    <w:rPr>
      <w:rFonts w:eastAsia="Times New Roman"/>
    </w:rPr>
  </w:style>
  <w:style w:type="character" w:customStyle="1" w:styleId="af7">
    <w:name w:val="Красная строка Знак"/>
    <w:basedOn w:val="a7"/>
    <w:link w:val="af6"/>
    <w:uiPriority w:val="99"/>
    <w:semiHidden/>
    <w:rsid w:val="008D03EF"/>
    <w:rPr>
      <w:rFonts w:ascii="Times New Roman" w:eastAsia="Times New Roman" w:hAnsi="Times New Roman" w:cs="Times New Roman"/>
      <w:sz w:val="20"/>
      <w:szCs w:val="20"/>
      <w:lang w:eastAsia="ru-RU"/>
    </w:rPr>
  </w:style>
  <w:style w:type="paragraph" w:customStyle="1" w:styleId="ConsPlusTitle">
    <w:name w:val="ConsPlusTitle"/>
    <w:rsid w:val="00D239F9"/>
    <w:pPr>
      <w:widowControl w:val="0"/>
      <w:autoSpaceDE w:val="0"/>
      <w:autoSpaceDN w:val="0"/>
    </w:pPr>
    <w:rPr>
      <w:rFonts w:eastAsia="Times New Roman" w:cs="Calibri"/>
      <w:b/>
      <w:szCs w:val="20"/>
    </w:rPr>
  </w:style>
  <w:style w:type="paragraph" w:styleId="af8">
    <w:name w:val="Document Map"/>
    <w:basedOn w:val="a"/>
    <w:link w:val="af9"/>
    <w:uiPriority w:val="99"/>
    <w:semiHidden/>
    <w:rsid w:val="00C528D8"/>
    <w:pPr>
      <w:spacing w:after="0" w:line="240" w:lineRule="auto"/>
    </w:pPr>
    <w:rPr>
      <w:rFonts w:ascii="Tahoma" w:eastAsia="Times New Roman" w:hAnsi="Tahoma" w:cs="Tahoma"/>
      <w:sz w:val="16"/>
      <w:szCs w:val="16"/>
      <w:lang w:eastAsia="ru-RU"/>
    </w:rPr>
  </w:style>
  <w:style w:type="character" w:customStyle="1" w:styleId="af9">
    <w:name w:val="Схема документа Знак"/>
    <w:basedOn w:val="a0"/>
    <w:link w:val="af8"/>
    <w:uiPriority w:val="99"/>
    <w:semiHidden/>
    <w:rsid w:val="00C528D8"/>
    <w:rPr>
      <w:rFonts w:ascii="Tahoma" w:eastAsia="Times New Roman" w:hAnsi="Tahoma" w:cs="Tahoma"/>
      <w:sz w:val="16"/>
      <w:szCs w:val="16"/>
    </w:rPr>
  </w:style>
  <w:style w:type="character" w:customStyle="1" w:styleId="af4">
    <w:name w:val="Без интервала Знак"/>
    <w:link w:val="af3"/>
    <w:uiPriority w:val="1"/>
    <w:locked/>
    <w:rsid w:val="00960827"/>
    <w:rPr>
      <w:lang w:eastAsia="en-US"/>
    </w:rPr>
  </w:style>
  <w:style w:type="paragraph" w:customStyle="1" w:styleId="afa">
    <w:name w:val="Всегда"/>
    <w:basedOn w:val="a"/>
    <w:autoRedefine/>
    <w:qFormat/>
    <w:rsid w:val="00960827"/>
    <w:pPr>
      <w:shd w:val="clear" w:color="auto" w:fill="FFFFFF" w:themeFill="background1"/>
      <w:tabs>
        <w:tab w:val="left" w:pos="0"/>
      </w:tabs>
      <w:spacing w:after="0" w:line="240" w:lineRule="auto"/>
      <w:ind w:firstLine="709"/>
      <w:jc w:val="both"/>
    </w:pPr>
    <w:rPr>
      <w:rFonts w:ascii="Times New Roman" w:hAnsi="Times New Roman"/>
      <w:color w:val="FF0000"/>
      <w:sz w:val="24"/>
      <w:szCs w:val="24"/>
    </w:rPr>
  </w:style>
  <w:style w:type="paragraph" w:styleId="21">
    <w:name w:val="Body Text 2"/>
    <w:basedOn w:val="a"/>
    <w:link w:val="22"/>
    <w:uiPriority w:val="99"/>
    <w:semiHidden/>
    <w:unhideWhenUsed/>
    <w:rsid w:val="00960827"/>
    <w:pPr>
      <w:spacing w:after="120" w:line="480" w:lineRule="auto"/>
    </w:pPr>
  </w:style>
  <w:style w:type="character" w:customStyle="1" w:styleId="22">
    <w:name w:val="Основной текст 2 Знак"/>
    <w:basedOn w:val="a0"/>
    <w:link w:val="21"/>
    <w:uiPriority w:val="99"/>
    <w:semiHidden/>
    <w:rsid w:val="00960827"/>
    <w:rPr>
      <w:lang w:eastAsia="en-US"/>
    </w:rPr>
  </w:style>
  <w:style w:type="character" w:customStyle="1" w:styleId="FontStyle13">
    <w:name w:val="Font Style13"/>
    <w:rsid w:val="00C82F28"/>
    <w:rPr>
      <w:rFonts w:ascii="Times New Roman" w:hAnsi="Times New Roman" w:cs="Times New Roman"/>
      <w:sz w:val="26"/>
      <w:szCs w:val="26"/>
    </w:rPr>
  </w:style>
  <w:style w:type="paragraph" w:customStyle="1" w:styleId="Style4">
    <w:name w:val="Style4"/>
    <w:basedOn w:val="a"/>
    <w:rsid w:val="00C82F28"/>
    <w:pPr>
      <w:widowControl w:val="0"/>
      <w:autoSpaceDE w:val="0"/>
      <w:autoSpaceDN w:val="0"/>
      <w:adjustRightInd w:val="0"/>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26909">
      <w:marLeft w:val="0"/>
      <w:marRight w:val="0"/>
      <w:marTop w:val="0"/>
      <w:marBottom w:val="0"/>
      <w:divBdr>
        <w:top w:val="none" w:sz="0" w:space="0" w:color="auto"/>
        <w:left w:val="none" w:sz="0" w:space="0" w:color="auto"/>
        <w:bottom w:val="none" w:sz="0" w:space="0" w:color="auto"/>
        <w:right w:val="none" w:sz="0" w:space="0" w:color="auto"/>
      </w:divBdr>
    </w:div>
    <w:div w:id="1406226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e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672B98395309762762F01823B12773EEC59E014A47CC2042EA3DA36D29644A9744BBC4C14699E1EB66E4553BHD2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8C3B-3CFC-451B-ACCA-5E3E6BA3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16737</TotalTime>
  <Pages>28</Pages>
  <Words>10716</Words>
  <Characters>61084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baranyuk</cp:lastModifiedBy>
  <cp:revision>263</cp:revision>
  <cp:lastPrinted>2022-03-18T05:54:00Z</cp:lastPrinted>
  <dcterms:created xsi:type="dcterms:W3CDTF">2020-02-25T07:19:00Z</dcterms:created>
  <dcterms:modified xsi:type="dcterms:W3CDTF">2022-03-14T09:12:00Z</dcterms:modified>
</cp:coreProperties>
</file>